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A9" w:rsidRDefault="007F34A9" w:rsidP="001A092D">
      <w:pPr>
        <w:pStyle w:val="a3"/>
      </w:pPr>
      <w:r>
        <w:t>ОБЩИЙ ВОПРОС</w:t>
      </w:r>
    </w:p>
    <w:p w:rsidR="007F34A9" w:rsidRDefault="007F34A9" w:rsidP="007F34A9">
      <w:pPr>
        <w:pStyle w:val="a3"/>
        <w:numPr>
          <w:ilvl w:val="0"/>
          <w:numId w:val="2"/>
        </w:numPr>
      </w:pPr>
      <w:r>
        <w:t>Начинается со слов/ глаголов</w:t>
      </w:r>
    </w:p>
    <w:p w:rsidR="007F34A9" w:rsidRDefault="007F34A9" w:rsidP="007F34A9">
      <w:pPr>
        <w:pStyle w:val="a3"/>
        <w:ind w:left="1080"/>
      </w:pPr>
      <w:r>
        <w:t xml:space="preserve">– помощника </w:t>
      </w:r>
      <w:r>
        <w:rPr>
          <w:lang w:val="en-US"/>
        </w:rPr>
        <w:t>DO</w:t>
      </w:r>
      <w:r w:rsidRPr="007F34A9">
        <w:t>/</w:t>
      </w:r>
      <w:r>
        <w:rPr>
          <w:lang w:val="en-US"/>
        </w:rPr>
        <w:t>DOES</w:t>
      </w:r>
    </w:p>
    <w:p w:rsidR="007F34A9" w:rsidRDefault="007F34A9" w:rsidP="007F34A9">
      <w:pPr>
        <w:pStyle w:val="a3"/>
        <w:ind w:left="1080"/>
        <w:rPr>
          <w:lang w:val="en-US"/>
        </w:rPr>
      </w:pPr>
      <w:r>
        <w:t xml:space="preserve">- </w:t>
      </w:r>
      <w:r w:rsidRPr="007F34A9">
        <w:t xml:space="preserve"> </w:t>
      </w:r>
      <w:r>
        <w:t xml:space="preserve">глагола связки </w:t>
      </w:r>
      <w:r>
        <w:rPr>
          <w:lang w:val="en-US"/>
        </w:rPr>
        <w:t>IS/ARE</w:t>
      </w:r>
    </w:p>
    <w:p w:rsidR="007F34A9" w:rsidRPr="005F1CA3" w:rsidRDefault="007F34A9" w:rsidP="007F34A9">
      <w:pPr>
        <w:pStyle w:val="a3"/>
        <w:ind w:left="1080"/>
        <w:rPr>
          <w:lang w:val="en-US"/>
        </w:rPr>
      </w:pPr>
      <w:r>
        <w:rPr>
          <w:lang w:val="en-US"/>
        </w:rPr>
        <w:t>- CAN</w:t>
      </w:r>
      <w:r w:rsidR="005F1CA3">
        <w:t>/</w:t>
      </w:r>
      <w:r w:rsidR="005F1CA3">
        <w:rPr>
          <w:lang w:val="en-US"/>
        </w:rPr>
        <w:t>MUST/MAY</w:t>
      </w:r>
    </w:p>
    <w:p w:rsidR="007F34A9" w:rsidRDefault="007F34A9" w:rsidP="007F34A9">
      <w:pPr>
        <w:pStyle w:val="a3"/>
        <w:ind w:left="1080"/>
      </w:pPr>
      <w:r>
        <w:rPr>
          <w:lang w:val="en-US"/>
        </w:rPr>
        <w:t>- HAVE/HAS</w:t>
      </w:r>
      <w:r>
        <w:t>.</w:t>
      </w:r>
    </w:p>
    <w:p w:rsidR="00F45C1B" w:rsidRDefault="00F45C1B" w:rsidP="007F34A9">
      <w:pPr>
        <w:pStyle w:val="a3"/>
        <w:ind w:left="1080"/>
      </w:pPr>
    </w:p>
    <w:p w:rsidR="007F34A9" w:rsidRDefault="007F34A9" w:rsidP="007F34A9">
      <w:pPr>
        <w:pStyle w:val="a3"/>
        <w:numPr>
          <w:ilvl w:val="0"/>
          <w:numId w:val="2"/>
        </w:numPr>
      </w:pPr>
      <w:r>
        <w:t xml:space="preserve">Отвечаем кратко: </w:t>
      </w:r>
      <w:r>
        <w:rPr>
          <w:lang w:val="en-US"/>
        </w:rPr>
        <w:t>YES</w:t>
      </w:r>
      <w:r w:rsidRPr="007F34A9">
        <w:t>/</w:t>
      </w:r>
      <w:r>
        <w:rPr>
          <w:lang w:val="en-US"/>
        </w:rPr>
        <w:t>NO</w:t>
      </w:r>
      <w:r>
        <w:t>. Помним, что с какого слова начинается общий вопрос, такое же слово будет и в кратком ответе.</w:t>
      </w:r>
      <w:r w:rsidR="00401E8C" w:rsidRPr="00401E8C">
        <w:t xml:space="preserve"> </w:t>
      </w:r>
      <w:r w:rsidR="00401E8C">
        <w:t xml:space="preserve">В кратком отрицательном  ответе слово «НЕТ» употребляется 2 раза: 1-й раз – </w:t>
      </w:r>
      <w:r w:rsidR="00401E8C">
        <w:rPr>
          <w:lang w:val="en-US"/>
        </w:rPr>
        <w:t>NO</w:t>
      </w:r>
      <w:r w:rsidR="00401E8C" w:rsidRPr="00401E8C">
        <w:t xml:space="preserve"> </w:t>
      </w:r>
      <w:r w:rsidR="00401E8C">
        <w:t xml:space="preserve">в начале предложения, 2-й – раз -  в конце предложения </w:t>
      </w:r>
      <w:r w:rsidR="00401E8C" w:rsidRPr="00401E8C">
        <w:t xml:space="preserve"> </w:t>
      </w:r>
      <w:r w:rsidR="00401E8C">
        <w:rPr>
          <w:lang w:val="en-US"/>
        </w:rPr>
        <w:t>NOT</w:t>
      </w:r>
      <w:r w:rsidR="00401E8C">
        <w:t>.</w:t>
      </w:r>
    </w:p>
    <w:p w:rsidR="00401E8C" w:rsidRDefault="00401E8C" w:rsidP="00401E8C">
      <w:pPr>
        <w:pStyle w:val="a3"/>
        <w:ind w:left="1080"/>
        <w:rPr>
          <w:color w:val="1F497D" w:themeColor="text2"/>
          <w:lang w:val="en-US"/>
        </w:rPr>
      </w:pPr>
      <w:r w:rsidRPr="00401E8C">
        <w:rPr>
          <w:b/>
          <w:color w:val="1F497D" w:themeColor="text2"/>
          <w:lang w:val="en-US"/>
        </w:rPr>
        <w:t>Do</w:t>
      </w:r>
      <w:r w:rsidRPr="00401E8C">
        <w:rPr>
          <w:color w:val="1F497D" w:themeColor="text2"/>
          <w:lang w:val="en-US"/>
        </w:rPr>
        <w:t xml:space="preserve"> </w:t>
      </w:r>
      <w:r>
        <w:rPr>
          <w:lang w:val="en-US"/>
        </w:rPr>
        <w:t xml:space="preserve">you like ice cream?  - Yes, I </w:t>
      </w:r>
      <w:r w:rsidRPr="00401E8C">
        <w:rPr>
          <w:b/>
          <w:color w:val="1F497D" w:themeColor="text2"/>
          <w:lang w:val="en-US"/>
        </w:rPr>
        <w:t>do</w:t>
      </w:r>
      <w:r>
        <w:rPr>
          <w:lang w:val="en-US"/>
        </w:rPr>
        <w:t xml:space="preserve">. / </w:t>
      </w:r>
      <w:r w:rsidRPr="00401E8C">
        <w:rPr>
          <w:i/>
          <w:color w:val="00B050"/>
          <w:lang w:val="en-US"/>
        </w:rPr>
        <w:t>No</w:t>
      </w:r>
      <w:r>
        <w:rPr>
          <w:lang w:val="en-US"/>
        </w:rPr>
        <w:t xml:space="preserve">, I </w:t>
      </w:r>
      <w:r w:rsidRPr="00401E8C">
        <w:rPr>
          <w:b/>
          <w:color w:val="1F497D" w:themeColor="text2"/>
          <w:lang w:val="en-US"/>
        </w:rPr>
        <w:t>do</w:t>
      </w:r>
      <w:r w:rsidRPr="00401E8C">
        <w:rPr>
          <w:color w:val="1F497D" w:themeColor="text2"/>
          <w:lang w:val="en-US"/>
        </w:rPr>
        <w:t xml:space="preserve"> </w:t>
      </w:r>
      <w:r w:rsidRPr="00401E8C">
        <w:rPr>
          <w:i/>
          <w:color w:val="00B050"/>
          <w:lang w:val="en-US"/>
        </w:rPr>
        <w:t>not</w:t>
      </w:r>
      <w:r>
        <w:rPr>
          <w:color w:val="1F497D" w:themeColor="text2"/>
          <w:lang w:val="en-US"/>
        </w:rPr>
        <w:t xml:space="preserve">. </w:t>
      </w:r>
      <w:r w:rsidRPr="00401E8C">
        <w:rPr>
          <w:i/>
          <w:color w:val="00B050"/>
          <w:lang w:val="en-US"/>
        </w:rPr>
        <w:t>No</w:t>
      </w:r>
      <w:r w:rsidRPr="00401E8C">
        <w:rPr>
          <w:lang w:val="en-US"/>
        </w:rPr>
        <w:t xml:space="preserve">, I </w:t>
      </w:r>
      <w:r w:rsidRPr="00401E8C">
        <w:rPr>
          <w:b/>
          <w:color w:val="4F81BD" w:themeColor="accent1"/>
          <w:lang w:val="en-US"/>
        </w:rPr>
        <w:t>do</w:t>
      </w:r>
      <w:r w:rsidRPr="00401E8C">
        <w:rPr>
          <w:i/>
          <w:color w:val="00B050"/>
          <w:lang w:val="en-US"/>
        </w:rPr>
        <w:t>n’t</w:t>
      </w:r>
      <w:r w:rsidRPr="00401E8C">
        <w:rPr>
          <w:color w:val="1F497D" w:themeColor="text2"/>
          <w:lang w:val="en-US"/>
        </w:rPr>
        <w:t xml:space="preserve">. </w:t>
      </w:r>
    </w:p>
    <w:p w:rsidR="00401E8C" w:rsidRDefault="00401E8C" w:rsidP="00401E8C">
      <w:pPr>
        <w:pStyle w:val="a3"/>
        <w:ind w:left="1080"/>
        <w:rPr>
          <w:color w:val="1F497D" w:themeColor="text2"/>
          <w:lang w:val="en-US"/>
        </w:rPr>
      </w:pPr>
      <w:proofErr w:type="gramStart"/>
      <w:r w:rsidRPr="00401E8C">
        <w:rPr>
          <w:b/>
          <w:color w:val="1F497D" w:themeColor="text2"/>
          <w:lang w:val="en-US"/>
        </w:rPr>
        <w:t>Do</w:t>
      </w:r>
      <w:r>
        <w:rPr>
          <w:b/>
          <w:color w:val="1F497D" w:themeColor="text2"/>
          <w:lang w:val="en-US"/>
        </w:rPr>
        <w:t xml:space="preserve">es </w:t>
      </w:r>
      <w:r w:rsidRPr="00401E8C">
        <w:rPr>
          <w:color w:val="1F497D" w:themeColor="text2"/>
          <w:lang w:val="en-US"/>
        </w:rPr>
        <w:t xml:space="preserve"> </w:t>
      </w:r>
      <w:r>
        <w:rPr>
          <w:lang w:val="en-US"/>
        </w:rPr>
        <w:t>Billy</w:t>
      </w:r>
      <w:proofErr w:type="gramEnd"/>
      <w:r>
        <w:rPr>
          <w:lang w:val="en-US"/>
        </w:rPr>
        <w:t xml:space="preserve"> like ice cream?  - Yes, he </w:t>
      </w:r>
      <w:r w:rsidRPr="00401E8C">
        <w:rPr>
          <w:b/>
          <w:color w:val="1F497D" w:themeColor="text2"/>
          <w:lang w:val="en-US"/>
        </w:rPr>
        <w:t>do</w:t>
      </w:r>
      <w:r>
        <w:rPr>
          <w:b/>
          <w:color w:val="1F497D" w:themeColor="text2"/>
          <w:lang w:val="en-US"/>
        </w:rPr>
        <w:t>es</w:t>
      </w:r>
      <w:r>
        <w:rPr>
          <w:lang w:val="en-US"/>
        </w:rPr>
        <w:t xml:space="preserve">. / </w:t>
      </w:r>
      <w:r w:rsidRPr="00401E8C">
        <w:rPr>
          <w:i/>
          <w:color w:val="00B050"/>
          <w:lang w:val="en-US"/>
        </w:rPr>
        <w:t>No</w:t>
      </w:r>
      <w:r>
        <w:rPr>
          <w:lang w:val="en-US"/>
        </w:rPr>
        <w:t xml:space="preserve">, he </w:t>
      </w:r>
      <w:r w:rsidRPr="00401E8C">
        <w:rPr>
          <w:b/>
          <w:color w:val="1F497D" w:themeColor="text2"/>
          <w:lang w:val="en-US"/>
        </w:rPr>
        <w:t>do</w:t>
      </w:r>
      <w:r>
        <w:rPr>
          <w:b/>
          <w:color w:val="1F497D" w:themeColor="text2"/>
          <w:lang w:val="en-US"/>
        </w:rPr>
        <w:t>es</w:t>
      </w:r>
      <w:r w:rsidRPr="00401E8C">
        <w:rPr>
          <w:color w:val="1F497D" w:themeColor="text2"/>
          <w:lang w:val="en-US"/>
        </w:rPr>
        <w:t xml:space="preserve"> </w:t>
      </w:r>
      <w:r w:rsidRPr="00401E8C">
        <w:rPr>
          <w:i/>
          <w:color w:val="00B050"/>
          <w:lang w:val="en-US"/>
        </w:rPr>
        <w:t>not</w:t>
      </w:r>
      <w:r>
        <w:rPr>
          <w:color w:val="1F497D" w:themeColor="text2"/>
          <w:lang w:val="en-US"/>
        </w:rPr>
        <w:t xml:space="preserve">. </w:t>
      </w:r>
      <w:r w:rsidRPr="00401E8C">
        <w:rPr>
          <w:i/>
          <w:color w:val="00B050"/>
          <w:lang w:val="en-US"/>
        </w:rPr>
        <w:t>No</w:t>
      </w:r>
      <w:r w:rsidRPr="00401E8C">
        <w:rPr>
          <w:lang w:val="en-US"/>
        </w:rPr>
        <w:t xml:space="preserve">, </w:t>
      </w:r>
      <w:r>
        <w:rPr>
          <w:lang w:val="en-US"/>
        </w:rPr>
        <w:t>he</w:t>
      </w:r>
      <w:r w:rsidRPr="00401E8C">
        <w:rPr>
          <w:lang w:val="en-US"/>
        </w:rPr>
        <w:t xml:space="preserve"> </w:t>
      </w:r>
      <w:r w:rsidRPr="00401E8C">
        <w:rPr>
          <w:b/>
          <w:color w:val="4F81BD" w:themeColor="accent1"/>
          <w:lang w:val="en-US"/>
        </w:rPr>
        <w:t>do</w:t>
      </w:r>
      <w:r>
        <w:rPr>
          <w:b/>
          <w:color w:val="4F81BD" w:themeColor="accent1"/>
          <w:lang w:val="en-US"/>
        </w:rPr>
        <w:t>es</w:t>
      </w:r>
      <w:r w:rsidRPr="00401E8C">
        <w:rPr>
          <w:i/>
          <w:color w:val="00B050"/>
          <w:lang w:val="en-US"/>
        </w:rPr>
        <w:t>n’t</w:t>
      </w:r>
      <w:r w:rsidRPr="00401E8C">
        <w:rPr>
          <w:color w:val="1F497D" w:themeColor="text2"/>
          <w:lang w:val="en-US"/>
        </w:rPr>
        <w:t xml:space="preserve">. </w:t>
      </w:r>
    </w:p>
    <w:p w:rsidR="00401E8C" w:rsidRDefault="00401E8C" w:rsidP="00401E8C">
      <w:pPr>
        <w:pStyle w:val="a3"/>
        <w:ind w:left="1080"/>
        <w:rPr>
          <w:lang w:val="en-US"/>
        </w:rPr>
      </w:pPr>
    </w:p>
    <w:p w:rsidR="00401E8C" w:rsidRDefault="00401E8C" w:rsidP="00401E8C">
      <w:pPr>
        <w:pStyle w:val="a3"/>
        <w:ind w:left="1080"/>
        <w:rPr>
          <w:color w:val="1F497D" w:themeColor="text2"/>
          <w:lang w:val="en-US"/>
        </w:rPr>
      </w:pPr>
      <w:r w:rsidRPr="00401E8C">
        <w:rPr>
          <w:b/>
          <w:color w:val="1F497D" w:themeColor="text2"/>
          <w:lang w:val="en-US"/>
        </w:rPr>
        <w:t>Have</w:t>
      </w:r>
      <w:r w:rsidRPr="00401E8C">
        <w:rPr>
          <w:color w:val="1F497D" w:themeColor="text2"/>
          <w:lang w:val="en-US"/>
        </w:rPr>
        <w:t xml:space="preserve"> </w:t>
      </w:r>
      <w:r>
        <w:rPr>
          <w:lang w:val="en-US"/>
        </w:rPr>
        <w:t xml:space="preserve">they got a cat? - Yes, they </w:t>
      </w:r>
      <w:r>
        <w:rPr>
          <w:b/>
          <w:color w:val="1F497D" w:themeColor="text2"/>
          <w:lang w:val="en-US"/>
        </w:rPr>
        <w:t>have</w:t>
      </w:r>
      <w:r>
        <w:rPr>
          <w:lang w:val="en-US"/>
        </w:rPr>
        <w:t xml:space="preserve">. / </w:t>
      </w:r>
      <w:r w:rsidRPr="00401E8C">
        <w:rPr>
          <w:i/>
          <w:color w:val="00B050"/>
          <w:lang w:val="en-US"/>
        </w:rPr>
        <w:t>No</w:t>
      </w:r>
      <w:r>
        <w:rPr>
          <w:lang w:val="en-US"/>
        </w:rPr>
        <w:t xml:space="preserve">, I </w:t>
      </w:r>
      <w:r>
        <w:rPr>
          <w:b/>
          <w:color w:val="1F497D" w:themeColor="text2"/>
          <w:lang w:val="en-US"/>
        </w:rPr>
        <w:t>have</w:t>
      </w:r>
      <w:r w:rsidRPr="00401E8C">
        <w:rPr>
          <w:i/>
          <w:color w:val="00B050"/>
          <w:lang w:val="en-US"/>
        </w:rPr>
        <w:t xml:space="preserve"> not</w:t>
      </w:r>
      <w:r>
        <w:rPr>
          <w:color w:val="1F497D" w:themeColor="text2"/>
          <w:lang w:val="en-US"/>
        </w:rPr>
        <w:t xml:space="preserve">. </w:t>
      </w:r>
      <w:r w:rsidRPr="00401E8C">
        <w:rPr>
          <w:i/>
          <w:color w:val="00B050"/>
          <w:lang w:val="en-US"/>
        </w:rPr>
        <w:t>No</w:t>
      </w:r>
      <w:r w:rsidRPr="00401E8C">
        <w:rPr>
          <w:lang w:val="en-US"/>
        </w:rPr>
        <w:t xml:space="preserve">, I </w:t>
      </w:r>
      <w:r>
        <w:rPr>
          <w:b/>
          <w:color w:val="1F497D" w:themeColor="text2"/>
          <w:lang w:val="en-US"/>
        </w:rPr>
        <w:t>have</w:t>
      </w:r>
      <w:r w:rsidRPr="00401E8C">
        <w:rPr>
          <w:i/>
          <w:color w:val="00B050"/>
          <w:lang w:val="en-US"/>
        </w:rPr>
        <w:t>n’t</w:t>
      </w:r>
      <w:r w:rsidRPr="00401E8C">
        <w:rPr>
          <w:color w:val="1F497D" w:themeColor="text2"/>
          <w:lang w:val="en-US"/>
        </w:rPr>
        <w:t xml:space="preserve">. </w:t>
      </w:r>
    </w:p>
    <w:p w:rsidR="00401E8C" w:rsidRDefault="00401E8C" w:rsidP="00401E8C">
      <w:pPr>
        <w:pStyle w:val="a3"/>
        <w:ind w:left="1080"/>
        <w:rPr>
          <w:color w:val="1F497D" w:themeColor="text2"/>
          <w:lang w:val="en-US"/>
        </w:rPr>
      </w:pPr>
      <w:r w:rsidRPr="00401E8C">
        <w:rPr>
          <w:b/>
          <w:color w:val="1F497D" w:themeColor="text2"/>
          <w:lang w:val="en-US"/>
        </w:rPr>
        <w:t>Ha</w:t>
      </w:r>
      <w:r>
        <w:rPr>
          <w:b/>
          <w:color w:val="1F497D" w:themeColor="text2"/>
          <w:lang w:val="en-US"/>
        </w:rPr>
        <w:t>s</w:t>
      </w:r>
      <w:r w:rsidRPr="00401E8C">
        <w:rPr>
          <w:color w:val="1F497D" w:themeColor="text2"/>
          <w:lang w:val="en-US"/>
        </w:rPr>
        <w:t xml:space="preserve"> </w:t>
      </w:r>
      <w:r>
        <w:rPr>
          <w:lang w:val="en-US"/>
        </w:rPr>
        <w:t xml:space="preserve">Jane got a cat? - Yes, she </w:t>
      </w:r>
      <w:r>
        <w:rPr>
          <w:b/>
          <w:color w:val="1F497D" w:themeColor="text2"/>
          <w:lang w:val="en-US"/>
        </w:rPr>
        <w:t>has</w:t>
      </w:r>
      <w:r>
        <w:rPr>
          <w:lang w:val="en-US"/>
        </w:rPr>
        <w:t xml:space="preserve">. / </w:t>
      </w:r>
      <w:r w:rsidRPr="00401E8C">
        <w:rPr>
          <w:i/>
          <w:color w:val="00B050"/>
          <w:lang w:val="en-US"/>
        </w:rPr>
        <w:t>No</w:t>
      </w:r>
      <w:r>
        <w:rPr>
          <w:lang w:val="en-US"/>
        </w:rPr>
        <w:t xml:space="preserve">, she </w:t>
      </w:r>
      <w:r>
        <w:rPr>
          <w:b/>
          <w:color w:val="1F497D" w:themeColor="text2"/>
          <w:lang w:val="en-US"/>
        </w:rPr>
        <w:t>has</w:t>
      </w:r>
      <w:r w:rsidRPr="00401E8C">
        <w:rPr>
          <w:i/>
          <w:color w:val="00B050"/>
          <w:lang w:val="en-US"/>
        </w:rPr>
        <w:t xml:space="preserve"> not</w:t>
      </w:r>
      <w:r>
        <w:rPr>
          <w:color w:val="1F497D" w:themeColor="text2"/>
          <w:lang w:val="en-US"/>
        </w:rPr>
        <w:t xml:space="preserve">. </w:t>
      </w:r>
      <w:r w:rsidRPr="00401E8C">
        <w:rPr>
          <w:i/>
          <w:color w:val="00B050"/>
          <w:lang w:val="en-US"/>
        </w:rPr>
        <w:t>No</w:t>
      </w:r>
      <w:r w:rsidRPr="00401E8C">
        <w:rPr>
          <w:lang w:val="en-US"/>
        </w:rPr>
        <w:t xml:space="preserve">, I </w:t>
      </w:r>
      <w:proofErr w:type="gramStart"/>
      <w:r>
        <w:rPr>
          <w:b/>
          <w:color w:val="1F497D" w:themeColor="text2"/>
          <w:lang w:val="en-US"/>
        </w:rPr>
        <w:t>has</w:t>
      </w:r>
      <w:r w:rsidRPr="00401E8C">
        <w:rPr>
          <w:i/>
          <w:color w:val="00B050"/>
          <w:lang w:val="en-US"/>
        </w:rPr>
        <w:t>n’t</w:t>
      </w:r>
      <w:proofErr w:type="gramEnd"/>
      <w:r w:rsidRPr="00401E8C">
        <w:rPr>
          <w:color w:val="1F497D" w:themeColor="text2"/>
          <w:lang w:val="en-US"/>
        </w:rPr>
        <w:t xml:space="preserve">. </w:t>
      </w:r>
    </w:p>
    <w:p w:rsidR="00401E8C" w:rsidRDefault="00401E8C" w:rsidP="00401E8C">
      <w:pPr>
        <w:pStyle w:val="a3"/>
        <w:ind w:left="1080"/>
        <w:rPr>
          <w:color w:val="1F497D" w:themeColor="text2"/>
          <w:lang w:val="en-US"/>
        </w:rPr>
      </w:pPr>
    </w:p>
    <w:p w:rsidR="00401E8C" w:rsidRDefault="00401E8C" w:rsidP="00401E8C">
      <w:pPr>
        <w:pStyle w:val="a3"/>
        <w:ind w:left="1080"/>
        <w:rPr>
          <w:color w:val="1F497D" w:themeColor="text2"/>
          <w:lang w:val="en-US"/>
        </w:rPr>
      </w:pPr>
      <w:r w:rsidRPr="00401E8C">
        <w:rPr>
          <w:b/>
          <w:color w:val="1F497D" w:themeColor="text2"/>
          <w:lang w:val="en-US"/>
        </w:rPr>
        <w:t>Can</w:t>
      </w:r>
      <w:r w:rsidRPr="00401E8C">
        <w:rPr>
          <w:color w:val="1F497D" w:themeColor="text2"/>
          <w:lang w:val="en-US"/>
        </w:rPr>
        <w:t xml:space="preserve"> </w:t>
      </w:r>
      <w:r w:rsidRPr="00401E8C">
        <w:rPr>
          <w:lang w:val="en-US"/>
        </w:rPr>
        <w:t xml:space="preserve">you swim? </w:t>
      </w:r>
      <w:r>
        <w:rPr>
          <w:lang w:val="en-US"/>
        </w:rPr>
        <w:t xml:space="preserve">- Yes, I </w:t>
      </w:r>
      <w:r>
        <w:rPr>
          <w:b/>
          <w:color w:val="1F497D" w:themeColor="text2"/>
          <w:lang w:val="en-US"/>
        </w:rPr>
        <w:t>can</w:t>
      </w:r>
      <w:r>
        <w:rPr>
          <w:lang w:val="en-US"/>
        </w:rPr>
        <w:t xml:space="preserve">. / </w:t>
      </w:r>
      <w:r w:rsidRPr="00401E8C">
        <w:rPr>
          <w:i/>
          <w:color w:val="00B050"/>
          <w:lang w:val="en-US"/>
        </w:rPr>
        <w:t>No</w:t>
      </w:r>
      <w:r>
        <w:rPr>
          <w:lang w:val="en-US"/>
        </w:rPr>
        <w:t xml:space="preserve">, I </w:t>
      </w:r>
      <w:r>
        <w:rPr>
          <w:b/>
          <w:color w:val="1F497D" w:themeColor="text2"/>
          <w:lang w:val="en-US"/>
        </w:rPr>
        <w:t>can</w:t>
      </w:r>
      <w:r w:rsidRPr="00401E8C">
        <w:rPr>
          <w:i/>
          <w:color w:val="00B050"/>
          <w:lang w:val="en-US"/>
        </w:rPr>
        <w:t>not</w:t>
      </w:r>
      <w:r>
        <w:rPr>
          <w:color w:val="1F497D" w:themeColor="text2"/>
          <w:lang w:val="en-US"/>
        </w:rPr>
        <w:t xml:space="preserve">. </w:t>
      </w:r>
      <w:r w:rsidRPr="00401E8C">
        <w:rPr>
          <w:i/>
          <w:color w:val="00B050"/>
          <w:lang w:val="en-US"/>
        </w:rPr>
        <w:t>No</w:t>
      </w:r>
      <w:r w:rsidRPr="00401E8C">
        <w:rPr>
          <w:lang w:val="en-US"/>
        </w:rPr>
        <w:t xml:space="preserve">, I </w:t>
      </w:r>
      <w:r>
        <w:rPr>
          <w:b/>
          <w:color w:val="4F81BD" w:themeColor="accent1"/>
          <w:lang w:val="en-US"/>
        </w:rPr>
        <w:t>ca</w:t>
      </w:r>
      <w:r w:rsidRPr="00401E8C">
        <w:rPr>
          <w:i/>
          <w:color w:val="00B050"/>
          <w:lang w:val="en-US"/>
        </w:rPr>
        <w:t>n’t</w:t>
      </w:r>
      <w:r w:rsidRPr="00401E8C">
        <w:rPr>
          <w:color w:val="1F497D" w:themeColor="text2"/>
          <w:lang w:val="en-US"/>
        </w:rPr>
        <w:t xml:space="preserve">. </w:t>
      </w:r>
    </w:p>
    <w:p w:rsidR="00401E8C" w:rsidRDefault="00401E8C" w:rsidP="00401E8C">
      <w:pPr>
        <w:pStyle w:val="a3"/>
        <w:ind w:left="1080"/>
        <w:rPr>
          <w:color w:val="1F497D" w:themeColor="text2"/>
          <w:lang w:val="en-US"/>
        </w:rPr>
      </w:pPr>
      <w:r w:rsidRPr="00401E8C">
        <w:rPr>
          <w:b/>
          <w:color w:val="1F497D" w:themeColor="text2"/>
          <w:lang w:val="en-US"/>
        </w:rPr>
        <w:t>Can</w:t>
      </w:r>
      <w:r w:rsidRPr="00401E8C">
        <w:rPr>
          <w:color w:val="1F497D" w:themeColor="text2"/>
          <w:lang w:val="en-US"/>
        </w:rPr>
        <w:t xml:space="preserve"> </w:t>
      </w:r>
      <w:r>
        <w:rPr>
          <w:lang w:val="en-US"/>
        </w:rPr>
        <w:t>she</w:t>
      </w:r>
      <w:r w:rsidRPr="00401E8C">
        <w:rPr>
          <w:lang w:val="en-US"/>
        </w:rPr>
        <w:t xml:space="preserve"> swim? </w:t>
      </w:r>
      <w:r>
        <w:rPr>
          <w:lang w:val="en-US"/>
        </w:rPr>
        <w:t xml:space="preserve">- Yes, she </w:t>
      </w:r>
      <w:r>
        <w:rPr>
          <w:b/>
          <w:color w:val="1F497D" w:themeColor="text2"/>
          <w:lang w:val="en-US"/>
        </w:rPr>
        <w:t>can</w:t>
      </w:r>
      <w:r>
        <w:rPr>
          <w:lang w:val="en-US"/>
        </w:rPr>
        <w:t xml:space="preserve">. / </w:t>
      </w:r>
      <w:r w:rsidRPr="00401E8C">
        <w:rPr>
          <w:i/>
          <w:color w:val="00B050"/>
          <w:lang w:val="en-US"/>
        </w:rPr>
        <w:t>No</w:t>
      </w:r>
      <w:r>
        <w:rPr>
          <w:lang w:val="en-US"/>
        </w:rPr>
        <w:t xml:space="preserve">, she </w:t>
      </w:r>
      <w:r>
        <w:rPr>
          <w:b/>
          <w:color w:val="1F497D" w:themeColor="text2"/>
          <w:lang w:val="en-US"/>
        </w:rPr>
        <w:t>can</w:t>
      </w:r>
      <w:r w:rsidRPr="00401E8C">
        <w:rPr>
          <w:i/>
          <w:color w:val="00B050"/>
          <w:lang w:val="en-US"/>
        </w:rPr>
        <w:t>not</w:t>
      </w:r>
      <w:r>
        <w:rPr>
          <w:color w:val="1F497D" w:themeColor="text2"/>
          <w:lang w:val="en-US"/>
        </w:rPr>
        <w:t xml:space="preserve">. </w:t>
      </w:r>
      <w:r w:rsidRPr="00401E8C">
        <w:rPr>
          <w:i/>
          <w:color w:val="00B050"/>
          <w:lang w:val="en-US"/>
        </w:rPr>
        <w:t>No</w:t>
      </w:r>
      <w:r w:rsidRPr="00401E8C">
        <w:rPr>
          <w:lang w:val="en-US"/>
        </w:rPr>
        <w:t xml:space="preserve">, </w:t>
      </w:r>
      <w:r>
        <w:rPr>
          <w:lang w:val="en-US"/>
        </w:rPr>
        <w:t>she</w:t>
      </w:r>
      <w:r w:rsidRPr="00401E8C">
        <w:rPr>
          <w:lang w:val="en-US"/>
        </w:rPr>
        <w:t xml:space="preserve"> </w:t>
      </w:r>
      <w:r>
        <w:rPr>
          <w:b/>
          <w:color w:val="4F81BD" w:themeColor="accent1"/>
          <w:lang w:val="en-US"/>
        </w:rPr>
        <w:t>ca</w:t>
      </w:r>
      <w:r w:rsidRPr="00401E8C">
        <w:rPr>
          <w:i/>
          <w:color w:val="00B050"/>
          <w:lang w:val="en-US"/>
        </w:rPr>
        <w:t>n’t</w:t>
      </w:r>
      <w:r w:rsidRPr="00401E8C">
        <w:rPr>
          <w:color w:val="1F497D" w:themeColor="text2"/>
          <w:lang w:val="en-US"/>
        </w:rPr>
        <w:t xml:space="preserve">. </w:t>
      </w:r>
    </w:p>
    <w:p w:rsidR="005F1CA3" w:rsidRDefault="005F1CA3" w:rsidP="00401E8C">
      <w:pPr>
        <w:pStyle w:val="a3"/>
        <w:ind w:left="1080"/>
        <w:rPr>
          <w:color w:val="1F497D" w:themeColor="text2"/>
          <w:lang w:val="en-US"/>
        </w:rPr>
      </w:pPr>
    </w:p>
    <w:p w:rsidR="005F1CA3" w:rsidRDefault="005F1CA3" w:rsidP="005F1CA3">
      <w:pPr>
        <w:pStyle w:val="a3"/>
        <w:ind w:left="1080"/>
        <w:rPr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May</w:t>
      </w:r>
      <w:r w:rsidRPr="00401E8C">
        <w:rPr>
          <w:color w:val="1F497D" w:themeColor="text2"/>
          <w:lang w:val="en-US"/>
        </w:rPr>
        <w:t xml:space="preserve"> </w:t>
      </w:r>
      <w:r>
        <w:rPr>
          <w:lang w:val="en-US"/>
        </w:rPr>
        <w:t>I go out</w:t>
      </w:r>
      <w:r w:rsidRPr="00401E8C">
        <w:rPr>
          <w:lang w:val="en-US"/>
        </w:rPr>
        <w:t xml:space="preserve">? </w:t>
      </w:r>
      <w:r>
        <w:rPr>
          <w:lang w:val="en-US"/>
        </w:rPr>
        <w:t xml:space="preserve">- Yes, </w:t>
      </w:r>
      <w:r>
        <w:rPr>
          <w:lang w:val="en-US"/>
        </w:rPr>
        <w:t>you</w:t>
      </w:r>
      <w:r>
        <w:rPr>
          <w:lang w:val="en-US"/>
        </w:rPr>
        <w:t xml:space="preserve"> </w:t>
      </w:r>
      <w:r>
        <w:rPr>
          <w:b/>
          <w:color w:val="1F497D" w:themeColor="text2"/>
          <w:lang w:val="en-US"/>
        </w:rPr>
        <w:t>may</w:t>
      </w:r>
      <w:r>
        <w:rPr>
          <w:lang w:val="en-US"/>
        </w:rPr>
        <w:t xml:space="preserve">. / </w:t>
      </w:r>
      <w:r w:rsidRPr="00401E8C">
        <w:rPr>
          <w:i/>
          <w:color w:val="00B050"/>
          <w:lang w:val="en-US"/>
        </w:rPr>
        <w:t>No</w:t>
      </w:r>
      <w:r>
        <w:rPr>
          <w:lang w:val="en-US"/>
        </w:rPr>
        <w:t xml:space="preserve">, </w:t>
      </w:r>
      <w:r>
        <w:rPr>
          <w:lang w:val="en-US"/>
        </w:rPr>
        <w:t>you</w:t>
      </w:r>
      <w:r>
        <w:rPr>
          <w:lang w:val="en-US"/>
        </w:rPr>
        <w:t xml:space="preserve"> </w:t>
      </w:r>
      <w:r>
        <w:rPr>
          <w:b/>
          <w:color w:val="1F497D" w:themeColor="text2"/>
          <w:lang w:val="en-US"/>
        </w:rPr>
        <w:t xml:space="preserve">may </w:t>
      </w:r>
      <w:r w:rsidRPr="005F1CA3">
        <w:rPr>
          <w:b/>
          <w:color w:val="00B050"/>
          <w:lang w:val="en-US"/>
        </w:rPr>
        <w:t>not</w:t>
      </w:r>
      <w:r>
        <w:rPr>
          <w:color w:val="1F497D" w:themeColor="text2"/>
          <w:lang w:val="en-US"/>
        </w:rPr>
        <w:t>.</w:t>
      </w:r>
    </w:p>
    <w:p w:rsidR="005F1CA3" w:rsidRDefault="005F1CA3" w:rsidP="005F1CA3">
      <w:pPr>
        <w:pStyle w:val="a3"/>
        <w:ind w:left="1080"/>
        <w:rPr>
          <w:color w:val="1F497D" w:themeColor="text2"/>
          <w:lang w:val="en-US"/>
        </w:rPr>
      </w:pPr>
      <w:r w:rsidRPr="00401E8C">
        <w:rPr>
          <w:color w:val="1F497D" w:themeColor="text2"/>
          <w:lang w:val="en-US"/>
        </w:rPr>
        <w:t xml:space="preserve"> </w:t>
      </w:r>
      <w:r>
        <w:rPr>
          <w:b/>
          <w:color w:val="1F497D" w:themeColor="text2"/>
          <w:lang w:val="en-US"/>
        </w:rPr>
        <w:t xml:space="preserve">Must </w:t>
      </w:r>
      <w:r>
        <w:rPr>
          <w:lang w:val="en-US"/>
        </w:rPr>
        <w:t>he</w:t>
      </w:r>
      <w:r w:rsidRPr="00401E8C">
        <w:rPr>
          <w:lang w:val="en-US"/>
        </w:rPr>
        <w:t xml:space="preserve"> </w:t>
      </w:r>
      <w:r>
        <w:rPr>
          <w:lang w:val="en-US"/>
        </w:rPr>
        <w:t xml:space="preserve">go to </w:t>
      </w:r>
      <w:proofErr w:type="gramStart"/>
      <w:r>
        <w:rPr>
          <w:lang w:val="en-US"/>
        </w:rPr>
        <w:t xml:space="preserve">school </w:t>
      </w:r>
      <w:r w:rsidRPr="00401E8C">
        <w:rPr>
          <w:lang w:val="en-US"/>
        </w:rPr>
        <w:t>?</w:t>
      </w:r>
      <w:proofErr w:type="gramEnd"/>
      <w:r w:rsidRPr="00401E8C">
        <w:rPr>
          <w:lang w:val="en-US"/>
        </w:rPr>
        <w:t xml:space="preserve"> </w:t>
      </w:r>
      <w:r>
        <w:rPr>
          <w:lang w:val="en-US"/>
        </w:rPr>
        <w:t xml:space="preserve">- Yes, he </w:t>
      </w:r>
      <w:r>
        <w:rPr>
          <w:b/>
          <w:color w:val="1F497D" w:themeColor="text2"/>
          <w:lang w:val="en-US"/>
        </w:rPr>
        <w:t>must</w:t>
      </w:r>
      <w:r>
        <w:rPr>
          <w:lang w:val="en-US"/>
        </w:rPr>
        <w:t xml:space="preserve">. / </w:t>
      </w:r>
      <w:r w:rsidRPr="00401E8C">
        <w:rPr>
          <w:i/>
          <w:color w:val="00B050"/>
          <w:lang w:val="en-US"/>
        </w:rPr>
        <w:t>No</w:t>
      </w:r>
      <w:r>
        <w:rPr>
          <w:lang w:val="en-US"/>
        </w:rPr>
        <w:t xml:space="preserve">, </w:t>
      </w:r>
      <w:r>
        <w:rPr>
          <w:lang w:val="en-US"/>
        </w:rPr>
        <w:t xml:space="preserve">he </w:t>
      </w:r>
      <w:r>
        <w:rPr>
          <w:b/>
          <w:color w:val="1F497D" w:themeColor="text2"/>
          <w:lang w:val="en-US"/>
        </w:rPr>
        <w:t xml:space="preserve">must </w:t>
      </w:r>
      <w:r w:rsidRPr="00401E8C">
        <w:rPr>
          <w:i/>
          <w:color w:val="00B050"/>
          <w:lang w:val="en-US"/>
        </w:rPr>
        <w:t>not</w:t>
      </w:r>
      <w:r>
        <w:rPr>
          <w:color w:val="1F497D" w:themeColor="text2"/>
          <w:lang w:val="en-US"/>
        </w:rPr>
        <w:t xml:space="preserve">. </w:t>
      </w:r>
      <w:r w:rsidRPr="00401E8C">
        <w:rPr>
          <w:i/>
          <w:color w:val="00B050"/>
          <w:lang w:val="en-US"/>
        </w:rPr>
        <w:t>No</w:t>
      </w:r>
      <w:r w:rsidRPr="00401E8C">
        <w:rPr>
          <w:lang w:val="en-US"/>
        </w:rPr>
        <w:t xml:space="preserve">, </w:t>
      </w:r>
      <w:r>
        <w:rPr>
          <w:lang w:val="en-US"/>
        </w:rPr>
        <w:t>he</w:t>
      </w:r>
      <w:r w:rsidRPr="00401E8C">
        <w:rPr>
          <w:lang w:val="en-US"/>
        </w:rPr>
        <w:t xml:space="preserve"> </w:t>
      </w:r>
      <w:r>
        <w:rPr>
          <w:b/>
          <w:color w:val="4F81BD" w:themeColor="accent1"/>
          <w:lang w:val="en-US"/>
        </w:rPr>
        <w:t>must</w:t>
      </w:r>
      <w:r w:rsidRPr="00401E8C">
        <w:rPr>
          <w:i/>
          <w:color w:val="00B050"/>
          <w:lang w:val="en-US"/>
        </w:rPr>
        <w:t>n’t</w:t>
      </w:r>
      <w:r w:rsidRPr="00401E8C">
        <w:rPr>
          <w:color w:val="1F497D" w:themeColor="text2"/>
          <w:lang w:val="en-US"/>
        </w:rPr>
        <w:t xml:space="preserve">. </w:t>
      </w:r>
    </w:p>
    <w:p w:rsidR="005F1CA3" w:rsidRDefault="005F1CA3" w:rsidP="005F1CA3">
      <w:pPr>
        <w:pStyle w:val="a3"/>
        <w:ind w:left="1080"/>
        <w:rPr>
          <w:color w:val="1F497D" w:themeColor="text2"/>
          <w:lang w:val="en-US"/>
        </w:rPr>
      </w:pPr>
    </w:p>
    <w:p w:rsidR="00340423" w:rsidRDefault="00401E8C" w:rsidP="00340423">
      <w:pPr>
        <w:pStyle w:val="a3"/>
        <w:ind w:left="1080"/>
        <w:rPr>
          <w:color w:val="1F497D" w:themeColor="text2"/>
          <w:lang w:val="en-US"/>
        </w:rPr>
      </w:pPr>
      <w:r w:rsidRPr="00340423">
        <w:rPr>
          <w:b/>
          <w:color w:val="1F497D" w:themeColor="text2"/>
          <w:lang w:val="en-US"/>
        </w:rPr>
        <w:t>Is</w:t>
      </w:r>
      <w:r>
        <w:rPr>
          <w:color w:val="1F497D" w:themeColor="text2"/>
          <w:lang w:val="en-US"/>
        </w:rPr>
        <w:t xml:space="preserve"> </w:t>
      </w:r>
      <w:r w:rsidR="00340423" w:rsidRPr="00340423">
        <w:rPr>
          <w:lang w:val="en-US"/>
        </w:rPr>
        <w:t>Jim 7</w:t>
      </w:r>
      <w:r w:rsidR="00340423">
        <w:rPr>
          <w:color w:val="1F497D" w:themeColor="text2"/>
          <w:lang w:val="en-US"/>
        </w:rPr>
        <w:t xml:space="preserve">? - </w:t>
      </w:r>
      <w:r w:rsidR="00340423">
        <w:rPr>
          <w:lang w:val="en-US"/>
        </w:rPr>
        <w:t xml:space="preserve">Yes, he </w:t>
      </w:r>
      <w:r w:rsidR="00340423">
        <w:rPr>
          <w:b/>
          <w:color w:val="1F497D" w:themeColor="text2"/>
          <w:lang w:val="en-US"/>
        </w:rPr>
        <w:t>is</w:t>
      </w:r>
      <w:r w:rsidR="00340423">
        <w:rPr>
          <w:lang w:val="en-US"/>
        </w:rPr>
        <w:t xml:space="preserve">. / </w:t>
      </w:r>
      <w:r w:rsidR="00340423" w:rsidRPr="00401E8C">
        <w:rPr>
          <w:i/>
          <w:color w:val="00B050"/>
          <w:lang w:val="en-US"/>
        </w:rPr>
        <w:t>No</w:t>
      </w:r>
      <w:r w:rsidR="00340423">
        <w:rPr>
          <w:lang w:val="en-US"/>
        </w:rPr>
        <w:t xml:space="preserve">, he </w:t>
      </w:r>
      <w:r w:rsidR="00340423">
        <w:rPr>
          <w:b/>
          <w:color w:val="1F497D" w:themeColor="text2"/>
          <w:lang w:val="en-US"/>
        </w:rPr>
        <w:t>is</w:t>
      </w:r>
      <w:r w:rsidR="00340423" w:rsidRPr="00401E8C">
        <w:rPr>
          <w:color w:val="1F497D" w:themeColor="text2"/>
          <w:lang w:val="en-US"/>
        </w:rPr>
        <w:t xml:space="preserve"> </w:t>
      </w:r>
      <w:r w:rsidR="00340423" w:rsidRPr="00401E8C">
        <w:rPr>
          <w:i/>
          <w:color w:val="00B050"/>
          <w:lang w:val="en-US"/>
        </w:rPr>
        <w:t>not</w:t>
      </w:r>
      <w:r w:rsidR="00340423">
        <w:rPr>
          <w:color w:val="1F497D" w:themeColor="text2"/>
          <w:lang w:val="en-US"/>
        </w:rPr>
        <w:t xml:space="preserve">. </w:t>
      </w:r>
      <w:r w:rsidR="00340423" w:rsidRPr="00401E8C">
        <w:rPr>
          <w:i/>
          <w:color w:val="00B050"/>
          <w:lang w:val="en-US"/>
        </w:rPr>
        <w:t>No</w:t>
      </w:r>
      <w:r w:rsidR="00340423" w:rsidRPr="00401E8C">
        <w:rPr>
          <w:lang w:val="en-US"/>
        </w:rPr>
        <w:t xml:space="preserve">, </w:t>
      </w:r>
      <w:r w:rsidR="00340423">
        <w:rPr>
          <w:lang w:val="en-US"/>
        </w:rPr>
        <w:t>he</w:t>
      </w:r>
      <w:r w:rsidR="00340423" w:rsidRPr="00401E8C">
        <w:rPr>
          <w:lang w:val="en-US"/>
        </w:rPr>
        <w:t xml:space="preserve"> </w:t>
      </w:r>
      <w:r w:rsidR="00340423">
        <w:rPr>
          <w:b/>
          <w:color w:val="4F81BD" w:themeColor="accent1"/>
          <w:lang w:val="en-US"/>
        </w:rPr>
        <w:t>is</w:t>
      </w:r>
      <w:r w:rsidR="00340423" w:rsidRPr="00401E8C">
        <w:rPr>
          <w:i/>
          <w:color w:val="00B050"/>
          <w:lang w:val="en-US"/>
        </w:rPr>
        <w:t>n’t</w:t>
      </w:r>
      <w:r w:rsidR="00340423" w:rsidRPr="00401E8C">
        <w:rPr>
          <w:color w:val="1F497D" w:themeColor="text2"/>
          <w:lang w:val="en-US"/>
        </w:rPr>
        <w:t xml:space="preserve">. </w:t>
      </w:r>
    </w:p>
    <w:p w:rsidR="00340423" w:rsidRDefault="00340423" w:rsidP="00340423">
      <w:pPr>
        <w:pStyle w:val="a3"/>
        <w:ind w:left="1080"/>
        <w:rPr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 xml:space="preserve">Are </w:t>
      </w:r>
      <w:r w:rsidRPr="00340423">
        <w:rPr>
          <w:lang w:val="en-US"/>
        </w:rPr>
        <w:t>you</w:t>
      </w:r>
      <w:r>
        <w:rPr>
          <w:lang w:val="en-US"/>
        </w:rPr>
        <w:t>*</w:t>
      </w:r>
      <w:r w:rsidRPr="00340423">
        <w:rPr>
          <w:lang w:val="en-US"/>
        </w:rPr>
        <w:t xml:space="preserve"> happy</w:t>
      </w:r>
      <w:r w:rsidRPr="00340423">
        <w:rPr>
          <w:color w:val="1F497D" w:themeColor="text2"/>
          <w:lang w:val="en-US"/>
        </w:rPr>
        <w:t>?</w:t>
      </w:r>
      <w:r>
        <w:rPr>
          <w:color w:val="1F497D" w:themeColor="text2"/>
          <w:lang w:val="en-US"/>
        </w:rPr>
        <w:t xml:space="preserve">  - </w:t>
      </w:r>
      <w:r>
        <w:rPr>
          <w:lang w:val="en-US"/>
        </w:rPr>
        <w:t xml:space="preserve">Yes, we </w:t>
      </w:r>
      <w:r>
        <w:rPr>
          <w:b/>
          <w:color w:val="1F497D" w:themeColor="text2"/>
          <w:lang w:val="en-US"/>
        </w:rPr>
        <w:t>are</w:t>
      </w:r>
      <w:r>
        <w:rPr>
          <w:lang w:val="en-US"/>
        </w:rPr>
        <w:t xml:space="preserve">. / </w:t>
      </w:r>
      <w:r w:rsidRPr="00401E8C">
        <w:rPr>
          <w:i/>
          <w:color w:val="00B050"/>
          <w:lang w:val="en-US"/>
        </w:rPr>
        <w:t>No</w:t>
      </w:r>
      <w:r>
        <w:rPr>
          <w:lang w:val="en-US"/>
        </w:rPr>
        <w:t xml:space="preserve">, we </w:t>
      </w:r>
      <w:r>
        <w:rPr>
          <w:b/>
          <w:color w:val="1F497D" w:themeColor="text2"/>
          <w:lang w:val="en-US"/>
        </w:rPr>
        <w:t>are</w:t>
      </w:r>
      <w:r w:rsidRPr="00401E8C">
        <w:rPr>
          <w:color w:val="1F497D" w:themeColor="text2"/>
          <w:lang w:val="en-US"/>
        </w:rPr>
        <w:t xml:space="preserve"> </w:t>
      </w:r>
      <w:r w:rsidRPr="00401E8C">
        <w:rPr>
          <w:i/>
          <w:color w:val="00B050"/>
          <w:lang w:val="en-US"/>
        </w:rPr>
        <w:t>not</w:t>
      </w:r>
      <w:r>
        <w:rPr>
          <w:color w:val="1F497D" w:themeColor="text2"/>
          <w:lang w:val="en-US"/>
        </w:rPr>
        <w:t xml:space="preserve">. </w:t>
      </w:r>
      <w:r w:rsidRPr="00401E8C">
        <w:rPr>
          <w:i/>
          <w:color w:val="00B050"/>
          <w:lang w:val="en-US"/>
        </w:rPr>
        <w:t>No</w:t>
      </w:r>
      <w:r w:rsidRPr="00401E8C">
        <w:rPr>
          <w:lang w:val="en-US"/>
        </w:rPr>
        <w:t xml:space="preserve">, </w:t>
      </w:r>
      <w:r>
        <w:rPr>
          <w:lang w:val="en-US"/>
        </w:rPr>
        <w:t>we</w:t>
      </w:r>
      <w:r w:rsidRPr="00401E8C">
        <w:rPr>
          <w:lang w:val="en-US"/>
        </w:rPr>
        <w:t xml:space="preserve"> </w:t>
      </w:r>
      <w:r>
        <w:rPr>
          <w:b/>
          <w:color w:val="4F81BD" w:themeColor="accent1"/>
          <w:lang w:val="en-US"/>
        </w:rPr>
        <w:t>are</w:t>
      </w:r>
      <w:r w:rsidRPr="00401E8C">
        <w:rPr>
          <w:i/>
          <w:color w:val="00B050"/>
          <w:lang w:val="en-US"/>
        </w:rPr>
        <w:t>n’t</w:t>
      </w:r>
      <w:r w:rsidRPr="00401E8C">
        <w:rPr>
          <w:color w:val="1F497D" w:themeColor="text2"/>
          <w:lang w:val="en-US"/>
        </w:rPr>
        <w:t xml:space="preserve">. </w:t>
      </w:r>
    </w:p>
    <w:p w:rsidR="00340423" w:rsidRPr="005F1CA3" w:rsidRDefault="00340423" w:rsidP="00340423">
      <w:pPr>
        <w:pStyle w:val="a3"/>
        <w:ind w:left="1080"/>
        <w:rPr>
          <w:color w:val="1F497D" w:themeColor="text2"/>
        </w:rPr>
      </w:pPr>
      <w:r>
        <w:rPr>
          <w:b/>
          <w:color w:val="1F497D" w:themeColor="text2"/>
          <w:lang w:val="en-US"/>
        </w:rPr>
        <w:tab/>
      </w:r>
      <w:r>
        <w:rPr>
          <w:b/>
          <w:color w:val="1F497D" w:themeColor="text2"/>
          <w:lang w:val="en-US"/>
        </w:rPr>
        <w:tab/>
        <w:t xml:space="preserve">            *</w:t>
      </w:r>
      <w:r>
        <w:rPr>
          <w:lang w:val="en-US"/>
        </w:rPr>
        <w:t xml:space="preserve">Yes, I </w:t>
      </w:r>
      <w:r>
        <w:rPr>
          <w:b/>
          <w:color w:val="1F497D" w:themeColor="text2"/>
          <w:lang w:val="en-US"/>
        </w:rPr>
        <w:t>am</w:t>
      </w:r>
      <w:r>
        <w:rPr>
          <w:lang w:val="en-US"/>
        </w:rPr>
        <w:t xml:space="preserve">. / </w:t>
      </w:r>
      <w:r w:rsidRPr="00401E8C">
        <w:rPr>
          <w:i/>
          <w:color w:val="00B050"/>
          <w:lang w:val="en-US"/>
        </w:rPr>
        <w:t>No</w:t>
      </w:r>
      <w:r>
        <w:rPr>
          <w:lang w:val="en-US"/>
        </w:rPr>
        <w:t xml:space="preserve">, I </w:t>
      </w:r>
      <w:r>
        <w:rPr>
          <w:b/>
          <w:color w:val="1F497D" w:themeColor="text2"/>
          <w:lang w:val="en-US"/>
        </w:rPr>
        <w:t>am</w:t>
      </w:r>
      <w:r w:rsidRPr="00401E8C">
        <w:rPr>
          <w:color w:val="1F497D" w:themeColor="text2"/>
          <w:lang w:val="en-US"/>
        </w:rPr>
        <w:t xml:space="preserve"> </w:t>
      </w:r>
      <w:r w:rsidRPr="00401E8C">
        <w:rPr>
          <w:i/>
          <w:color w:val="00B050"/>
          <w:lang w:val="en-US"/>
        </w:rPr>
        <w:t>not</w:t>
      </w:r>
      <w:r>
        <w:rPr>
          <w:color w:val="1F497D" w:themeColor="text2"/>
          <w:lang w:val="en-US"/>
        </w:rPr>
        <w:t xml:space="preserve">. </w:t>
      </w:r>
      <w:r w:rsidRPr="00401E8C">
        <w:rPr>
          <w:i/>
          <w:color w:val="00B050"/>
          <w:lang w:val="en-US"/>
        </w:rPr>
        <w:t>No</w:t>
      </w:r>
      <w:r w:rsidRPr="005F1CA3">
        <w:t xml:space="preserve">, </w:t>
      </w:r>
      <w:r>
        <w:rPr>
          <w:lang w:val="en-US"/>
        </w:rPr>
        <w:t>I</w:t>
      </w:r>
      <w:r w:rsidRPr="005F1CA3">
        <w:t>’</w:t>
      </w:r>
      <w:r>
        <w:rPr>
          <w:lang w:val="en-US"/>
        </w:rPr>
        <w:t>m</w:t>
      </w:r>
      <w:r w:rsidRPr="005F1CA3">
        <w:t xml:space="preserve"> </w:t>
      </w:r>
      <w:r w:rsidRPr="00340423">
        <w:rPr>
          <w:color w:val="00B050"/>
          <w:lang w:val="en-US"/>
        </w:rPr>
        <w:t>not</w:t>
      </w:r>
      <w:r w:rsidRPr="005F1CA3">
        <w:rPr>
          <w:color w:val="1F497D" w:themeColor="text2"/>
        </w:rPr>
        <w:t xml:space="preserve">. </w:t>
      </w:r>
    </w:p>
    <w:p w:rsidR="00340423" w:rsidRDefault="00340423" w:rsidP="00340423">
      <w:pPr>
        <w:pStyle w:val="a3"/>
        <w:ind w:left="1080"/>
        <w:rPr>
          <w:b/>
          <w:color w:val="E36C0A" w:themeColor="accent6" w:themeShade="BF"/>
        </w:rPr>
      </w:pPr>
    </w:p>
    <w:p w:rsidR="00340423" w:rsidRPr="005F1CA3" w:rsidRDefault="00340423" w:rsidP="00340423">
      <w:pPr>
        <w:pStyle w:val="a3"/>
        <w:ind w:left="1080"/>
        <w:rPr>
          <w:b/>
          <w:color w:val="E36C0A" w:themeColor="accent6" w:themeShade="BF"/>
        </w:rPr>
      </w:pPr>
      <w:r w:rsidRPr="00340423">
        <w:rPr>
          <w:b/>
          <w:color w:val="E36C0A" w:themeColor="accent6" w:themeShade="BF"/>
        </w:rPr>
        <w:t xml:space="preserve">* - Когда отвечаем на вопросы, в которых есть местоимение </w:t>
      </w:r>
      <w:r w:rsidRPr="00340423">
        <w:rPr>
          <w:b/>
          <w:color w:val="E36C0A" w:themeColor="accent6" w:themeShade="BF"/>
          <w:lang w:val="en-US"/>
        </w:rPr>
        <w:t>YOU</w:t>
      </w:r>
      <w:r w:rsidRPr="00340423">
        <w:rPr>
          <w:b/>
          <w:color w:val="E36C0A" w:themeColor="accent6" w:themeShade="BF"/>
        </w:rPr>
        <w:t xml:space="preserve"> (ты/вы), то мы его  заменяем местоимения</w:t>
      </w:r>
      <w:r w:rsidR="00F45C1B">
        <w:rPr>
          <w:b/>
          <w:color w:val="E36C0A" w:themeColor="accent6" w:themeShade="BF"/>
        </w:rPr>
        <w:t>ми</w:t>
      </w:r>
      <w:r w:rsidRPr="00340423">
        <w:rPr>
          <w:b/>
          <w:color w:val="E36C0A" w:themeColor="accent6" w:themeShade="BF"/>
        </w:rPr>
        <w:t xml:space="preserve">  Я/МЫ  - </w:t>
      </w:r>
      <w:r w:rsidRPr="00340423">
        <w:rPr>
          <w:b/>
          <w:color w:val="E36C0A" w:themeColor="accent6" w:themeShade="BF"/>
          <w:lang w:val="en-US"/>
        </w:rPr>
        <w:t>I</w:t>
      </w:r>
      <w:r w:rsidRPr="00340423">
        <w:rPr>
          <w:b/>
          <w:color w:val="E36C0A" w:themeColor="accent6" w:themeShade="BF"/>
        </w:rPr>
        <w:t>/</w:t>
      </w:r>
      <w:r w:rsidRPr="00340423">
        <w:rPr>
          <w:b/>
          <w:color w:val="E36C0A" w:themeColor="accent6" w:themeShade="BF"/>
          <w:lang w:val="en-US"/>
        </w:rPr>
        <w:t>WE</w:t>
      </w:r>
      <w:r w:rsidRPr="00340423">
        <w:rPr>
          <w:b/>
          <w:color w:val="E36C0A" w:themeColor="accent6" w:themeShade="BF"/>
        </w:rPr>
        <w:t>. (В русском зыке делаем также!)</w:t>
      </w:r>
      <w:r w:rsidR="005F1CA3">
        <w:rPr>
          <w:b/>
          <w:color w:val="E36C0A" w:themeColor="accent6" w:themeShade="BF"/>
          <w:lang w:val="en-US"/>
        </w:rPr>
        <w:t xml:space="preserve">/ </w:t>
      </w:r>
      <w:r w:rsidR="005F1CA3">
        <w:rPr>
          <w:b/>
          <w:color w:val="E36C0A" w:themeColor="accent6" w:themeShade="BF"/>
        </w:rPr>
        <w:t>И наоборот.</w:t>
      </w:r>
      <w:bookmarkStart w:id="0" w:name="_GoBack"/>
      <w:bookmarkEnd w:id="0"/>
    </w:p>
    <w:p w:rsidR="00340423" w:rsidRDefault="00340423" w:rsidP="00340423">
      <w:pPr>
        <w:pStyle w:val="a3"/>
        <w:ind w:left="1080"/>
        <w:rPr>
          <w:b/>
          <w:color w:val="E36C0A" w:themeColor="accent6" w:themeShade="BF"/>
        </w:rPr>
      </w:pPr>
    </w:p>
    <w:p w:rsidR="00340423" w:rsidRPr="00340423" w:rsidRDefault="00340423" w:rsidP="00340423">
      <w:pPr>
        <w:pStyle w:val="a3"/>
        <w:ind w:left="1080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Сколько</w:t>
      </w:r>
      <w:r w:rsidRPr="00340423">
        <w:rPr>
          <w:b/>
          <w:color w:val="E36C0A" w:themeColor="accent6" w:themeShade="BF"/>
        </w:rPr>
        <w:t xml:space="preserve"> </w:t>
      </w:r>
      <w:r>
        <w:rPr>
          <w:b/>
          <w:color w:val="E36C0A" w:themeColor="accent6" w:themeShade="BF"/>
        </w:rPr>
        <w:t>тебе/вам</w:t>
      </w:r>
      <w:r w:rsidRPr="00340423">
        <w:rPr>
          <w:b/>
          <w:color w:val="E36C0A" w:themeColor="accent6" w:themeShade="BF"/>
        </w:rPr>
        <w:t xml:space="preserve">  </w:t>
      </w:r>
      <w:r>
        <w:rPr>
          <w:b/>
          <w:color w:val="E36C0A" w:themeColor="accent6" w:themeShade="BF"/>
        </w:rPr>
        <w:t>лет</w:t>
      </w:r>
      <w:r w:rsidRPr="00340423">
        <w:rPr>
          <w:b/>
          <w:color w:val="E36C0A" w:themeColor="accent6" w:themeShade="BF"/>
        </w:rPr>
        <w:t xml:space="preserve">? – </w:t>
      </w:r>
      <w:r>
        <w:rPr>
          <w:b/>
          <w:color w:val="E36C0A" w:themeColor="accent6" w:themeShade="BF"/>
          <w:lang w:val="en-US"/>
        </w:rPr>
        <w:t>How</w:t>
      </w:r>
      <w:r w:rsidRPr="00340423">
        <w:rPr>
          <w:b/>
          <w:color w:val="E36C0A" w:themeColor="accent6" w:themeShade="BF"/>
        </w:rPr>
        <w:t xml:space="preserve"> </w:t>
      </w:r>
      <w:r>
        <w:rPr>
          <w:b/>
          <w:color w:val="E36C0A" w:themeColor="accent6" w:themeShade="BF"/>
          <w:lang w:val="en-US"/>
        </w:rPr>
        <w:t>old</w:t>
      </w:r>
      <w:r w:rsidRPr="00340423">
        <w:rPr>
          <w:b/>
          <w:color w:val="E36C0A" w:themeColor="accent6" w:themeShade="BF"/>
        </w:rPr>
        <w:t xml:space="preserve"> </w:t>
      </w:r>
      <w:r>
        <w:rPr>
          <w:b/>
          <w:color w:val="E36C0A" w:themeColor="accent6" w:themeShade="BF"/>
          <w:lang w:val="en-US"/>
        </w:rPr>
        <w:t>are</w:t>
      </w:r>
      <w:r w:rsidRPr="00340423">
        <w:rPr>
          <w:b/>
          <w:color w:val="E36C0A" w:themeColor="accent6" w:themeShade="BF"/>
        </w:rPr>
        <w:t xml:space="preserve"> </w:t>
      </w:r>
      <w:r>
        <w:rPr>
          <w:b/>
          <w:color w:val="E36C0A" w:themeColor="accent6" w:themeShade="BF"/>
          <w:lang w:val="en-US"/>
        </w:rPr>
        <w:t>you</w:t>
      </w:r>
      <w:r w:rsidRPr="00340423">
        <w:rPr>
          <w:b/>
          <w:color w:val="E36C0A" w:themeColor="accent6" w:themeShade="BF"/>
        </w:rPr>
        <w:t>?</w:t>
      </w:r>
    </w:p>
    <w:p w:rsidR="00340423" w:rsidRPr="005F1CA3" w:rsidRDefault="00340423" w:rsidP="00340423">
      <w:pPr>
        <w:pStyle w:val="a3"/>
        <w:ind w:left="1080"/>
        <w:rPr>
          <w:b/>
          <w:color w:val="E36C0A" w:themeColor="accent6" w:themeShade="BF"/>
          <w:lang w:val="en-US"/>
        </w:rPr>
      </w:pPr>
      <w:r>
        <w:rPr>
          <w:b/>
          <w:color w:val="E36C0A" w:themeColor="accent6" w:themeShade="BF"/>
        </w:rPr>
        <w:t>Мне</w:t>
      </w:r>
      <w:r w:rsidRPr="005F1CA3">
        <w:rPr>
          <w:b/>
          <w:color w:val="E36C0A" w:themeColor="accent6" w:themeShade="BF"/>
          <w:lang w:val="en-US"/>
        </w:rPr>
        <w:t>/</w:t>
      </w:r>
      <w:r>
        <w:rPr>
          <w:b/>
          <w:color w:val="E36C0A" w:themeColor="accent6" w:themeShade="BF"/>
        </w:rPr>
        <w:t>Нам</w:t>
      </w:r>
      <w:r w:rsidRPr="005F1CA3">
        <w:rPr>
          <w:b/>
          <w:color w:val="E36C0A" w:themeColor="accent6" w:themeShade="BF"/>
          <w:lang w:val="en-US"/>
        </w:rPr>
        <w:t xml:space="preserve"> – 10. </w:t>
      </w:r>
      <w:r w:rsidRPr="005F1CA3">
        <w:rPr>
          <w:b/>
          <w:color w:val="E36C0A" w:themeColor="accent6" w:themeShade="BF"/>
          <w:lang w:val="en-US"/>
        </w:rPr>
        <w:tab/>
      </w:r>
      <w:r w:rsidRPr="005F1CA3">
        <w:rPr>
          <w:b/>
          <w:color w:val="E36C0A" w:themeColor="accent6" w:themeShade="BF"/>
          <w:lang w:val="en-US"/>
        </w:rPr>
        <w:tab/>
        <w:t xml:space="preserve">  -  </w:t>
      </w:r>
      <w:r>
        <w:rPr>
          <w:b/>
          <w:color w:val="E36C0A" w:themeColor="accent6" w:themeShade="BF"/>
          <w:lang w:val="en-US"/>
        </w:rPr>
        <w:t>I</w:t>
      </w:r>
      <w:r w:rsidRPr="005F1CA3">
        <w:rPr>
          <w:b/>
          <w:color w:val="E36C0A" w:themeColor="accent6" w:themeShade="BF"/>
          <w:lang w:val="en-US"/>
        </w:rPr>
        <w:t xml:space="preserve"> </w:t>
      </w:r>
      <w:r>
        <w:rPr>
          <w:b/>
          <w:color w:val="E36C0A" w:themeColor="accent6" w:themeShade="BF"/>
          <w:lang w:val="en-US"/>
        </w:rPr>
        <w:t>am</w:t>
      </w:r>
      <w:r w:rsidRPr="005F1CA3">
        <w:rPr>
          <w:b/>
          <w:color w:val="E36C0A" w:themeColor="accent6" w:themeShade="BF"/>
          <w:lang w:val="en-US"/>
        </w:rPr>
        <w:t>/</w:t>
      </w:r>
      <w:proofErr w:type="gramStart"/>
      <w:r>
        <w:rPr>
          <w:b/>
          <w:color w:val="E36C0A" w:themeColor="accent6" w:themeShade="BF"/>
          <w:lang w:val="en-US"/>
        </w:rPr>
        <w:t>We</w:t>
      </w:r>
      <w:proofErr w:type="gramEnd"/>
      <w:r w:rsidRPr="005F1CA3">
        <w:rPr>
          <w:b/>
          <w:color w:val="E36C0A" w:themeColor="accent6" w:themeShade="BF"/>
          <w:lang w:val="en-US"/>
        </w:rPr>
        <w:t xml:space="preserve"> </w:t>
      </w:r>
      <w:r>
        <w:rPr>
          <w:b/>
          <w:color w:val="E36C0A" w:themeColor="accent6" w:themeShade="BF"/>
          <w:lang w:val="en-US"/>
        </w:rPr>
        <w:t>are</w:t>
      </w:r>
      <w:r w:rsidRPr="005F1CA3">
        <w:rPr>
          <w:b/>
          <w:color w:val="E36C0A" w:themeColor="accent6" w:themeShade="BF"/>
          <w:lang w:val="en-US"/>
        </w:rPr>
        <w:t xml:space="preserve"> 10. </w:t>
      </w:r>
    </w:p>
    <w:p w:rsidR="00F45C1B" w:rsidRPr="005F1CA3" w:rsidRDefault="00F45C1B" w:rsidP="00340423">
      <w:pPr>
        <w:pStyle w:val="a3"/>
        <w:ind w:left="1080"/>
        <w:rPr>
          <w:b/>
          <w:color w:val="E36C0A" w:themeColor="accent6" w:themeShade="BF"/>
          <w:lang w:val="en-US"/>
        </w:rPr>
      </w:pPr>
    </w:p>
    <w:p w:rsidR="00F45C1B" w:rsidRPr="005F1CA3" w:rsidRDefault="00F45C1B" w:rsidP="00340423">
      <w:pPr>
        <w:pStyle w:val="a3"/>
        <w:ind w:left="1080"/>
        <w:rPr>
          <w:b/>
          <w:color w:val="E36C0A" w:themeColor="accent6" w:themeShade="BF"/>
          <w:lang w:val="en-US"/>
        </w:rPr>
      </w:pPr>
    </w:p>
    <w:p w:rsidR="00F45C1B" w:rsidRPr="00F45C1B" w:rsidRDefault="00F45C1B" w:rsidP="00F45C1B">
      <w:pPr>
        <w:pStyle w:val="a3"/>
        <w:numPr>
          <w:ilvl w:val="0"/>
          <w:numId w:val="2"/>
        </w:numPr>
      </w:pPr>
      <w:r w:rsidRPr="00F45C1B">
        <w:t>Произносим с вопросительной (повышающейся)  интонацией.</w:t>
      </w:r>
    </w:p>
    <w:p w:rsidR="00340423" w:rsidRDefault="00340423" w:rsidP="00340423">
      <w:pPr>
        <w:pStyle w:val="a3"/>
        <w:ind w:left="1080"/>
        <w:rPr>
          <w:b/>
          <w:color w:val="E36C0A" w:themeColor="accent6" w:themeShade="BF"/>
        </w:rPr>
      </w:pPr>
    </w:p>
    <w:p w:rsidR="00340423" w:rsidRPr="00340423" w:rsidRDefault="00340423" w:rsidP="00340423">
      <w:pPr>
        <w:pStyle w:val="a3"/>
        <w:ind w:left="1080"/>
        <w:rPr>
          <w:b/>
          <w:color w:val="E36C0A" w:themeColor="accent6" w:themeShade="BF"/>
        </w:rPr>
      </w:pPr>
    </w:p>
    <w:p w:rsidR="001A092D" w:rsidRDefault="001A092D" w:rsidP="001A092D">
      <w:pPr>
        <w:pStyle w:val="a3"/>
      </w:pPr>
    </w:p>
    <w:p w:rsidR="00CF3081" w:rsidRDefault="00CF3081"/>
    <w:sectPr w:rsidR="00CF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693"/>
    <w:multiLevelType w:val="hybridMultilevel"/>
    <w:tmpl w:val="A80C8494"/>
    <w:lvl w:ilvl="0" w:tplc="487AC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CF7FA0"/>
    <w:multiLevelType w:val="hybridMultilevel"/>
    <w:tmpl w:val="4A40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2D"/>
    <w:rsid w:val="001A092D"/>
    <w:rsid w:val="00340423"/>
    <w:rsid w:val="00401E8C"/>
    <w:rsid w:val="005F1CA3"/>
    <w:rsid w:val="007F34A9"/>
    <w:rsid w:val="00CF3081"/>
    <w:rsid w:val="00F4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екек</dc:creator>
  <cp:lastModifiedBy>екек</cp:lastModifiedBy>
  <cp:revision>3</cp:revision>
  <dcterms:created xsi:type="dcterms:W3CDTF">2013-11-27T17:11:00Z</dcterms:created>
  <dcterms:modified xsi:type="dcterms:W3CDTF">2013-12-07T16:54:00Z</dcterms:modified>
</cp:coreProperties>
</file>