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63" w:rsidRPr="003E5663" w:rsidRDefault="003E5663" w:rsidP="003E566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Родительское собрание во 2-м классе на тему</w:t>
      </w:r>
    </w:p>
    <w:p w:rsidR="003E5663" w:rsidRPr="003E5663" w:rsidRDefault="003E5663" w:rsidP="003E566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"Воспитание у ребенка любви к чтению, интереса к книге"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Цели:</w:t>
      </w:r>
    </w:p>
    <w:p w:rsidR="003E5663" w:rsidRDefault="00E14628" w:rsidP="003E56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оспитанию любви к чтению у младших школьников.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Познакомить родителей с требованиями программы по чтению. 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Поделиться опытом семейного воспитания по данной проблеме.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Дать рекомендации родителям </w:t>
      </w:r>
      <w:r w:rsid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управлении домашнего чтения детей, в выборе нужных книг.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Дать рекомендации родителям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14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слабо 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читающих детей.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E566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План проведения собрания.</w:t>
      </w:r>
    </w:p>
    <w:p w:rsidR="003E5663" w:rsidRPr="003E5663" w:rsidRDefault="003E5663" w:rsidP="003E56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Вступительное слово учителя.</w:t>
      </w:r>
    </w:p>
    <w:p w:rsidR="003E5663" w:rsidRPr="003E5663" w:rsidRDefault="003E5663" w:rsidP="003E56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 книги в жизни человека.</w:t>
      </w:r>
    </w:p>
    <w:p w:rsidR="003E5663" w:rsidRPr="003E5663" w:rsidRDefault="003E5663" w:rsidP="003E56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анкет для детей.</w:t>
      </w:r>
    </w:p>
    <w:p w:rsidR="003E5663" w:rsidRPr="003E5663" w:rsidRDefault="003E5663" w:rsidP="003E56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анкет для родителей.</w:t>
      </w:r>
    </w:p>
    <w:p w:rsidR="003E5663" w:rsidRPr="003E5663" w:rsidRDefault="003E5663" w:rsidP="003E56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Точка зрения современных психологов.</w:t>
      </w:r>
    </w:p>
    <w:p w:rsidR="003E5663" w:rsidRPr="003E5663" w:rsidRDefault="003E5663" w:rsidP="003E56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семейного опыта.</w:t>
      </w:r>
    </w:p>
    <w:p w:rsidR="003E5663" w:rsidRPr="003E5663" w:rsidRDefault="003E5663" w:rsidP="003E56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чтение дается плохо…</w:t>
      </w:r>
    </w:p>
    <w:p w:rsidR="003E5663" w:rsidRPr="003E5663" w:rsidRDefault="003E5663" w:rsidP="003E56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Рекомендации и советы родителям.</w:t>
      </w:r>
    </w:p>
    <w:p w:rsidR="003E5663" w:rsidRPr="003E5663" w:rsidRDefault="003E5663" w:rsidP="003E56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Заключительное слово.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E566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 Оформление доски.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собрания.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Пословицы: «Чтение – вот лучшее учение».</w:t>
      </w:r>
    </w:p>
    <w:p w:rsidR="003E5663" w:rsidRDefault="003E5663" w:rsidP="003E56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«Испокон века книга растит человека».</w:t>
      </w:r>
      <w:r w:rsidRPr="003E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«Кто много читает, тот много и знает».</w:t>
      </w:r>
    </w:p>
    <w:p w:rsidR="003E5663" w:rsidRPr="003E5663" w:rsidRDefault="003E5663" w:rsidP="003E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663">
        <w:rPr>
          <w:rFonts w:ascii="Times New Roman" w:hAnsi="Times New Roman" w:cs="Times New Roman"/>
          <w:sz w:val="28"/>
          <w:szCs w:val="28"/>
        </w:rPr>
        <w:t xml:space="preserve">выставки: любимых книг, книг-самоделок, незнакомых книг, поделок литературных героев; </w:t>
      </w:r>
    </w:p>
    <w:p w:rsidR="003E5663" w:rsidRPr="003E5663" w:rsidRDefault="003E5663" w:rsidP="003E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663">
        <w:rPr>
          <w:rFonts w:ascii="Times New Roman" w:hAnsi="Times New Roman" w:cs="Times New Roman"/>
          <w:sz w:val="28"/>
          <w:szCs w:val="28"/>
        </w:rPr>
        <w:t xml:space="preserve">портреты детских писателей; </w:t>
      </w:r>
    </w:p>
    <w:p w:rsidR="003E5663" w:rsidRPr="003E5663" w:rsidRDefault="003E5663" w:rsidP="003E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663">
        <w:rPr>
          <w:rFonts w:ascii="Times New Roman" w:hAnsi="Times New Roman" w:cs="Times New Roman"/>
          <w:sz w:val="28"/>
          <w:szCs w:val="28"/>
        </w:rPr>
        <w:t xml:space="preserve">книга-плакат (с правилами пользования книгой). 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1</w:t>
      </w:r>
      <w:r w:rsidRPr="00E14628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. Вступительное слово учителя</w:t>
      </w:r>
      <w:r w:rsidRPr="003E566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.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-Здравствуйте, уважаемые родители! Сегодня </w:t>
      </w:r>
      <w:r w:rsidR="00E14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нашу встречу, 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</w:t>
      </w:r>
      <w:r w:rsidR="00E14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посвятим чтению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детском</w:t>
      </w:r>
      <w:r w:rsidR="00E14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чтени</w:t>
      </w:r>
      <w:r w:rsidR="00E14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E14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Наши 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уже научились читать.  Можно вздохнуть с облегчением, сделано большое дело. Но именно сейчас как раз и начинается самое важное в процессе обучения.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462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«Приучить дитя к разумной беседе с книгой и приохотить его к такой беседе есть, по нашему мнению, одна из важных задач школы»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- говорил К. Д. Ушинский. </w:t>
      </w:r>
      <w:r w:rsidR="00E14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полностью согласна с этим великим педагогом. Наша главная задача – формирование читателя, </w:t>
      </w:r>
      <w:r w:rsidR="00E14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человека 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способного к творческой деятельности, с развитыми читательскими и речевыми умениями. Наши уроки – это уроки развития и формирования правильного, беглого, </w:t>
      </w:r>
      <w:r w:rsidR="00E14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продуктивного 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чтени</w:t>
      </w:r>
      <w:r w:rsidR="00E14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я, формирование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собственного мнения и отношения к </w:t>
      </w:r>
      <w:proofErr w:type="gram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прочитанному</w:t>
      </w:r>
      <w:proofErr w:type="gram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E14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Многие 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</w:t>
      </w:r>
      <w:r w:rsidR="00E14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проявляют беспокойство по поводу того, что дети, умея читать, делать этого не</w:t>
      </w:r>
      <w:r w:rsidR="00E14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хотят. Что делать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Как увлечь ребенка книгой? Как 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помочь ему стать полноценным читателем? Давайте побеседуем об этих проблемах.</w:t>
      </w:r>
    </w:p>
    <w:p w:rsidR="003E5663" w:rsidRPr="00E14628" w:rsidRDefault="003E5663" w:rsidP="003E5663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E14628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2. Роль книги в жизни человека.</w:t>
      </w:r>
    </w:p>
    <w:p w:rsidR="00E14628" w:rsidRDefault="00E14628" w:rsidP="00E14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современном обществе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велика 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роль телевизора, компьютера и других технических средств</w:t>
      </w:r>
      <w:r w:rsidR="001E5F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жизни родителей и их детей. В связи с этим принижается роль чтения в семье. </w:t>
      </w:r>
      <w:r w:rsidR="001E5F1F" w:rsidRPr="00E14628">
        <w:rPr>
          <w:rFonts w:ascii="Times New Roman" w:hAnsi="Times New Roman" w:cs="Times New Roman"/>
          <w:sz w:val="28"/>
          <w:szCs w:val="28"/>
        </w:rPr>
        <w:t xml:space="preserve">Чтобы книга помогла дать ребенку заряд добра и светлого взгляда на мир, родители должны придерживаться двух правил в отношении ребенка: во-первых, воспитывать маленького читателя личным примером, </w:t>
      </w:r>
      <w:proofErr w:type="gramStart"/>
      <w:r w:rsidR="001E5F1F" w:rsidRPr="00E14628">
        <w:rPr>
          <w:rFonts w:ascii="Times New Roman" w:hAnsi="Times New Roman" w:cs="Times New Roman"/>
          <w:sz w:val="28"/>
          <w:szCs w:val="28"/>
        </w:rPr>
        <w:t>во–вторых</w:t>
      </w:r>
      <w:proofErr w:type="gramEnd"/>
      <w:r w:rsidR="001E5F1F" w:rsidRPr="00E14628">
        <w:rPr>
          <w:rFonts w:ascii="Times New Roman" w:hAnsi="Times New Roman" w:cs="Times New Roman"/>
          <w:sz w:val="28"/>
          <w:szCs w:val="28"/>
        </w:rPr>
        <w:t>, ничего не делать за ребенка, если он все умеет делать сам.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Книга для ребенка является источником знаний, развити</w:t>
      </w:r>
      <w:r w:rsidR="001E5F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я, познания мира. 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E5F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r w:rsidR="001E5F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должна занимать 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важное место жизни человека. Учитель начальных классов понимает, как важно воспитывать у ребенка с детства любовь к чтению, развивать интерес к книге</w:t>
      </w:r>
      <w:proofErr w:type="gramStart"/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воспитании детей в семье </w:t>
      </w:r>
      <w:r w:rsidR="001E5F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должно занима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1E5F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E5F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="001E5F1F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ольшое место 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чтение. А. М. Горький назвал книгу одним из чудес, сотворенных человечеством на пути к счастью и могуществу. Она расширяет кругозор, учит любить свою родину, помогает воспитывать человека, учит оценивать поступки, понимать жизнь. 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5F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Умная книга может гораздо сильнее воздействовать на ребенка, чем беседа или рассказ взрослого человека. Во время чтения ребенок остается наедине с собой. То, о чем он читает, глубоко им переживается. Он может вернуться к полюбившемуся эпизоду, понравившемуся герою. Хорошая книга - и воспитатель, и учитель, и друг. </w:t>
      </w:r>
      <w:r w:rsidR="001E5F1F" w:rsidRPr="00E14628">
        <w:rPr>
          <w:rFonts w:ascii="Times New Roman" w:hAnsi="Times New Roman" w:cs="Times New Roman"/>
          <w:sz w:val="28"/>
          <w:szCs w:val="28"/>
        </w:rPr>
        <w:t xml:space="preserve">В доме должны быть книги – и у взрослых, и у детей, т.к. “дом без книг, подобен телу, лишенному души”. Истина, которая была известна древним римлянам. </w:t>
      </w:r>
    </w:p>
    <w:p w:rsidR="00E14628" w:rsidRDefault="00E14628" w:rsidP="00E1462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чтения всегда актуальна, но почему?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тение помогает ребенку легко усваивать материал и хорошо учиться</w:t>
      </w:r>
      <w:proofErr w:type="gramStart"/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3E5663" w:rsidRPr="003E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азвивает речь, память, мышление, логику.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чит видеть хорошее и плохое. </w:t>
      </w:r>
    </w:p>
    <w:p w:rsidR="003E5663" w:rsidRPr="00E14628" w:rsidRDefault="00E14628" w:rsidP="00E14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отовит ребенка к жизни в современном обществе.</w:t>
      </w:r>
    </w:p>
    <w:p w:rsidR="003E5663" w:rsidRPr="00A218BD" w:rsidRDefault="003E5663" w:rsidP="003E5663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A218BD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3. Анализ анкет для детей.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отвечали на </w:t>
      </w:r>
      <w:r w:rsidR="00A218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вопросов</w:t>
      </w:r>
      <w:r w:rsidR="00A218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«Любишь ли ты читать?»</w:t>
      </w:r>
      <w:r w:rsidR="00A218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«Что ты больше любишь</w:t>
      </w:r>
      <w:r w:rsidR="00A218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читать сам или что бы читали тебе?»</w:t>
      </w:r>
      <w:proofErr w:type="gramStart"/>
      <w:r w:rsidR="00A218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;«</w:t>
      </w:r>
      <w:proofErr w:type="gramEnd"/>
      <w:r w:rsidR="00A218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Читают ли в вашей семье взрослые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?» </w:t>
      </w:r>
      <w:r w:rsidR="00A218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«Какую последнюю книгу ты прочитал?»; «Есть ли у вас дома библиотека?»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мы видим, что большая </w:t>
      </w:r>
      <w:proofErr w:type="gram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часть детей в нашем классе положительно относится к</w:t>
      </w:r>
      <w:proofErr w:type="gram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чтению. И все-таки есть 13%, </w:t>
      </w:r>
      <w:proofErr w:type="gram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которые</w:t>
      </w:r>
      <w:proofErr w:type="gram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 или иначе не хотят читать, не любят этого делать.</w:t>
      </w:r>
    </w:p>
    <w:p w:rsidR="003E5663" w:rsidRPr="00A218BD" w:rsidRDefault="003E5663" w:rsidP="003E5663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A218BD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4. Анализ анкет для родителей.</w:t>
      </w:r>
    </w:p>
    <w:p w:rsidR="00A218BD" w:rsidRDefault="00A218BD" w:rsidP="003E566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A218B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Ответы, которые дали родители, показали, что взрослые не достаточно уделяют внимание выбору литературы для своих детей. Почти 65% просто рады тому, что их ребенок «взял книгу в руки», но есть категория </w:t>
      </w:r>
      <w:proofErr w:type="gramStart"/>
      <w:r w:rsidRPr="00A218B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родителей</w:t>
      </w:r>
      <w:proofErr w:type="gramEnd"/>
      <w:r w:rsidRPr="00A218B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Pr="00A218B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lastRenderedPageBreak/>
        <w:t xml:space="preserve">которые следят и подбирают книги для чтения и некоторые да е обсуждают прочитанное. 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18BD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5.Точка зрения современных психологов</w:t>
      </w:r>
      <w:r w:rsidRPr="003E56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Попробуем разобраться в причинах неприятия  книги с точки зрения современных психологов.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из наиглавнейших причин, как ни печально это звучит, – причина семейная.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отсутствии читающей модели, то есть близкого человека, увлеченного чтением, ребенок практически никогда не берет книгу сам. Он должен ощущать, что жизнь его родителей немыслима без книг, – тогда и в его жизнь они войдут. И если вечером, обычно перед сном, мама присядет на полчаса пусть, хоть и с любовным романом в руках, ее сынок постепенно тоже привыкнет забавлять себя чем-нибудь книжным на сон грядущий. Обсуждая с ребенком его школьные дела, всегда можно найти какую-то параллель в литературе. «По-моему, твой одноклассник повел себя недостойно, как какой-нибудь </w:t>
      </w:r>
      <w:proofErr w:type="spell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Мальчиш-Плохиш</w:t>
      </w:r>
      <w:proofErr w:type="spell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Постоянно обращаясь к книжным примерам, мы стимулируем процесс чтения. Ребенок привыкает искать ответы на свои вопросы у великих писателей, на страницах книг, а уж они-то плохому не научат, не обманут, не поддадутся сиюминутному настроению.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 не будет читать тот ребенок, в семье которого книг нет вообще. А сейчас, несмотря на изобилие печатной продукции, таких семей очень много. Практика пользования общественными библиотеками уходит в прошлое, но все чаще учителя слышат в качестве главной причины неприготовленного задания по литературе слова: «Я эту книгу не нашел». Книги, передающиеся из поколения в поколение, красочно оформленные фолианты, полные собрания сочинений – большая редкость в нынешнее время. Как и книга в качестве «лучшего подарка». Родитель, который сам не радуется книге, никогда не научит этой радости ребенка.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одной молодой семье недавно родился второй ребенок. Старший Дима учится в шестом классе. Проблемы с чтением настолько серьезны, что мальчик стал отставать по математике – раньше мама читала ему условия задач, а теперь ей некогда. Диме наняли репетитора, чтобы он научил его читать не по слогам. Дома в секретере стоит десятка два книг. Среди них большую часть занимают детективы в мягких переплетах, несколько справочников, книги с дарственными надписями, видимо, подаренные родителям Димы. Мама скептически ознакомилась со списком книг, которые репетитор предложила купить для Димы или хотя бы взять в библиотеке. Где находится ближайшая библиотека, мама не знает, а на покупку нет лишних денег – много расходов в связи с рождением малышки. Мама уверена, что существует какой-то другой путь приобщения ее ребенка к чтению. Вряд ли...</w:t>
      </w:r>
    </w:p>
    <w:p w:rsidR="003E5663" w:rsidRPr="003E5663" w:rsidRDefault="000E55F9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Когда-то мы приучали своих малышей пользоваться ложкой, ходить на горшок, чистить зубы. И находили для этого и время, и силы, и терпение. Приучать ребенка к книге тоже следует с малолетства. Яркая красивая книжка должна занимать свое, самое почетное, место среди его игрушек. А </w:t>
      </w:r>
      <w:r w:rsidR="003E5663"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часы, проведенные за чтением с мамой или бабушкой, – самыми счастливыми часами детства. Но родители не должны пропустить тот момент, когда книга из их рук перекочует в руки ребенка, то есть когда он начнет не только ушами, но и глазами следить за приключениями героев. Этот переход происходит в возрасте 7–8 лет, а если он затянулся, то и 15-летнему мама читает вслух «Войну и мир», потому что слушать и запоминать гораздо легче, чем читать самому. Приобщить ребенка к самостоятельному чтению художественной литературы не менее важно, чем научить его соблюдать правила личной гигиены.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иногда бывает и так: родители – книголюбы со стажем, дома – книги, книги и книги. А ребенок</w:t>
      </w:r>
      <w:r w:rsidR="000E55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читать не хочет и ни на какие уговоры не поддается: не интересны ему ни </w:t>
      </w:r>
      <w:proofErr w:type="spell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Винни-Пухи</w:t>
      </w:r>
      <w:proofErr w:type="spell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</w:t>
      </w:r>
      <w:proofErr w:type="spell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Бармалеями</w:t>
      </w:r>
      <w:proofErr w:type="spell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ни </w:t>
      </w:r>
      <w:proofErr w:type="spell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хоббиты</w:t>
      </w:r>
      <w:proofErr w:type="spell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</w:t>
      </w:r>
      <w:proofErr w:type="spell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мумми-троллями</w:t>
      </w:r>
      <w:proofErr w:type="spell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Значит, причину надо искать глубже – в нейропсихологии.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правило, такие дети плохо пишут, путают буквы, с трудом составляют предложения, не могут выбрать верное окончание в словосочетании. </w:t>
      </w:r>
      <w:proofErr w:type="spell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Несформированность</w:t>
      </w:r>
      <w:proofErr w:type="spell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образа буквы (когда </w:t>
      </w:r>
      <w:proofErr w:type="gram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между б</w:t>
      </w:r>
      <w:proofErr w:type="gram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например, особой разницы не видно) приводит к тому, что процесс чтения становится просто невозможным, от ребенка ускользает смысл читаемого, потому что он не в состоянии уяснить смысл каждого конкретного слова. Если механическое складывание слогов как-то освоено таким бедолагой, то понять суть </w:t>
      </w:r>
      <w:proofErr w:type="gram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прочитанного</w:t>
      </w:r>
      <w:proofErr w:type="gramEnd"/>
      <w:r w:rsidR="000E55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 все равно не может.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Молодой папа, менеджер в рекламном агентстве, очень гордится восьмилетней дочкой Машей: откладывая в сторону сказки и приключения, девочка с интересом читает только словари и справочники. У нее богатый словарный запас, в разговоре она может </w:t>
      </w:r>
      <w:proofErr w:type="gram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  <w:r w:rsidR="00D41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рассуждать и </w:t>
      </w:r>
      <w:proofErr w:type="gram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том, что такое декадентство, и о том, что такое логарифмы и дедукция. Но Маша никак не может прокомментировать события, описанные в «Королевстве Кривых Зеркал», она затрудняется объяснить, как девочка </w:t>
      </w:r>
      <w:proofErr w:type="spell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Суок</w:t>
      </w:r>
      <w:proofErr w:type="spell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«Трех толстяков» могла занять место куклы наследника Тутти. Папа только улыбается, не понимая, что интерес Маши к справочной литературе объясняется вовсе не высоким уровнем ее интеллекта, а </w:t>
      </w:r>
      <w:proofErr w:type="spell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r w:rsidR="00D41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ностью</w:t>
      </w:r>
      <w:proofErr w:type="spell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логико-грамматических отношений (девочка, кстати, уверена, что брат отца и отец брата – это одно и то же лицо), в результате чего смысл художественного текста от Маши ускользает. В словарях же все просто и ясно, образность описания в научной речи отсутствует, а это облегчает для Маши понимание.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– сложнейший процесс, в котором задействованы оба полушария головного мозга, поэтому, если одна из зон «</w:t>
      </w:r>
      <w:proofErr w:type="spell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пробуксовывает</w:t>
      </w:r>
      <w:proofErr w:type="spell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весь процесс теряет смысл. Чтение из наслаждения превращается в жуткое наказание. Ребенок напряженно складывает буквы в слова, но не понимает сути и смысла. Поэтому и пересказ текста не удается или в нем появляются какие-то новые герои и повороты сюжета, то есть образ либо отсутствует совсем, либо искажается. Если ребенок мало играл в раннем детстве, если палочка для него никогда не превращалась в лопатку или в лошадку – значит, его фантазия не развита в достаточной степени. А какое удовольствие от чтения можно получить, не представляя себя на месте Руслана, летящего на бороде </w:t>
      </w:r>
      <w:proofErr w:type="spell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Черномора</w:t>
      </w:r>
      <w:proofErr w:type="spell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 месте </w:t>
      </w:r>
      <w:proofErr w:type="spell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Ассоли</w:t>
      </w:r>
      <w:proofErr w:type="spell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ждущей своего капитана Грея, на месте девочки </w:t>
      </w:r>
      <w:proofErr w:type="spell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Элли</w:t>
      </w:r>
      <w:proofErr w:type="spell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идущей по дороге, вымощенной желтым кирпичом? Хорошее воображение – необходимое условие успешного и заинтересованного чтения. Причем чтение и фантазирование – вещи, не просто связанные друг с другом, а взаимовлияющие. Воображение прекрасно развивается с помощью рисования, а рисование под чтение – один из способов приобщения ребенка к книге. Как помочь ребенку, который и хотел бы, да не может читать нормально в силу нейропсихологических причин, вам ответит </w:t>
      </w:r>
      <w:proofErr w:type="spell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специалист-нейропсихолог</w:t>
      </w:r>
      <w:proofErr w:type="spell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если вы не поленитесь сходить к нему на консультацию. Но и в этом случае без книги вам не обойтись. Чем красивее внешне и интереснее по содержанию будет эта книга, тем больше у вас шансов на успех.</w:t>
      </w:r>
    </w:p>
    <w:p w:rsidR="003E5663" w:rsidRPr="000E55F9" w:rsidRDefault="003E5663" w:rsidP="003E5663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0E55F9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6. Из семейного опыта.</w:t>
      </w:r>
    </w:p>
    <w:p w:rsidR="000E55F9" w:rsidRDefault="003E5663" w:rsidP="003E56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Слово предоставляется трем родителям из класса. </w:t>
      </w:r>
    </w:p>
    <w:p w:rsidR="003E5663" w:rsidRPr="000E55F9" w:rsidRDefault="003E5663" w:rsidP="003E5663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0E55F9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7. Если чтение дается плохо…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Уметь читать и хотеть читать - это не </w:t>
      </w:r>
      <w:proofErr w:type="gram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 и тоже</w:t>
      </w:r>
      <w:proofErr w:type="gram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К умению </w:t>
      </w:r>
      <w:proofErr w:type="gram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читать надо добавить</w:t>
      </w:r>
      <w:proofErr w:type="gram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желание читать, желание общаться с книгой, рассматривать картинки в ней, узнавать что-то новое интересное. </w:t>
      </w:r>
      <w:r w:rsidRPr="003E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делать, если ребенок не любит читать?</w:t>
      </w:r>
      <w:r w:rsidRPr="003E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Оценить уровень речевого развития ребенка. Если уровень развития низкий и ребенок плохо читает, то он не понимает смысла прочитанного. Для речевого развития можно использовать следующие игры: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«Я ласка, все вещи называю ласково: книга – книжечка и т.д. У меня увеличительные очки. Все вокруг вижу в большом объеме. Например, дом – домище и т.д. У каждой вещи свой характер. Например, у книжки – </w:t>
      </w:r>
      <w:proofErr w:type="gram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книжный</w:t>
      </w:r>
      <w:proofErr w:type="gram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т.д.»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в ударение: правильное и неправильное.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Выделение в словах звуков. Например, как бы это слово произнес иностранец…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Показывать сначала детям яркие, хорошо иллюстрированные книги, где мало текста и много картинок.</w:t>
      </w:r>
      <w:r w:rsidRPr="003E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Соблюдать возрастной подбор при выборе книг для чтения.</w:t>
      </w:r>
      <w:r w:rsidRPr="003E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Использовать прием прерванного чтения: взрослый дочитал до самого интересного места и прекратил чтение, предложив ребенку самому дочитать книгу.</w:t>
      </w:r>
      <w:r w:rsidRPr="003E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Попросить почитать книгу младшим братьям или бабушке, которая плохо видит.</w:t>
      </w:r>
      <w:r w:rsidRPr="003E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е) Использовать метод подбадривания, похвалу, поощрение.</w:t>
      </w:r>
      <w:proofErr w:type="gramEnd"/>
    </w:p>
    <w:p w:rsidR="003E5663" w:rsidRPr="003E5663" w:rsidRDefault="003E5663" w:rsidP="000E55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8</w:t>
      </w:r>
      <w:r w:rsidRPr="000E55F9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. Рекомендации и советы ро</w:t>
      </w:r>
      <w:r w:rsidR="000E55F9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дителям (памятка)</w:t>
      </w:r>
      <w:r w:rsidRPr="003E5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br/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доме должна быть создана читающая атмосфера: чтение книг вслух, обсуждение </w:t>
      </w:r>
      <w:proofErr w:type="gram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прочитанного</w:t>
      </w:r>
      <w:proofErr w:type="gram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обмен мнениями. Дети должны чувствовать, что родители проявляют интерес к книгам, газетам, журналам.</w:t>
      </w:r>
    </w:p>
    <w:p w:rsidR="003E5663" w:rsidRPr="003E5663" w:rsidRDefault="003E5663" w:rsidP="003E566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 должна быть библиотека не только взрослых книг, но и детских. Подбор книг для детского чтения должен соответствовать возрасту, быть разнообразным по жанру и тематике.</w:t>
      </w:r>
    </w:p>
    <w:p w:rsidR="003E5663" w:rsidRPr="003E5663" w:rsidRDefault="003E5663" w:rsidP="003E566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 знакомстве с новой книгой научите ребенка рассматривать обложку, читать фамилию и инициалы автора, название книги.</w:t>
      </w:r>
    </w:p>
    <w:p w:rsidR="003E5663" w:rsidRPr="003E5663" w:rsidRDefault="003E5663" w:rsidP="003E566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 ребенка внимательно рассматривать иллюстрации.</w:t>
      </w:r>
    </w:p>
    <w:p w:rsidR="003E5663" w:rsidRPr="003E5663" w:rsidRDefault="003E5663" w:rsidP="003E566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Читайте вслух с ребенком не менее 20 – 30 минут ежедневно.</w:t>
      </w:r>
    </w:p>
    <w:p w:rsidR="003E5663" w:rsidRPr="003E5663" w:rsidRDefault="003E5663" w:rsidP="003E566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Объясните смысл трудных и непонятных слов, фраз и выражений.</w:t>
      </w:r>
    </w:p>
    <w:p w:rsidR="003E5663" w:rsidRPr="003E5663" w:rsidRDefault="003E5663" w:rsidP="003E566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Хвалите ребенка за хорошее чтение, исправляйте </w:t>
      </w:r>
      <w:proofErr w:type="spell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ошибки</w:t>
      </w:r>
      <w:proofErr w:type="gramStart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,е</w:t>
      </w:r>
      <w:proofErr w:type="gram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сли</w:t>
      </w:r>
      <w:proofErr w:type="spellEnd"/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 их допустил. Спросите, чем понравилась книга ребенку, что нового из нее узнал.</w:t>
      </w:r>
    </w:p>
    <w:p w:rsidR="003E5663" w:rsidRPr="003E5663" w:rsidRDefault="003E5663" w:rsidP="003E566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 наизусть стихи, так как они развивают речь, память, творческое воображение и фантазию.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9. Заключительное слово.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 выступление мне хотелось бы закончить  словами В. А. Сухомлинского: «Можно жить и быть счастливым, не овладев математикой. Нельзя быть счастливым, не умея читать. Тот, кому недоступно искусство чтения – невоспитанный человек, нравственный невежда!». Наверное, всем нам хочется, чтобы наши дети были по-настоящему счастливыми. Поэтому я предлагаю Вашему вниманию рекомендации, советы, пожелания, которые помогут Вам сделать процесс чтения интересным и увлекательным занятием. Самое главное, захотеть следовать этим советам ежедневно, не отмахиваясь от своих детей, не прикрываясь своей занятостью. Помогите своим детям стать настоящими читателями.</w:t>
      </w:r>
    </w:p>
    <w:p w:rsidR="003E5663" w:rsidRPr="003E5663" w:rsidRDefault="003E5663" w:rsidP="003E56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41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подготовили к нашему разговору выставку, причём они сами выбирали для себя, в каком разделе они хотят поучаствовать.</w:t>
      </w:r>
      <w:r w:rsidRPr="003E5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41F1B" w:rsidRPr="003E5663" w:rsidRDefault="00D41F1B" w:rsidP="00D41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E5663">
        <w:rPr>
          <w:rFonts w:ascii="Times New Roman" w:hAnsi="Times New Roman" w:cs="Times New Roman"/>
          <w:sz w:val="28"/>
          <w:szCs w:val="28"/>
        </w:rPr>
        <w:t>выставки: любимых книг, книг-самоделок, незнакомых кни</w:t>
      </w:r>
      <w:r>
        <w:rPr>
          <w:rFonts w:ascii="Times New Roman" w:hAnsi="Times New Roman" w:cs="Times New Roman"/>
          <w:sz w:val="28"/>
          <w:szCs w:val="28"/>
        </w:rPr>
        <w:t>г, поделок литературных героев.) Очень радует, что многие принесли свои любимые книги и сделали книги – самоделки.</w:t>
      </w:r>
    </w:p>
    <w:p w:rsidR="000E55F9" w:rsidRDefault="000E55F9"/>
    <w:p w:rsidR="00732C1D" w:rsidRDefault="00732C1D">
      <w:r>
        <w:t>Литература и интернет ресурсы:</w:t>
      </w:r>
    </w:p>
    <w:p w:rsidR="00732C1D" w:rsidRDefault="00732C1D" w:rsidP="00732C1D">
      <w:pPr>
        <w:pStyle w:val="a3"/>
        <w:numPr>
          <w:ilvl w:val="0"/>
          <w:numId w:val="3"/>
        </w:numPr>
      </w:pPr>
      <w:r>
        <w:t xml:space="preserve">«Родительские собрания в начальной школе». Т.А.Волжанина, В.Д.Воробьёва, </w:t>
      </w:r>
      <w:proofErr w:type="spellStart"/>
      <w:r>
        <w:t>Т.К.Лужбина</w:t>
      </w:r>
      <w:proofErr w:type="spellEnd"/>
      <w:r>
        <w:t xml:space="preserve"> и др. «Учитель». Волгоград – 2010.</w:t>
      </w:r>
    </w:p>
    <w:p w:rsidR="00732C1D" w:rsidRDefault="00D674BC" w:rsidP="00732C1D">
      <w:pPr>
        <w:pStyle w:val="a3"/>
        <w:numPr>
          <w:ilvl w:val="0"/>
          <w:numId w:val="3"/>
        </w:numPr>
      </w:pPr>
      <w:hyperlink r:id="rId5" w:history="1">
        <w:r w:rsidR="00732C1D" w:rsidRPr="00E35964">
          <w:rPr>
            <w:rStyle w:val="a4"/>
          </w:rPr>
          <w:t>http://yandex.ru/clck/jsredir?fr</w:t>
        </w:r>
      </w:hyperlink>
      <w:r w:rsidR="00732C1D">
        <w:t>.</w:t>
      </w:r>
    </w:p>
    <w:p w:rsidR="00732C1D" w:rsidRDefault="00732C1D" w:rsidP="00732C1D">
      <w:pPr>
        <w:pStyle w:val="a3"/>
        <w:numPr>
          <w:ilvl w:val="0"/>
          <w:numId w:val="3"/>
        </w:numPr>
      </w:pPr>
    </w:p>
    <w:sectPr w:rsidR="00732C1D" w:rsidSect="00B5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236"/>
    <w:multiLevelType w:val="multilevel"/>
    <w:tmpl w:val="8496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E16A86"/>
    <w:multiLevelType w:val="multilevel"/>
    <w:tmpl w:val="9B70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C715F2"/>
    <w:multiLevelType w:val="hybridMultilevel"/>
    <w:tmpl w:val="C2E0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E5663"/>
    <w:rsid w:val="000E55F9"/>
    <w:rsid w:val="001E5F1F"/>
    <w:rsid w:val="003E0D4E"/>
    <w:rsid w:val="003E5663"/>
    <w:rsid w:val="00732C1D"/>
    <w:rsid w:val="00A218BD"/>
    <w:rsid w:val="00B5765F"/>
    <w:rsid w:val="00B7376E"/>
    <w:rsid w:val="00D41F1B"/>
    <w:rsid w:val="00D674BC"/>
    <w:rsid w:val="00E14628"/>
    <w:rsid w:val="00E6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E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E5663"/>
  </w:style>
  <w:style w:type="character" w:customStyle="1" w:styleId="c4">
    <w:name w:val="c4"/>
    <w:basedOn w:val="a0"/>
    <w:rsid w:val="003E5663"/>
  </w:style>
  <w:style w:type="character" w:customStyle="1" w:styleId="c2">
    <w:name w:val="c2"/>
    <w:basedOn w:val="a0"/>
    <w:rsid w:val="003E5663"/>
  </w:style>
  <w:style w:type="character" w:customStyle="1" w:styleId="c1">
    <w:name w:val="c1"/>
    <w:basedOn w:val="a0"/>
    <w:rsid w:val="003E5663"/>
  </w:style>
  <w:style w:type="character" w:customStyle="1" w:styleId="apple-converted-space">
    <w:name w:val="apple-converted-space"/>
    <w:basedOn w:val="a0"/>
    <w:rsid w:val="003E5663"/>
  </w:style>
  <w:style w:type="paragraph" w:customStyle="1" w:styleId="c7">
    <w:name w:val="c7"/>
    <w:basedOn w:val="a"/>
    <w:rsid w:val="003E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56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C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6417</dc:creator>
  <cp:keywords/>
  <dc:description/>
  <cp:lastModifiedBy>6417</cp:lastModifiedBy>
  <cp:revision>5</cp:revision>
  <dcterms:created xsi:type="dcterms:W3CDTF">2013-12-10T14:15:00Z</dcterms:created>
  <dcterms:modified xsi:type="dcterms:W3CDTF">2013-12-13T17:14:00Z</dcterms:modified>
</cp:coreProperties>
</file>