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A9" w:rsidRDefault="008E530D" w:rsidP="000004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Традиционные культурные ценности как основа воспитания в семье</w:t>
      </w:r>
    </w:p>
    <w:p w:rsidR="008E530D" w:rsidRDefault="00306255" w:rsidP="003E4217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bookmarkStart w:id="0" w:name="_GoBack"/>
      <w:bookmarkEnd w:id="0"/>
    </w:p>
    <w:p w:rsidR="008E530D" w:rsidRPr="00000401" w:rsidRDefault="008E530D" w:rsidP="008E530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530D">
        <w:rPr>
          <w:rFonts w:ascii="Times New Roman" w:hAnsi="Times New Roman" w:cs="Times New Roman"/>
          <w:sz w:val="28"/>
          <w:szCs w:val="28"/>
        </w:rPr>
        <w:t xml:space="preserve">В нашей стране традиция семейного чтения имеет глубокие корни. </w:t>
      </w:r>
      <w:proofErr w:type="gramStart"/>
      <w:r w:rsidRPr="008E530D">
        <w:rPr>
          <w:rFonts w:ascii="Times New Roman" w:hAnsi="Times New Roman" w:cs="Times New Roman"/>
          <w:sz w:val="28"/>
          <w:szCs w:val="28"/>
        </w:rPr>
        <w:t>Длинные зимние вечера</w:t>
      </w:r>
      <w:proofErr w:type="gramEnd"/>
      <w:r w:rsidRPr="008E530D">
        <w:rPr>
          <w:rFonts w:ascii="Times New Roman" w:hAnsi="Times New Roman" w:cs="Times New Roman"/>
          <w:sz w:val="28"/>
          <w:szCs w:val="28"/>
        </w:rPr>
        <w:t>. В большой уютной комнате собирается вся семья — несколько поколений. Кто-то сидит за огромным столом, стоящим посредине комнаты, освещенным яркой лампой, кто в удобном кресле</w:t>
      </w:r>
      <w:proofErr w:type="gramStart"/>
      <w:r w:rsidRPr="008E530D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8E530D">
        <w:rPr>
          <w:rFonts w:ascii="Times New Roman" w:hAnsi="Times New Roman" w:cs="Times New Roman"/>
          <w:sz w:val="28"/>
          <w:szCs w:val="28"/>
        </w:rPr>
        <w:t xml:space="preserve"> женщин в руках рукоделие — шитье, вышивание или вязание. Кто-то рисует, лепит. Чувство единения, семейного уюта</w:t>
      </w:r>
      <w:r>
        <w:rPr>
          <w:rFonts w:ascii="Times New Roman" w:hAnsi="Times New Roman" w:cs="Times New Roman"/>
          <w:sz w:val="28"/>
          <w:szCs w:val="28"/>
        </w:rPr>
        <w:t xml:space="preserve">, душевной и духовной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8E530D">
        <w:rPr>
          <w:rFonts w:ascii="Times New Roman" w:hAnsi="Times New Roman" w:cs="Times New Roman"/>
          <w:sz w:val="28"/>
          <w:szCs w:val="28"/>
        </w:rPr>
        <w:t xml:space="preserve"> Что же собрало всех вместе, что объединило семью? Книга. Традиционный вид семейного досуга — совместное чтение вслух.</w:t>
      </w:r>
      <w:r w:rsidR="00D84E2B">
        <w:rPr>
          <w:rFonts w:ascii="Times New Roman" w:hAnsi="Times New Roman" w:cs="Times New Roman"/>
          <w:sz w:val="28"/>
          <w:szCs w:val="28"/>
        </w:rPr>
        <w:t xml:space="preserve"> </w:t>
      </w:r>
      <w:r w:rsidRPr="008E530D">
        <w:rPr>
          <w:rFonts w:ascii="Times New Roman" w:hAnsi="Times New Roman" w:cs="Times New Roman"/>
          <w:sz w:val="28"/>
          <w:szCs w:val="28"/>
        </w:rPr>
        <w:t xml:space="preserve">В русских семьях было принято читать друг другу книги вслух – стихи, прозу, порой и нехудожественные произведения, обмениваться мнением о </w:t>
      </w:r>
      <w:proofErr w:type="gramStart"/>
      <w:r w:rsidRPr="008E530D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8E530D">
        <w:rPr>
          <w:rFonts w:ascii="Times New Roman" w:hAnsi="Times New Roman" w:cs="Times New Roman"/>
          <w:sz w:val="28"/>
          <w:szCs w:val="28"/>
        </w:rPr>
        <w:t xml:space="preserve">. </w:t>
      </w:r>
      <w:r w:rsidRPr="005D644C">
        <w:rPr>
          <w:rFonts w:ascii="Times New Roman" w:hAnsi="Times New Roman" w:cs="Times New Roman"/>
          <w:i/>
          <w:sz w:val="28"/>
          <w:szCs w:val="28"/>
        </w:rPr>
        <w:t>Почему важно возродить традицию именно семейного чтения?</w:t>
      </w:r>
      <w:r w:rsidR="00000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30D">
        <w:rPr>
          <w:rFonts w:ascii="Times New Roman" w:hAnsi="Times New Roman" w:cs="Times New Roman"/>
          <w:sz w:val="28"/>
          <w:szCs w:val="28"/>
        </w:rPr>
        <w:t>Во-первых, это один из главных способов воспитания подрастающего поколения. Именно совместно проведенное время становится тем мостом, который соединяет отцов и детей.</w:t>
      </w:r>
      <w:r w:rsidR="00000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30D">
        <w:rPr>
          <w:rFonts w:ascii="Times New Roman" w:hAnsi="Times New Roman" w:cs="Times New Roman"/>
          <w:sz w:val="28"/>
          <w:szCs w:val="28"/>
        </w:rPr>
        <w:t>Во-вторых, семейное чтение с первых месяцев жизни ребенка формирует у него правильное отношение к книге и литературе.</w:t>
      </w:r>
      <w:r w:rsidR="00000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44C">
        <w:rPr>
          <w:rFonts w:ascii="Times New Roman" w:hAnsi="Times New Roman" w:cs="Times New Roman"/>
          <w:sz w:val="28"/>
          <w:szCs w:val="28"/>
        </w:rPr>
        <w:t>В-третьих, с</w:t>
      </w:r>
      <w:r w:rsidR="005D644C" w:rsidRPr="005D644C">
        <w:rPr>
          <w:rFonts w:ascii="Times New Roman" w:hAnsi="Times New Roman" w:cs="Times New Roman"/>
          <w:sz w:val="28"/>
          <w:szCs w:val="28"/>
        </w:rPr>
        <w:t>емейное чтение стимулирует внимание малыша к книге, дает первоначальные представления о художественных образах, особому стилю изложения. Кроме того, когда ребенок слышит, как читает ему мама, он овладевает навыками правильной речи.</w:t>
      </w:r>
    </w:p>
    <w:p w:rsidR="005D644C" w:rsidRPr="005D644C" w:rsidRDefault="005D644C" w:rsidP="005D64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44C">
        <w:rPr>
          <w:rFonts w:ascii="Times New Roman" w:hAnsi="Times New Roman" w:cs="Times New Roman"/>
          <w:i/>
          <w:sz w:val="28"/>
          <w:szCs w:val="28"/>
        </w:rPr>
        <w:t>Как возродить в семье традицию семейного чтения?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44C">
        <w:rPr>
          <w:rFonts w:ascii="Times New Roman" w:hAnsi="Times New Roman" w:cs="Times New Roman"/>
          <w:sz w:val="28"/>
          <w:szCs w:val="28"/>
        </w:rPr>
        <w:t>Наиболее легко это сделать молодым родителям. Еще до рождения ребенка подумайте, какое место будет отведено книге в процессе воспитания подрастающего поколения.</w:t>
      </w:r>
      <w:r w:rsidR="00D84E2B">
        <w:rPr>
          <w:rFonts w:ascii="Times New Roman" w:hAnsi="Times New Roman" w:cs="Times New Roman"/>
          <w:sz w:val="28"/>
          <w:szCs w:val="28"/>
        </w:rPr>
        <w:t xml:space="preserve">   </w:t>
      </w:r>
      <w:r w:rsidRPr="005D644C">
        <w:rPr>
          <w:rFonts w:ascii="Times New Roman" w:hAnsi="Times New Roman" w:cs="Times New Roman"/>
          <w:sz w:val="28"/>
          <w:szCs w:val="28"/>
        </w:rPr>
        <w:t xml:space="preserve">Вспомните, какие произведения нравились вам, папе, старшим детям, тогда в процессе чтения вы сможете показать и раскрыть </w:t>
      </w:r>
      <w:r w:rsidR="007874CD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5D644C">
        <w:rPr>
          <w:rFonts w:ascii="Times New Roman" w:hAnsi="Times New Roman" w:cs="Times New Roman"/>
          <w:sz w:val="28"/>
          <w:szCs w:val="28"/>
        </w:rPr>
        <w:t>наиболее значимые моменты.</w:t>
      </w:r>
    </w:p>
    <w:p w:rsidR="00000401" w:rsidRDefault="005D644C" w:rsidP="005D64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i/>
          <w:sz w:val="28"/>
          <w:szCs w:val="28"/>
        </w:rPr>
        <w:t>Кому полезно сем</w:t>
      </w:r>
      <w:r w:rsidR="007874CD">
        <w:rPr>
          <w:rFonts w:ascii="Times New Roman" w:hAnsi="Times New Roman" w:cs="Times New Roman"/>
          <w:i/>
          <w:sz w:val="28"/>
          <w:szCs w:val="28"/>
        </w:rPr>
        <w:t xml:space="preserve">ейное чтение? </w:t>
      </w:r>
      <w:r w:rsidRPr="005D644C">
        <w:rPr>
          <w:rFonts w:ascii="Times New Roman" w:hAnsi="Times New Roman" w:cs="Times New Roman"/>
          <w:sz w:val="28"/>
          <w:szCs w:val="28"/>
        </w:rPr>
        <w:t xml:space="preserve">Принято думать, что совместно проведенное время важно только лишь маленьким детям. Но задумывались ли вы, что </w:t>
      </w:r>
      <w:r w:rsidRPr="005D644C">
        <w:rPr>
          <w:rFonts w:ascii="Times New Roman" w:hAnsi="Times New Roman" w:cs="Times New Roman"/>
          <w:sz w:val="28"/>
          <w:szCs w:val="28"/>
        </w:rPr>
        <w:lastRenderedPageBreak/>
        <w:t xml:space="preserve">семейное чтение также необходимо и подросткам? Вспомните, как в школьные годы вам задавали читать программные произведения, и многие из них были совершенно неинтересны подрастающей молодежи. Почему так? Прежде </w:t>
      </w:r>
      <w:proofErr w:type="gramStart"/>
      <w:r w:rsidRPr="005D644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D644C">
        <w:rPr>
          <w:rFonts w:ascii="Times New Roman" w:hAnsi="Times New Roman" w:cs="Times New Roman"/>
          <w:sz w:val="28"/>
          <w:szCs w:val="28"/>
        </w:rPr>
        <w:t xml:space="preserve"> потому, что дети, посредством литературы попадали в совершенно чужой и сложный для них мир взрослых. Многое им было непонятно, а, следовательно, неинтересно. Вот именно тогда на помощь должны были прийти родители. Если бы хоть однажды мать или отец сели рядом и предложили бы своему ребенку прочитать классическое произведения, помогли разобраться в сложных характерах героев, то уже в следующий раз подросток сам потянулся бы к литературе, зная, что всегда может спросить совета </w:t>
      </w:r>
      <w:proofErr w:type="gramStart"/>
      <w:r w:rsidRPr="005D64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D644C">
        <w:rPr>
          <w:rFonts w:ascii="Times New Roman" w:hAnsi="Times New Roman" w:cs="Times New Roman"/>
          <w:sz w:val="28"/>
          <w:szCs w:val="28"/>
        </w:rPr>
        <w:t xml:space="preserve"> близких.</w:t>
      </w:r>
      <w:r w:rsidRPr="005D644C">
        <w:t xml:space="preserve"> </w:t>
      </w:r>
      <w:r w:rsidRPr="005D644C">
        <w:rPr>
          <w:rFonts w:ascii="Times New Roman" w:hAnsi="Times New Roman" w:cs="Times New Roman"/>
          <w:sz w:val="28"/>
          <w:szCs w:val="28"/>
        </w:rPr>
        <w:t>Совместные чтения призваны давать пищу для осмысления, общие темы для обсуждения. Это способствует выработке единого взгляда на жизнь, на серьезные нравственные проблемы. В итоге семья говорит на одном языке, возникает то особое взаимопонимание, когда понимаешь близкого человека с полуслова.</w:t>
      </w:r>
      <w:r w:rsidR="00D84E2B">
        <w:rPr>
          <w:rFonts w:ascii="Times New Roman" w:hAnsi="Times New Roman" w:cs="Times New Roman"/>
          <w:sz w:val="28"/>
          <w:szCs w:val="28"/>
        </w:rPr>
        <w:t xml:space="preserve"> </w:t>
      </w:r>
      <w:r w:rsidR="00D84E2B" w:rsidRPr="00D84E2B">
        <w:rPr>
          <w:rFonts w:ascii="Times New Roman" w:hAnsi="Times New Roman" w:cs="Times New Roman"/>
          <w:sz w:val="28"/>
          <w:szCs w:val="28"/>
        </w:rPr>
        <w:t xml:space="preserve"> Семейное чтение важно не только детям, </w:t>
      </w:r>
      <w:r w:rsidR="00306255">
        <w:rPr>
          <w:rFonts w:ascii="Times New Roman" w:hAnsi="Times New Roman" w:cs="Times New Roman"/>
          <w:sz w:val="28"/>
          <w:szCs w:val="28"/>
        </w:rPr>
        <w:t>но</w:t>
      </w:r>
      <w:r w:rsidR="00D84E2B" w:rsidRPr="00D84E2B">
        <w:rPr>
          <w:rFonts w:ascii="Times New Roman" w:hAnsi="Times New Roman" w:cs="Times New Roman"/>
          <w:sz w:val="28"/>
          <w:szCs w:val="28"/>
        </w:rPr>
        <w:t xml:space="preserve"> и взрослым. </w:t>
      </w:r>
    </w:p>
    <w:p w:rsidR="00D84E2B" w:rsidRDefault="00D84E2B" w:rsidP="005D64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E2B">
        <w:rPr>
          <w:rFonts w:ascii="Times New Roman" w:hAnsi="Times New Roman" w:cs="Times New Roman"/>
          <w:sz w:val="28"/>
          <w:szCs w:val="28"/>
        </w:rPr>
        <w:t>Главное отличие семейных чтений от других его видов — классного, внеклассного и домашнего, состоит в том, что родители, используя книгу, начинают по-настоящему заниматься духовным развитием своего ребенка, формированием его нравственности. Поэтому семейные чтения — это разговор родителей с детьми о нравственности, побудительным стимулом, которого является совместное прочтение произведения литературы.</w:t>
      </w:r>
    </w:p>
    <w:p w:rsidR="00D84E2B" w:rsidRDefault="00D84E2B" w:rsidP="00D84E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E2B">
        <w:rPr>
          <w:rFonts w:ascii="Times New Roman" w:hAnsi="Times New Roman" w:cs="Times New Roman"/>
          <w:sz w:val="28"/>
          <w:szCs w:val="28"/>
        </w:rPr>
        <w:t>Достигнуть эффективных результатов в руководстве детским чтением возможно только в тесном сотрудничестве библиотеки, школы и семьи.</w:t>
      </w:r>
    </w:p>
    <w:p w:rsidR="007874CD" w:rsidRPr="004A24EB" w:rsidRDefault="007874CD" w:rsidP="007874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2011-2012 уч. году в нашей школе </w:t>
      </w:r>
      <w:r w:rsidR="004F7D89">
        <w:rPr>
          <w:rFonts w:ascii="Times New Roman" w:hAnsi="Times New Roman" w:cs="Times New Roman"/>
          <w:sz w:val="28"/>
          <w:szCs w:val="28"/>
        </w:rPr>
        <w:t xml:space="preserve">был реализован </w:t>
      </w:r>
      <w:r>
        <w:rPr>
          <w:rFonts w:ascii="Times New Roman" w:hAnsi="Times New Roman" w:cs="Times New Roman"/>
          <w:sz w:val="28"/>
          <w:szCs w:val="28"/>
        </w:rPr>
        <w:t xml:space="preserve"> проект «Семейные чтения»</w:t>
      </w:r>
      <w:r w:rsidR="00306255">
        <w:rPr>
          <w:rFonts w:ascii="Times New Roman" w:hAnsi="Times New Roman" w:cs="Times New Roman"/>
          <w:sz w:val="28"/>
          <w:szCs w:val="28"/>
        </w:rPr>
        <w:t>.</w:t>
      </w:r>
    </w:p>
    <w:p w:rsidR="007874CD" w:rsidRPr="007874CD" w:rsidRDefault="007874CD" w:rsidP="00787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sz w:val="28"/>
          <w:szCs w:val="28"/>
        </w:rPr>
        <w:t>Цель проекта: Воспитание у  родителей культуры семейного чтения</w:t>
      </w:r>
    </w:p>
    <w:p w:rsidR="007874CD" w:rsidRPr="007874CD" w:rsidRDefault="007874CD" w:rsidP="00787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7874CD" w:rsidRPr="007874CD" w:rsidRDefault="007874CD" w:rsidP="00787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74CD">
        <w:rPr>
          <w:rFonts w:ascii="Times New Roman" w:hAnsi="Times New Roman" w:cs="Times New Roman"/>
          <w:sz w:val="28"/>
          <w:szCs w:val="28"/>
        </w:rPr>
        <w:tab/>
        <w:t>Привлечение  внимания  родителей к детской литературе, к  возрождению традиции с</w:t>
      </w:r>
      <w:r w:rsidR="00306255">
        <w:rPr>
          <w:rFonts w:ascii="Times New Roman" w:hAnsi="Times New Roman" w:cs="Times New Roman"/>
          <w:sz w:val="28"/>
          <w:szCs w:val="28"/>
        </w:rPr>
        <w:t>емейных чтений</w:t>
      </w:r>
    </w:p>
    <w:p w:rsidR="007874CD" w:rsidRPr="007874CD" w:rsidRDefault="007874CD" w:rsidP="00787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sz w:val="28"/>
          <w:szCs w:val="28"/>
        </w:rPr>
        <w:t>•</w:t>
      </w:r>
      <w:r w:rsidRPr="007874CD">
        <w:rPr>
          <w:rFonts w:ascii="Times New Roman" w:hAnsi="Times New Roman" w:cs="Times New Roman"/>
          <w:sz w:val="28"/>
          <w:szCs w:val="28"/>
        </w:rPr>
        <w:tab/>
        <w:t>Пов</w:t>
      </w:r>
      <w:r w:rsidR="00306255">
        <w:rPr>
          <w:rFonts w:ascii="Times New Roman" w:hAnsi="Times New Roman" w:cs="Times New Roman"/>
          <w:sz w:val="28"/>
          <w:szCs w:val="28"/>
        </w:rPr>
        <w:t>ышение культуры чтения в семье</w:t>
      </w:r>
    </w:p>
    <w:p w:rsidR="00000401" w:rsidRPr="004A24EB" w:rsidRDefault="007874CD" w:rsidP="00787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sz w:val="28"/>
          <w:szCs w:val="28"/>
        </w:rPr>
        <w:t>•</w:t>
      </w:r>
      <w:r w:rsidRPr="007874CD">
        <w:rPr>
          <w:rFonts w:ascii="Times New Roman" w:hAnsi="Times New Roman" w:cs="Times New Roman"/>
          <w:sz w:val="28"/>
          <w:szCs w:val="28"/>
        </w:rPr>
        <w:tab/>
        <w:t>Помощь  родителям в осознании  ценности  детского чтения, как эффективного средства развития личности, образования и воспитания, как залог жизненного успеха.</w:t>
      </w:r>
    </w:p>
    <w:p w:rsidR="007874CD" w:rsidRDefault="007874CD" w:rsidP="00787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4CD" w:rsidRPr="007874CD" w:rsidRDefault="007874CD" w:rsidP="007874C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74CD">
        <w:rPr>
          <w:rFonts w:ascii="Times New Roman" w:hAnsi="Times New Roman" w:cs="Times New Roman"/>
          <w:sz w:val="28"/>
          <w:szCs w:val="28"/>
        </w:rPr>
        <w:t>величение количества семей, объединённых общими интересами и стремлением воспитать умных, любящих книги и чтение детей.</w:t>
      </w:r>
    </w:p>
    <w:p w:rsidR="007874CD" w:rsidRDefault="007874CD" w:rsidP="007874C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4CD">
        <w:rPr>
          <w:rFonts w:ascii="Times New Roman" w:hAnsi="Times New Roman" w:cs="Times New Roman"/>
          <w:sz w:val="28"/>
          <w:szCs w:val="28"/>
        </w:rPr>
        <w:t>Развитие культуры чтения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4CD" w:rsidRDefault="007874CD" w:rsidP="007874C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i/>
          <w:sz w:val="28"/>
          <w:szCs w:val="28"/>
        </w:rPr>
        <w:t>Основные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проводятся в </w:t>
      </w:r>
      <w:r w:rsidR="0030625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проекта:</w:t>
      </w:r>
    </w:p>
    <w:p w:rsidR="00B879E3" w:rsidRDefault="00B879E3" w:rsidP="00B879E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Проведение теоретического исследования «Традиции семейного чтения в России”</w:t>
      </w:r>
    </w:p>
    <w:p w:rsidR="00B879E3" w:rsidRDefault="00B879E3" w:rsidP="00B879E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Акция родителей «Подарим библиотеке книжки»</w:t>
      </w:r>
    </w:p>
    <w:p w:rsidR="00000401" w:rsidRDefault="00000401" w:rsidP="00B879E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B879E3" w:rsidRDefault="00B879E3" w:rsidP="00B879E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«Посвящение в читатели»</w:t>
      </w:r>
    </w:p>
    <w:p w:rsidR="00B879E3" w:rsidRDefault="00B879E3" w:rsidP="00B879E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Предметная неделя «Чтение – лучшее умение»</w:t>
      </w:r>
    </w:p>
    <w:p w:rsidR="00B879E3" w:rsidRDefault="00B879E3" w:rsidP="00B879E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Конкурсная программа “Лето с книгой”</w:t>
      </w:r>
    </w:p>
    <w:p w:rsidR="00000401" w:rsidRDefault="00000401" w:rsidP="0000040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0401">
        <w:rPr>
          <w:rFonts w:ascii="Times New Roman" w:hAnsi="Times New Roman" w:cs="Times New Roman"/>
          <w:sz w:val="28"/>
          <w:szCs w:val="28"/>
        </w:rPr>
        <w:t>Конкурс сочинений, рисунков «Мы – читающая семья»</w:t>
      </w:r>
    </w:p>
    <w:p w:rsidR="00000401" w:rsidRDefault="00000401" w:rsidP="0000040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0401">
        <w:rPr>
          <w:rFonts w:ascii="Times New Roman" w:hAnsi="Times New Roman" w:cs="Times New Roman"/>
          <w:sz w:val="28"/>
          <w:szCs w:val="28"/>
        </w:rPr>
        <w:t>Информационное сопровождение проекта в виртуальном пространстве</w:t>
      </w:r>
    </w:p>
    <w:p w:rsidR="00000401" w:rsidRDefault="00000401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0401">
        <w:rPr>
          <w:rFonts w:ascii="Times New Roman" w:hAnsi="Times New Roman" w:cs="Times New Roman"/>
          <w:sz w:val="28"/>
          <w:szCs w:val="28"/>
        </w:rPr>
        <w:t xml:space="preserve">Создать условия для познавательной деятельности ребенка, стимулировать ее, направлять его размышления — вот главная задача родителей, которой определяется и их ведущая роль в организации семейных чтений. В процессе семейных чтений реализуется как психологическая, так и социальная функции общения. Его участники не только вступают в контакт между собой </w:t>
      </w:r>
      <w:r w:rsidRPr="00000401">
        <w:rPr>
          <w:rFonts w:ascii="Times New Roman" w:hAnsi="Times New Roman" w:cs="Times New Roman"/>
          <w:sz w:val="28"/>
          <w:szCs w:val="28"/>
        </w:rPr>
        <w:lastRenderedPageBreak/>
        <w:t>и отождествляют себя друг с другом, но и в их духовный мир входит социально значимые нравственные идеи, источником которых служат явления жизни, отраженные в 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размышлению.</w:t>
      </w:r>
      <w:r>
        <w:rPr>
          <w:rFonts w:ascii="Times New Roman" w:hAnsi="Times New Roman" w:cs="Times New Roman"/>
          <w:sz w:val="28"/>
          <w:szCs w:val="28"/>
        </w:rPr>
        <w:t xml:space="preserve"> Школа и библиотека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родителям возродить традицию семейных чтений.</w:t>
      </w: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000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4EB" w:rsidRDefault="004A24EB" w:rsidP="004A24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6255" w:rsidRDefault="00306255" w:rsidP="004A24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6255" w:rsidRDefault="00306255" w:rsidP="004A24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24EB" w:rsidRPr="004A24EB" w:rsidRDefault="004A24EB" w:rsidP="00306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E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 xml:space="preserve">Ахмедова, Л. Кто выбирает книгу? / Л. Ахмедова // Первое сентября. – 2006. – 24 апр. – С. 6.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Безрукова, С. В. Я люблю читать: книга для детей и родителей / С. В. Безрукова. – Ростов н/Д.: Феникс, 2001. – 146 с.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Большакова, Е. Волшебный мир книг / Е. Большакова // Няня. – 2009. - № 3. – С. 76-78.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 xml:space="preserve">Воронова, Л. Там котик усатый, или Место, где свет / Л. Воронова // Библиотека в школе. – 2004. - № 10. – С. 44-46.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, Ж. Расскажи мне сказку / Ж.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 // Нач. школа. – 2006. - № 14. – С. 37-39.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 xml:space="preserve">Гриценко, З. А. «Ты детям сказку расскажи…» / З. А. Гриценко. - М.: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-Пресс, 2003. – 176 с.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О привлечении детей к чтению и не только</w:t>
      </w:r>
      <w:proofErr w:type="gramStart"/>
      <w:r w:rsidRPr="004A2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4EB">
        <w:rPr>
          <w:rFonts w:ascii="Times New Roman" w:hAnsi="Times New Roman" w:cs="Times New Roman"/>
          <w:sz w:val="28"/>
          <w:szCs w:val="28"/>
        </w:rPr>
        <w:t xml:space="preserve"> эссе / Н. Добрынина // Домашняя школьная библиотека. – 2005. - № 1. – вкл.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Кожевникова, М. Её величество книга / М. Кожевникова // Счастливые родители. – 2007. - №8. – С. 14-16.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 xml:space="preserve">Костина, И. По местам становись / И. Костина // Игра и дети. – 2003. - №6. – С. 6-7.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Кразаева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, А. Уроки чтения / А.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Кразаева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 // Аистёнок. - 2006. - № 10. – С. 44-46.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, И. Как увлечь ребенка книгой // Домашнее воспитание. – 2004. - № 1. – С. 7-8.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Мавлевич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, Н. Кому книги в руки / Н.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Мавлевич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 // Семья и школа. – 2003. - № 1. – С. 12-14. 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Репьева, И. Как мы с Машей читаем русские сказки / И. Репьева // Домашнее воспитание. – 2003. - № 4. – С. 47-48.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Трофимова, М. Как хорошо уметь читать / М. Трофимова // Здоровье школьника. – 2009. - № 10. – С. 12-16.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•</w:t>
      </w:r>
      <w:r w:rsidRPr="004A24EB">
        <w:rPr>
          <w:rFonts w:ascii="Times New Roman" w:hAnsi="Times New Roman" w:cs="Times New Roman"/>
          <w:sz w:val="28"/>
          <w:szCs w:val="28"/>
        </w:rPr>
        <w:tab/>
        <w:t>Хитрова, Т. День, прожитый в рифму / Т. Хитрова // Дошкольное воспитание. – 2004. - № 4. – С. 38-40.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Литература: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1. Корнев С. Традиция, постмодерн и вечное возвращение. - http://kitezh.onego.ru/traditio.html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, А.М. Автор - образ - читатель / А. М.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>. - Л.</w:t>
      </w:r>
      <w:proofErr w:type="gramStart"/>
      <w:r w:rsidRPr="004A2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4EB">
        <w:rPr>
          <w:rFonts w:ascii="Times New Roman" w:hAnsi="Times New Roman" w:cs="Times New Roman"/>
          <w:sz w:val="28"/>
          <w:szCs w:val="28"/>
        </w:rPr>
        <w:t xml:space="preserve"> Изд-во ЛГУ, 1977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 xml:space="preserve">3. Федотова, Ю. В. Семья как феномен и носитель культурных традиций: Европа с древности до начала XX века: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>. на соискание степени кандидата культурологических наук / Ю. В. Федотова. - М.</w:t>
      </w:r>
      <w:proofErr w:type="gramStart"/>
      <w:r w:rsidRPr="004A2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4EB">
        <w:rPr>
          <w:rFonts w:ascii="Times New Roman" w:hAnsi="Times New Roman" w:cs="Times New Roman"/>
          <w:sz w:val="28"/>
          <w:szCs w:val="28"/>
        </w:rPr>
        <w:t xml:space="preserve"> РГБ, 2003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Тихомирова И.И. Школа чтения. Опыт, теории, размышления. Хрестоматия</w:t>
      </w:r>
      <w:proofErr w:type="gramStart"/>
      <w:r w:rsidRPr="004A24E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24EB">
        <w:rPr>
          <w:rFonts w:ascii="Times New Roman" w:hAnsi="Times New Roman" w:cs="Times New Roman"/>
          <w:sz w:val="28"/>
          <w:szCs w:val="28"/>
        </w:rPr>
        <w:t>М., 2006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б) дополнительная: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Корнев С. Традиция, постмодерн и вечное возвращение. – http://kitezh.onego.ru/traditio.html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Степичева Т.В. Возрождение традиции семейного чтения: что может библиотека. http://www.uraledu.ru/node/26750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 xml:space="preserve">Федотова, Ю. В. Семья как феномен и носитель культурных традиций: Европа с древности до начала XX века: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>. на соискание степени кандидата культурологических наук / Ю. В. Федотова. – М.</w:t>
      </w:r>
      <w:proofErr w:type="gramStart"/>
      <w:r w:rsidRPr="004A2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24EB">
        <w:rPr>
          <w:rFonts w:ascii="Times New Roman" w:hAnsi="Times New Roman" w:cs="Times New Roman"/>
          <w:sz w:val="28"/>
          <w:szCs w:val="28"/>
        </w:rPr>
        <w:t xml:space="preserve"> РГБ, 2003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в) электронные образовательные ресурсы (ЭОР):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t>сайт «Учимся быть семьей». Семейные традиции и вечные ценности. Маслова Т. Семейное чтение. http://sem-obuchenie.ru/semejnoe-chtenie.html</w:t>
      </w:r>
    </w:p>
    <w:p w:rsidR="004A24EB" w:rsidRPr="004A24EB" w:rsidRDefault="004A24EB" w:rsidP="004A24E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24EB">
        <w:rPr>
          <w:rFonts w:ascii="Times New Roman" w:hAnsi="Times New Roman" w:cs="Times New Roman"/>
          <w:sz w:val="28"/>
          <w:szCs w:val="28"/>
        </w:rPr>
        <w:lastRenderedPageBreak/>
        <w:t xml:space="preserve">Глухова Л.В., </w:t>
      </w:r>
      <w:proofErr w:type="spellStart"/>
      <w:r w:rsidRPr="004A24EB">
        <w:rPr>
          <w:rFonts w:ascii="Times New Roman" w:hAnsi="Times New Roman" w:cs="Times New Roman"/>
          <w:sz w:val="28"/>
          <w:szCs w:val="28"/>
        </w:rPr>
        <w:t>Либова</w:t>
      </w:r>
      <w:proofErr w:type="spellEnd"/>
      <w:r w:rsidRPr="004A24EB">
        <w:rPr>
          <w:rFonts w:ascii="Times New Roman" w:hAnsi="Times New Roman" w:cs="Times New Roman"/>
          <w:sz w:val="28"/>
          <w:szCs w:val="28"/>
        </w:rPr>
        <w:t xml:space="preserve"> О.С. Традиции семейного чтения. http://www.rusreadorg.ru/issues/hl/hl3-10.htm сайт Русской ассоциации чтения.</w:t>
      </w:r>
    </w:p>
    <w:p w:rsidR="007874CD" w:rsidRPr="007874CD" w:rsidRDefault="007874CD" w:rsidP="007874C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644C" w:rsidRDefault="005D644C" w:rsidP="005D64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D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2A5"/>
    <w:multiLevelType w:val="hybridMultilevel"/>
    <w:tmpl w:val="6D6A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5570"/>
    <w:multiLevelType w:val="hybridMultilevel"/>
    <w:tmpl w:val="FDFAE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0D"/>
    <w:rsid w:val="00000401"/>
    <w:rsid w:val="00306255"/>
    <w:rsid w:val="003E4217"/>
    <w:rsid w:val="004A24EB"/>
    <w:rsid w:val="004F7D89"/>
    <w:rsid w:val="005D644C"/>
    <w:rsid w:val="007874CD"/>
    <w:rsid w:val="008E530D"/>
    <w:rsid w:val="00B879E3"/>
    <w:rsid w:val="00D84E2B"/>
    <w:rsid w:val="00E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Соловьева</cp:lastModifiedBy>
  <cp:revision>5</cp:revision>
  <dcterms:created xsi:type="dcterms:W3CDTF">2012-04-04T09:43:00Z</dcterms:created>
  <dcterms:modified xsi:type="dcterms:W3CDTF">2013-12-16T10:34:00Z</dcterms:modified>
</cp:coreProperties>
</file>