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41" w:rsidRPr="00F26F07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F07">
        <w:rPr>
          <w:rFonts w:ascii="Times New Roman" w:hAnsi="Times New Roman" w:cs="Times New Roman"/>
          <w:b/>
          <w:sz w:val="36"/>
          <w:szCs w:val="36"/>
        </w:rPr>
        <w:t xml:space="preserve">Муниципальное  казенное общеобразовательное учреждение </w:t>
      </w:r>
    </w:p>
    <w:p w:rsidR="00263241" w:rsidRPr="00F26F07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F07">
        <w:rPr>
          <w:rFonts w:ascii="Times New Roman" w:hAnsi="Times New Roman" w:cs="Times New Roman"/>
          <w:sz w:val="36"/>
          <w:szCs w:val="36"/>
        </w:rPr>
        <w:t>"</w:t>
      </w:r>
      <w:proofErr w:type="spellStart"/>
      <w:r w:rsidRPr="000D3587">
        <w:rPr>
          <w:rFonts w:ascii="Times New Roman" w:hAnsi="Times New Roman" w:cs="Times New Roman"/>
          <w:b/>
          <w:sz w:val="36"/>
          <w:szCs w:val="36"/>
        </w:rPr>
        <w:t>Скалистская</w:t>
      </w:r>
      <w:proofErr w:type="spellEnd"/>
      <w:r w:rsidRPr="000D358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26F07">
        <w:rPr>
          <w:rFonts w:ascii="Times New Roman" w:hAnsi="Times New Roman" w:cs="Times New Roman"/>
          <w:b/>
          <w:sz w:val="36"/>
          <w:szCs w:val="36"/>
        </w:rPr>
        <w:t>средняя общеобразовательная школа</w:t>
      </w:r>
      <w:r w:rsidRPr="00F26F07">
        <w:rPr>
          <w:rFonts w:ascii="Times New Roman" w:hAnsi="Times New Roman" w:cs="Times New Roman"/>
          <w:sz w:val="36"/>
          <w:szCs w:val="36"/>
        </w:rPr>
        <w:t>"</w:t>
      </w:r>
    </w:p>
    <w:p w:rsidR="00263241" w:rsidRPr="00F26F07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241" w:rsidRPr="00F26F07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3241" w:rsidRPr="00F26F07" w:rsidRDefault="00263241" w:rsidP="0026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1" w:type="dxa"/>
        <w:tblCellSpacing w:w="0" w:type="dxa"/>
        <w:tblLayout w:type="fixed"/>
        <w:tblLook w:val="0000"/>
      </w:tblPr>
      <w:tblGrid>
        <w:gridCol w:w="5102"/>
        <w:gridCol w:w="5710"/>
        <w:gridCol w:w="4019"/>
      </w:tblGrid>
      <w:tr w:rsidR="00263241" w:rsidRPr="00F26F07" w:rsidTr="00263241">
        <w:trPr>
          <w:trHeight w:val="308"/>
          <w:tblCellSpacing w:w="0" w:type="dxa"/>
        </w:trPr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Утверждаю                           </w:t>
            </w:r>
          </w:p>
        </w:tc>
        <w:tc>
          <w:tcPr>
            <w:tcW w:w="19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</w:tc>
      </w:tr>
      <w:tr w:rsidR="00263241" w:rsidRPr="00F26F07" w:rsidTr="00263241">
        <w:trPr>
          <w:trHeight w:val="308"/>
          <w:tblCellSpacing w:w="0" w:type="dxa"/>
        </w:trPr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9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7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63241" w:rsidRPr="00F26F07" w:rsidTr="00263241">
        <w:trPr>
          <w:trHeight w:val="332"/>
          <w:tblCellSpacing w:w="0" w:type="dxa"/>
        </w:trPr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А.В.Корнеев</w:t>
            </w:r>
            <w:r w:rsidRPr="00F2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Е.Н.Шарапова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F07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F26F07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"______2014</w:t>
            </w:r>
            <w:r w:rsidRPr="00F26F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241" w:rsidRPr="00F26F07" w:rsidTr="00263241">
        <w:trPr>
          <w:trHeight w:val="308"/>
          <w:tblCellSpacing w:w="0" w:type="dxa"/>
        </w:trPr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7">
              <w:rPr>
                <w:rFonts w:ascii="Times New Roman" w:hAnsi="Times New Roman" w:cs="Times New Roman"/>
                <w:sz w:val="28"/>
                <w:szCs w:val="28"/>
              </w:rPr>
              <w:t>"_____"_______201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6F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2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7">
              <w:rPr>
                <w:rFonts w:ascii="Times New Roman" w:hAnsi="Times New Roman" w:cs="Times New Roman"/>
                <w:sz w:val="28"/>
                <w:szCs w:val="28"/>
              </w:rPr>
              <w:t>"_____"_______201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6F0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41" w:rsidRPr="00F26F07" w:rsidRDefault="00263241" w:rsidP="0026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__________Е.Н.Медякова</w:t>
            </w:r>
            <w:proofErr w:type="spellEnd"/>
            <w:r w:rsidRPr="00F26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3241" w:rsidRPr="00F26F07" w:rsidRDefault="00263241" w:rsidP="0026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41" w:rsidRPr="00F26F07" w:rsidRDefault="00263241" w:rsidP="0026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41" w:rsidRPr="00F26F07" w:rsidRDefault="00263241" w:rsidP="0026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41" w:rsidRPr="00F26F07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07">
        <w:rPr>
          <w:rFonts w:ascii="Times New Roman" w:hAnsi="Times New Roman" w:cs="Times New Roman"/>
          <w:b/>
          <w:sz w:val="28"/>
          <w:szCs w:val="28"/>
        </w:rPr>
        <w:t xml:space="preserve">Рабочая  программа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</w:t>
      </w:r>
    </w:p>
    <w:p w:rsidR="00263241" w:rsidRPr="00F26F07" w:rsidRDefault="00263241" w:rsidP="0026324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6F07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Pr="00F26F07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263241" w:rsidRPr="00F26F07" w:rsidRDefault="00263241" w:rsidP="0026324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26F07">
        <w:rPr>
          <w:rFonts w:ascii="Times New Roman" w:hAnsi="Times New Roman" w:cs="Times New Roman"/>
          <w:sz w:val="28"/>
          <w:szCs w:val="28"/>
        </w:rPr>
        <w:t xml:space="preserve">                                        Ступень образования: </w:t>
      </w:r>
      <w:r w:rsidRPr="00F26F07">
        <w:rPr>
          <w:rFonts w:ascii="Times New Roman" w:hAnsi="Times New Roman" w:cs="Times New Roman"/>
          <w:b/>
          <w:sz w:val="28"/>
          <w:szCs w:val="28"/>
        </w:rPr>
        <w:t>начальное  общее образование</w:t>
      </w:r>
    </w:p>
    <w:p w:rsidR="00263241" w:rsidRPr="00F26F07" w:rsidRDefault="00263241" w:rsidP="00263241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26F07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63241" w:rsidRPr="00F26F07" w:rsidRDefault="00263241" w:rsidP="0026324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26F07">
        <w:rPr>
          <w:rFonts w:ascii="Times New Roman" w:hAnsi="Times New Roman" w:cs="Times New Roman"/>
          <w:sz w:val="28"/>
          <w:szCs w:val="28"/>
        </w:rPr>
        <w:t>Учебный год:</w:t>
      </w:r>
      <w:r w:rsidRPr="00F26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6F0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63241" w:rsidRPr="00F26F07" w:rsidRDefault="00263241" w:rsidP="002632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6F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3241" w:rsidRPr="00F26F07" w:rsidRDefault="00263241" w:rsidP="0026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41" w:rsidRDefault="00263241" w:rsidP="00263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составила </w:t>
      </w:r>
    </w:p>
    <w:p w:rsidR="00263241" w:rsidRPr="00F26F07" w:rsidRDefault="00263241" w:rsidP="00263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26F07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263241" w:rsidRPr="00F26F07" w:rsidRDefault="00263241" w:rsidP="0026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41" w:rsidRPr="00F26F07" w:rsidRDefault="00263241" w:rsidP="0026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0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6F07">
        <w:rPr>
          <w:rFonts w:ascii="Times New Roman" w:hAnsi="Times New Roman" w:cs="Times New Roman"/>
          <w:b/>
          <w:sz w:val="28"/>
          <w:szCs w:val="28"/>
        </w:rPr>
        <w:t>г</w:t>
      </w: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602" w:rsidRPr="00263241" w:rsidRDefault="00ED5602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241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ED5602" w:rsidRPr="00263241" w:rsidRDefault="00ED5602" w:rsidP="00ED5602">
      <w:pPr>
        <w:pStyle w:val="Style4"/>
        <w:widowControl/>
        <w:spacing w:before="19"/>
        <w:ind w:left="360" w:firstLine="0"/>
        <w:rPr>
          <w:rStyle w:val="FontStyle74"/>
          <w:rFonts w:ascii="Times New Roman" w:hAnsi="Times New Roman" w:cs="Times New Roman"/>
        </w:rPr>
      </w:pPr>
      <w:proofErr w:type="gramStart"/>
      <w:r w:rsidRPr="00263241">
        <w:rPr>
          <w:rStyle w:val="FontStyle74"/>
          <w:rFonts w:ascii="Times New Roman" w:hAnsi="Times New Roman" w:cs="Times New Roman"/>
        </w:rPr>
        <w:t>Рабочая программа предмета «Изобразительное искусство»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изобразительному искусству для общеобразовательных учреждений с русским языком обучения (</w:t>
      </w:r>
      <w:r w:rsidRPr="00263241">
        <w:rPr>
          <w:rFonts w:ascii="Times New Roman" w:hAnsi="Times New Roman" w:cs="Times New Roman"/>
          <w:sz w:val="20"/>
          <w:szCs w:val="20"/>
        </w:rPr>
        <w:t>Москва:</w:t>
      </w:r>
      <w:proofErr w:type="gramEnd"/>
      <w:r w:rsidRPr="002632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3241">
        <w:rPr>
          <w:rFonts w:ascii="Times New Roman" w:hAnsi="Times New Roman" w:cs="Times New Roman"/>
          <w:sz w:val="20"/>
          <w:szCs w:val="20"/>
        </w:rPr>
        <w:t xml:space="preserve">Просвещение 2010) </w:t>
      </w:r>
      <w:r w:rsidRPr="00263241">
        <w:rPr>
          <w:rStyle w:val="FontStyle74"/>
          <w:rFonts w:ascii="Times New Roman" w:hAnsi="Times New Roman" w:cs="Times New Roman"/>
        </w:rPr>
        <w:t xml:space="preserve">и программы общеобразовательных  учреждений автора Б.М. </w:t>
      </w:r>
      <w:proofErr w:type="spellStart"/>
      <w:r w:rsidRPr="00263241">
        <w:rPr>
          <w:rStyle w:val="FontStyle74"/>
          <w:rFonts w:ascii="Times New Roman" w:hAnsi="Times New Roman" w:cs="Times New Roman"/>
        </w:rPr>
        <w:t>Неменского</w:t>
      </w:r>
      <w:proofErr w:type="spellEnd"/>
      <w:r w:rsidRPr="00263241">
        <w:rPr>
          <w:rStyle w:val="FontStyle74"/>
          <w:rFonts w:ascii="Times New Roman" w:hAnsi="Times New Roman" w:cs="Times New Roman"/>
        </w:rPr>
        <w:t xml:space="preserve"> «Изобразительное искусство. 1-4 классы» </w:t>
      </w:r>
      <w:r w:rsidRPr="00263241">
        <w:rPr>
          <w:rFonts w:ascii="Times New Roman" w:hAnsi="Times New Roman" w:cs="Times New Roman"/>
          <w:sz w:val="20"/>
          <w:szCs w:val="20"/>
        </w:rPr>
        <w:t>(издательство «Просвещение», 2011г.), уровень обучения – базовый.</w:t>
      </w:r>
      <w:r w:rsidRPr="00263241">
        <w:rPr>
          <w:rStyle w:val="FontStyle74"/>
          <w:rFonts w:ascii="Times New Roman" w:hAnsi="Times New Roman" w:cs="Times New Roman"/>
        </w:rPr>
        <w:t xml:space="preserve"> </w:t>
      </w:r>
      <w:proofErr w:type="gramEnd"/>
    </w:p>
    <w:p w:rsidR="00ED5602" w:rsidRPr="00263241" w:rsidRDefault="00ED5602" w:rsidP="00ED5602">
      <w:pPr>
        <w:pStyle w:val="Style4"/>
        <w:widowControl/>
        <w:spacing w:before="5"/>
        <w:ind w:left="360" w:firstLine="0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 тип мышления, изобразительное искусство направлено в основном на формирование эмоционально-образного, художественного типа мышления</w:t>
      </w:r>
      <w:r w:rsidRPr="00263241">
        <w:rPr>
          <w:rStyle w:val="FontStyle74"/>
        </w:rPr>
        <w:t xml:space="preserve">, </w:t>
      </w:r>
      <w:r w:rsidRPr="00263241">
        <w:rPr>
          <w:rStyle w:val="FontStyle74"/>
          <w:rFonts w:ascii="Times New Roman" w:hAnsi="Times New Roman" w:cs="Times New Roman"/>
        </w:rPr>
        <w:t>что является условием становления интеллектуальной и духовной деятельности растущей личности.</w:t>
      </w:r>
    </w:p>
    <w:p w:rsidR="00ED5602" w:rsidRPr="00263241" w:rsidRDefault="00ED5602" w:rsidP="00ED5602">
      <w:pPr>
        <w:spacing w:after="0" w:line="240" w:lineRule="auto"/>
        <w:ind w:firstLine="720"/>
        <w:jc w:val="both"/>
        <w:rPr>
          <w:sz w:val="20"/>
          <w:szCs w:val="20"/>
        </w:rPr>
      </w:pPr>
      <w:r w:rsidRPr="00263241">
        <w:rPr>
          <w:rFonts w:ascii="Times New Roman" w:hAnsi="Times New Roman" w:cs="Times New Roman"/>
          <w:color w:val="000000"/>
          <w:sz w:val="20"/>
          <w:szCs w:val="20"/>
        </w:rPr>
        <w:t xml:space="preserve">Преподавание </w:t>
      </w:r>
      <w:r w:rsidR="00277C1A" w:rsidRPr="00263241">
        <w:rPr>
          <w:rFonts w:ascii="Times New Roman" w:hAnsi="Times New Roman" w:cs="Times New Roman"/>
          <w:color w:val="000000"/>
          <w:sz w:val="20"/>
          <w:szCs w:val="20"/>
        </w:rPr>
        <w:t xml:space="preserve">предмета «Изобразительное искусство» </w:t>
      </w:r>
      <w:r w:rsidRPr="00263241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осуществляется в соответствии с федеральным государственным образовательным стандартом </w:t>
      </w:r>
      <w:r w:rsidR="00277C1A" w:rsidRPr="00263241">
        <w:rPr>
          <w:rFonts w:ascii="Times New Roman" w:hAnsi="Times New Roman" w:cs="Times New Roman"/>
          <w:sz w:val="20"/>
          <w:szCs w:val="20"/>
        </w:rPr>
        <w:t>2009 года</w:t>
      </w:r>
      <w:r w:rsidRPr="00263241">
        <w:rPr>
          <w:rFonts w:ascii="Times New Roman" w:hAnsi="Times New Roman" w:cs="Times New Roman"/>
          <w:sz w:val="20"/>
          <w:szCs w:val="20"/>
        </w:rPr>
        <w:t xml:space="preserve"> начального  общего образования и</w:t>
      </w:r>
      <w:r w:rsidRPr="00263241">
        <w:rPr>
          <w:rStyle w:val="FontStyle23"/>
          <w:sz w:val="20"/>
          <w:szCs w:val="20"/>
        </w:rPr>
        <w:t xml:space="preserve"> нормативными документами федерального и регионального уровней.</w:t>
      </w:r>
    </w:p>
    <w:p w:rsidR="00ED5602" w:rsidRPr="00263241" w:rsidRDefault="00ED5602" w:rsidP="00ED5602">
      <w:pPr>
        <w:pStyle w:val="Style5"/>
        <w:widowControl/>
        <w:spacing w:before="84" w:line="240" w:lineRule="auto"/>
        <w:ind w:firstLine="734"/>
        <w:rPr>
          <w:rStyle w:val="FontStyle23"/>
          <w:sz w:val="20"/>
          <w:szCs w:val="20"/>
        </w:rPr>
      </w:pPr>
      <w:r w:rsidRPr="00263241">
        <w:rPr>
          <w:rStyle w:val="FontStyle26"/>
          <w:sz w:val="20"/>
          <w:szCs w:val="20"/>
        </w:rPr>
        <w:t xml:space="preserve">Федеральный уровень </w:t>
      </w:r>
      <w:r w:rsidRPr="00263241">
        <w:rPr>
          <w:rStyle w:val="FontStyle23"/>
          <w:sz w:val="20"/>
          <w:szCs w:val="20"/>
        </w:rPr>
        <w:t>нормативного обеспечения организации образовательного процесса составляют:</w:t>
      </w:r>
    </w:p>
    <w:p w:rsidR="00ED5602" w:rsidRPr="00263241" w:rsidRDefault="00ED5602" w:rsidP="00ED5602">
      <w:pPr>
        <w:pStyle w:val="Style7"/>
        <w:widowControl/>
        <w:numPr>
          <w:ilvl w:val="0"/>
          <w:numId w:val="19"/>
        </w:numPr>
        <w:tabs>
          <w:tab w:val="left" w:pos="1087"/>
        </w:tabs>
        <w:jc w:val="both"/>
        <w:rPr>
          <w:rStyle w:val="FontStyle23"/>
          <w:sz w:val="20"/>
          <w:szCs w:val="20"/>
        </w:rPr>
      </w:pPr>
      <w:r w:rsidRPr="00263241">
        <w:rPr>
          <w:rStyle w:val="FontStyle23"/>
          <w:sz w:val="20"/>
          <w:szCs w:val="20"/>
        </w:rPr>
        <w:t>Федеральный закон от 29 декабря 2012 года № 273-ФЗ «Об образовании в Российской Федерации».</w:t>
      </w:r>
    </w:p>
    <w:p w:rsidR="00ED5602" w:rsidRPr="00263241" w:rsidRDefault="00ED5602" w:rsidP="00ED5602">
      <w:pPr>
        <w:pStyle w:val="Style7"/>
        <w:widowControl/>
        <w:numPr>
          <w:ilvl w:val="0"/>
          <w:numId w:val="19"/>
        </w:numPr>
        <w:tabs>
          <w:tab w:val="left" w:pos="1087"/>
        </w:tabs>
        <w:spacing w:before="7"/>
        <w:jc w:val="both"/>
        <w:rPr>
          <w:rStyle w:val="FontStyle23"/>
          <w:sz w:val="20"/>
          <w:szCs w:val="20"/>
        </w:rPr>
      </w:pPr>
      <w:r w:rsidRPr="00263241">
        <w:rPr>
          <w:rStyle w:val="FontStyle23"/>
          <w:sz w:val="20"/>
          <w:szCs w:val="20"/>
        </w:rPr>
        <w:t xml:space="preserve">Приказ Министерства образования и науки Российской Федерации от 06 октября 2009 </w:t>
      </w:r>
      <w:r w:rsidRPr="00263241">
        <w:rPr>
          <w:rStyle w:val="FontStyle29"/>
          <w:sz w:val="20"/>
          <w:szCs w:val="20"/>
        </w:rPr>
        <w:t xml:space="preserve">г. </w:t>
      </w:r>
      <w:r w:rsidRPr="00263241">
        <w:rPr>
          <w:rStyle w:val="FontStyle23"/>
          <w:sz w:val="20"/>
          <w:szCs w:val="20"/>
        </w:rPr>
        <w:t xml:space="preserve">№ 373, зарегистрирован Минюстом России 22 декабря 2009 </w:t>
      </w:r>
      <w:r w:rsidRPr="00263241">
        <w:rPr>
          <w:rStyle w:val="FontStyle29"/>
          <w:sz w:val="20"/>
          <w:szCs w:val="20"/>
        </w:rPr>
        <w:t xml:space="preserve">г., </w:t>
      </w:r>
      <w:r w:rsidRPr="00263241">
        <w:rPr>
          <w:rStyle w:val="FontStyle23"/>
          <w:sz w:val="20"/>
          <w:szCs w:val="20"/>
          <w:lang w:val="en-US"/>
        </w:rPr>
        <w:t>per</w:t>
      </w:r>
      <w:r w:rsidRPr="00263241">
        <w:rPr>
          <w:rStyle w:val="FontStyle23"/>
          <w:sz w:val="20"/>
          <w:szCs w:val="20"/>
        </w:rPr>
        <w:t>. № 17785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ED5602" w:rsidRPr="00263241" w:rsidRDefault="00ED5602" w:rsidP="00ED5602">
      <w:pPr>
        <w:pStyle w:val="Style7"/>
        <w:widowControl/>
        <w:numPr>
          <w:ilvl w:val="0"/>
          <w:numId w:val="19"/>
        </w:numPr>
        <w:tabs>
          <w:tab w:val="left" w:pos="1087"/>
        </w:tabs>
        <w:spacing w:before="14"/>
        <w:jc w:val="both"/>
        <w:rPr>
          <w:rStyle w:val="FontStyle23"/>
          <w:sz w:val="20"/>
          <w:szCs w:val="20"/>
        </w:rPr>
      </w:pPr>
      <w:r w:rsidRPr="00263241">
        <w:rPr>
          <w:rStyle w:val="FontStyle23"/>
          <w:sz w:val="20"/>
          <w:szCs w:val="20"/>
        </w:rPr>
        <w:t xml:space="preserve">Приказ Министерства образования и науки Российской Федерации от 26 ноября 2010 </w:t>
      </w:r>
      <w:r w:rsidRPr="00263241">
        <w:rPr>
          <w:rStyle w:val="FontStyle29"/>
          <w:sz w:val="20"/>
          <w:szCs w:val="20"/>
        </w:rPr>
        <w:t xml:space="preserve">г. </w:t>
      </w:r>
      <w:r w:rsidRPr="00263241">
        <w:rPr>
          <w:rStyle w:val="FontStyle23"/>
          <w:sz w:val="20"/>
          <w:szCs w:val="20"/>
        </w:rPr>
        <w:t xml:space="preserve">№ 1241, зарегистрирован Минюстом России 04 февраля 2011 </w:t>
      </w:r>
      <w:r w:rsidRPr="00263241">
        <w:rPr>
          <w:rStyle w:val="FontStyle29"/>
          <w:sz w:val="20"/>
          <w:szCs w:val="20"/>
        </w:rPr>
        <w:t xml:space="preserve">г., </w:t>
      </w:r>
      <w:r w:rsidRPr="00263241">
        <w:rPr>
          <w:rStyle w:val="FontStyle23"/>
          <w:sz w:val="20"/>
          <w:szCs w:val="20"/>
          <w:lang w:val="en-US"/>
        </w:rPr>
        <w:t>per</w:t>
      </w:r>
      <w:r w:rsidRPr="00263241">
        <w:rPr>
          <w:rStyle w:val="FontStyle23"/>
          <w:sz w:val="20"/>
          <w:szCs w:val="20"/>
        </w:rPr>
        <w:t xml:space="preserve">, № 19707 «О внесении изменений в федеральный государственный образовательный </w:t>
      </w:r>
      <w:r w:rsidRPr="00263241">
        <w:rPr>
          <w:rStyle w:val="FontStyle29"/>
          <w:sz w:val="20"/>
          <w:szCs w:val="20"/>
        </w:rPr>
        <w:t xml:space="preserve">стандарт начального общего образования, </w:t>
      </w:r>
      <w:r w:rsidRPr="00263241">
        <w:rPr>
          <w:rStyle w:val="FontStyle23"/>
          <w:sz w:val="20"/>
          <w:szCs w:val="20"/>
        </w:rPr>
        <w:t xml:space="preserve">утверждённый приказом </w:t>
      </w:r>
      <w:r w:rsidRPr="00263241">
        <w:rPr>
          <w:rStyle w:val="FontStyle29"/>
          <w:sz w:val="20"/>
          <w:szCs w:val="20"/>
        </w:rPr>
        <w:t xml:space="preserve">Министерства </w:t>
      </w:r>
      <w:r w:rsidRPr="00263241">
        <w:rPr>
          <w:rStyle w:val="FontStyle23"/>
          <w:sz w:val="20"/>
          <w:szCs w:val="20"/>
        </w:rPr>
        <w:t xml:space="preserve">образования и </w:t>
      </w:r>
      <w:r w:rsidRPr="00263241">
        <w:rPr>
          <w:rStyle w:val="FontStyle29"/>
          <w:sz w:val="20"/>
          <w:szCs w:val="20"/>
        </w:rPr>
        <w:t xml:space="preserve">науки </w:t>
      </w:r>
      <w:r w:rsidRPr="00263241">
        <w:rPr>
          <w:rStyle w:val="FontStyle23"/>
          <w:sz w:val="20"/>
          <w:szCs w:val="20"/>
        </w:rPr>
        <w:t xml:space="preserve">Российской </w:t>
      </w:r>
      <w:r w:rsidRPr="00263241">
        <w:rPr>
          <w:rStyle w:val="FontStyle29"/>
          <w:sz w:val="20"/>
          <w:szCs w:val="20"/>
        </w:rPr>
        <w:t xml:space="preserve">Федерации </w:t>
      </w:r>
      <w:r w:rsidRPr="00263241">
        <w:rPr>
          <w:rStyle w:val="FontStyle23"/>
          <w:sz w:val="20"/>
          <w:szCs w:val="20"/>
        </w:rPr>
        <w:t>от 6 октября 2009 г. № 373».</w:t>
      </w:r>
    </w:p>
    <w:p w:rsidR="00ED5602" w:rsidRPr="00263241" w:rsidRDefault="00ED5602" w:rsidP="00ED5602">
      <w:pPr>
        <w:pStyle w:val="Style8"/>
        <w:widowControl/>
        <w:numPr>
          <w:ilvl w:val="0"/>
          <w:numId w:val="20"/>
        </w:numPr>
        <w:tabs>
          <w:tab w:val="left" w:pos="1080"/>
        </w:tabs>
        <w:spacing w:before="65" w:line="240" w:lineRule="auto"/>
        <w:ind w:firstLine="0"/>
        <w:rPr>
          <w:rStyle w:val="FontStyle29"/>
          <w:sz w:val="20"/>
          <w:szCs w:val="20"/>
        </w:rPr>
      </w:pPr>
      <w:r w:rsidRPr="00263241">
        <w:rPr>
          <w:rStyle w:val="FontStyle29"/>
          <w:sz w:val="20"/>
          <w:szCs w:val="20"/>
        </w:rPr>
        <w:t xml:space="preserve">Приказ Министерства образования и науки Российской Федерации от 22 сентября 2011 г. № 2357,, зарегистрирован Минюстом России 12 декабря 2011 г., </w:t>
      </w:r>
      <w:r w:rsidRPr="00263241">
        <w:rPr>
          <w:rStyle w:val="FontStyle29"/>
          <w:sz w:val="20"/>
          <w:szCs w:val="20"/>
          <w:lang w:val="en-US"/>
        </w:rPr>
        <w:t>per</w:t>
      </w:r>
      <w:r w:rsidRPr="00263241">
        <w:rPr>
          <w:rStyle w:val="FontStyle29"/>
          <w:sz w:val="20"/>
          <w:szCs w:val="20"/>
        </w:rPr>
        <w:t>. № 22540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</w:t>
      </w:r>
    </w:p>
    <w:p w:rsidR="00ED5602" w:rsidRPr="00263241" w:rsidRDefault="00ED5602" w:rsidP="00ED5602">
      <w:pPr>
        <w:pStyle w:val="Style8"/>
        <w:widowControl/>
        <w:numPr>
          <w:ilvl w:val="0"/>
          <w:numId w:val="20"/>
        </w:numPr>
        <w:tabs>
          <w:tab w:val="left" w:pos="1080"/>
        </w:tabs>
        <w:spacing w:line="240" w:lineRule="auto"/>
        <w:rPr>
          <w:rStyle w:val="FontStyle29"/>
          <w:sz w:val="20"/>
          <w:szCs w:val="20"/>
        </w:rPr>
      </w:pPr>
      <w:r w:rsidRPr="00263241">
        <w:rPr>
          <w:rStyle w:val="FontStyle29"/>
          <w:sz w:val="20"/>
          <w:szCs w:val="20"/>
        </w:rPr>
        <w:t xml:space="preserve">Приказ Министерства образования и науки Российской Федерации от 18 декабря 2012 г. № 1060, зарегистрирован Минюстом России 11 февраля 2013 г., </w:t>
      </w:r>
      <w:r w:rsidRPr="00263241">
        <w:rPr>
          <w:rStyle w:val="FontStyle29"/>
          <w:sz w:val="20"/>
          <w:szCs w:val="20"/>
          <w:lang w:val="en-US"/>
        </w:rPr>
        <w:t>per</w:t>
      </w:r>
      <w:r w:rsidRPr="00263241">
        <w:rPr>
          <w:rStyle w:val="FontStyle29"/>
          <w:sz w:val="20"/>
          <w:szCs w:val="20"/>
        </w:rPr>
        <w:t>. № 26993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</w:t>
      </w:r>
    </w:p>
    <w:p w:rsidR="00ED5602" w:rsidRPr="00263241" w:rsidRDefault="00ED5602" w:rsidP="00ED5602">
      <w:pPr>
        <w:pStyle w:val="Style8"/>
        <w:widowControl/>
        <w:numPr>
          <w:ilvl w:val="0"/>
          <w:numId w:val="20"/>
        </w:numPr>
        <w:tabs>
          <w:tab w:val="left" w:pos="1080"/>
        </w:tabs>
        <w:spacing w:line="240" w:lineRule="auto"/>
        <w:rPr>
          <w:rStyle w:val="FontStyle29"/>
          <w:sz w:val="20"/>
          <w:szCs w:val="20"/>
        </w:rPr>
      </w:pPr>
      <w:r w:rsidRPr="00263241">
        <w:rPr>
          <w:rStyle w:val="FontStyle29"/>
          <w:sz w:val="20"/>
          <w:szCs w:val="20"/>
        </w:rPr>
        <w:t xml:space="preserve">Приказ Министерства образования и науки РФ от 04 октября 2010 г. № 986, зарегистрирован Минюстом России 03 февраля 2011 </w:t>
      </w:r>
      <w:r w:rsidRPr="00263241">
        <w:rPr>
          <w:rStyle w:val="FontStyle23"/>
          <w:sz w:val="20"/>
          <w:szCs w:val="20"/>
        </w:rPr>
        <w:t xml:space="preserve">г., </w:t>
      </w:r>
      <w:r w:rsidRPr="00263241">
        <w:rPr>
          <w:rStyle w:val="FontStyle29"/>
          <w:sz w:val="20"/>
          <w:szCs w:val="20"/>
          <w:lang w:val="en-US"/>
        </w:rPr>
        <w:t>per</w:t>
      </w:r>
      <w:r w:rsidRPr="00263241">
        <w:rPr>
          <w:rStyle w:val="FontStyle29"/>
          <w:sz w:val="20"/>
          <w:szCs w:val="20"/>
        </w:rPr>
        <w:t>. № 19682 «Об утверждении федеральных требований к образовательным учреждениям в части оснащённости учебного процесса и оборудования учебных помещений».</w:t>
      </w:r>
    </w:p>
    <w:p w:rsidR="00ED5602" w:rsidRPr="00263241" w:rsidRDefault="00ED5602" w:rsidP="00ED5602">
      <w:pPr>
        <w:pStyle w:val="Style8"/>
        <w:widowControl/>
        <w:numPr>
          <w:ilvl w:val="0"/>
          <w:numId w:val="20"/>
        </w:numPr>
        <w:tabs>
          <w:tab w:val="left" w:pos="1080"/>
        </w:tabs>
        <w:spacing w:line="240" w:lineRule="auto"/>
        <w:rPr>
          <w:rStyle w:val="FontStyle26"/>
          <w:spacing w:val="30"/>
          <w:sz w:val="20"/>
          <w:szCs w:val="20"/>
        </w:rPr>
      </w:pPr>
      <w:proofErr w:type="gramStart"/>
      <w:r w:rsidRPr="00263241">
        <w:rPr>
          <w:rStyle w:val="FontStyle29"/>
          <w:sz w:val="20"/>
          <w:szCs w:val="20"/>
        </w:rPr>
        <w:t xml:space="preserve">Приказ Министерства образования и науки Российской Федерации от 19 декабря 2012 г. № 1067, зарегистрирован Минюстом России от 30 января 2013 г., </w:t>
      </w:r>
      <w:r w:rsidRPr="00263241">
        <w:rPr>
          <w:rStyle w:val="FontStyle29"/>
          <w:sz w:val="20"/>
          <w:szCs w:val="20"/>
          <w:lang w:val="en-US"/>
        </w:rPr>
        <w:t>per</w:t>
      </w:r>
      <w:r w:rsidRPr="00263241">
        <w:rPr>
          <w:rStyle w:val="FontStyle29"/>
          <w:sz w:val="20"/>
          <w:szCs w:val="20"/>
        </w:rPr>
        <w:t>. № 26775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  <w:proofErr w:type="gramEnd"/>
    </w:p>
    <w:p w:rsidR="00ED5602" w:rsidRPr="00263241" w:rsidRDefault="00ED5602" w:rsidP="00ED5602">
      <w:pPr>
        <w:pStyle w:val="Style8"/>
        <w:widowControl/>
        <w:numPr>
          <w:ilvl w:val="0"/>
          <w:numId w:val="20"/>
        </w:numPr>
        <w:tabs>
          <w:tab w:val="left" w:pos="1080"/>
        </w:tabs>
        <w:spacing w:before="7" w:line="240" w:lineRule="auto"/>
        <w:rPr>
          <w:rStyle w:val="FontStyle29"/>
          <w:sz w:val="20"/>
          <w:szCs w:val="20"/>
        </w:rPr>
      </w:pPr>
      <w:r w:rsidRPr="00263241">
        <w:rPr>
          <w:rStyle w:val="FontStyle29"/>
          <w:sz w:val="20"/>
          <w:szCs w:val="20"/>
        </w:rPr>
        <w:t xml:space="preserve">Приказ Министерства образования и науки Российской Федерации от 28 декабря 2010 г. № 2106, зарегистрирован Минюстом России 2 февраля 2011 г. </w:t>
      </w:r>
      <w:r w:rsidRPr="00263241">
        <w:rPr>
          <w:rStyle w:val="FontStyle29"/>
          <w:sz w:val="20"/>
          <w:szCs w:val="20"/>
          <w:lang w:val="en-US"/>
        </w:rPr>
        <w:t>per</w:t>
      </w:r>
      <w:r w:rsidRPr="00263241">
        <w:rPr>
          <w:rStyle w:val="FontStyle29"/>
          <w:sz w:val="20"/>
          <w:szCs w:val="20"/>
        </w:rPr>
        <w:t>. № 19676 «Федеральные требования к образовательным учреждениям в части охраны здоровья обучающихся, воспитанников».</w:t>
      </w:r>
    </w:p>
    <w:p w:rsidR="00ED5602" w:rsidRPr="00263241" w:rsidRDefault="00ED5602" w:rsidP="00ED5602">
      <w:pPr>
        <w:pStyle w:val="Style8"/>
        <w:widowControl/>
        <w:numPr>
          <w:ilvl w:val="0"/>
          <w:numId w:val="20"/>
        </w:numPr>
        <w:tabs>
          <w:tab w:val="left" w:pos="1080"/>
        </w:tabs>
        <w:spacing w:before="7" w:line="240" w:lineRule="auto"/>
        <w:rPr>
          <w:rStyle w:val="FontStyle29"/>
          <w:sz w:val="20"/>
          <w:szCs w:val="20"/>
        </w:rPr>
      </w:pPr>
      <w:r w:rsidRPr="00263241">
        <w:rPr>
          <w:rStyle w:val="FontStyle29"/>
          <w:sz w:val="20"/>
          <w:szCs w:val="20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263241">
        <w:rPr>
          <w:rStyle w:val="FontStyle29"/>
          <w:sz w:val="20"/>
          <w:szCs w:val="20"/>
        </w:rPr>
        <w:t>СанПиН</w:t>
      </w:r>
      <w:proofErr w:type="spellEnd"/>
      <w:r w:rsidRPr="00263241">
        <w:rPr>
          <w:rStyle w:val="FontStyle29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Опубликовано 16 марта 2011 </w:t>
      </w:r>
      <w:r w:rsidRPr="00263241">
        <w:rPr>
          <w:rStyle w:val="FontStyle23"/>
          <w:sz w:val="20"/>
          <w:szCs w:val="20"/>
        </w:rPr>
        <w:t xml:space="preserve">г. </w:t>
      </w:r>
      <w:r w:rsidRPr="00263241">
        <w:rPr>
          <w:rStyle w:val="FontStyle29"/>
          <w:sz w:val="20"/>
          <w:szCs w:val="20"/>
        </w:rPr>
        <w:t>Зарегистрировано в Минюсте РФ 3 марта 2011 г. Регистрационный № 19993.</w:t>
      </w:r>
    </w:p>
    <w:p w:rsidR="00ED5602" w:rsidRPr="00263241" w:rsidRDefault="00ED5602" w:rsidP="00ED5602">
      <w:pPr>
        <w:pStyle w:val="Style9"/>
        <w:widowControl/>
        <w:spacing w:before="91" w:line="240" w:lineRule="auto"/>
        <w:rPr>
          <w:rStyle w:val="FontStyle26"/>
          <w:sz w:val="20"/>
          <w:szCs w:val="20"/>
        </w:rPr>
      </w:pPr>
      <w:r w:rsidRPr="00263241">
        <w:rPr>
          <w:rStyle w:val="FontStyle26"/>
          <w:sz w:val="20"/>
          <w:szCs w:val="20"/>
        </w:rPr>
        <w:t>региональный уровень:</w:t>
      </w:r>
    </w:p>
    <w:p w:rsidR="00ED5602" w:rsidRPr="00263241" w:rsidRDefault="00ED5602" w:rsidP="00ED5602">
      <w:pPr>
        <w:pStyle w:val="Style8"/>
        <w:widowControl/>
        <w:numPr>
          <w:ilvl w:val="0"/>
          <w:numId w:val="21"/>
        </w:numPr>
        <w:tabs>
          <w:tab w:val="left" w:pos="1087"/>
        </w:tabs>
        <w:spacing w:before="7" w:line="240" w:lineRule="auto"/>
        <w:ind w:firstLine="727"/>
        <w:rPr>
          <w:rStyle w:val="FontStyle29"/>
          <w:sz w:val="20"/>
          <w:szCs w:val="20"/>
        </w:rPr>
      </w:pPr>
      <w:r w:rsidRPr="00263241">
        <w:rPr>
          <w:rStyle w:val="FontStyle29"/>
          <w:sz w:val="20"/>
          <w:szCs w:val="20"/>
        </w:rPr>
        <w:t xml:space="preserve">Письмо Министерства образования </w:t>
      </w:r>
      <w:r w:rsidRPr="00263241">
        <w:rPr>
          <w:rStyle w:val="FontStyle23"/>
          <w:sz w:val="20"/>
          <w:szCs w:val="20"/>
        </w:rPr>
        <w:t xml:space="preserve">и </w:t>
      </w:r>
      <w:r w:rsidRPr="00263241">
        <w:rPr>
          <w:rStyle w:val="FontStyle29"/>
          <w:sz w:val="20"/>
          <w:szCs w:val="20"/>
        </w:rPr>
        <w:t xml:space="preserve">науки Челябинской области от 18 июля 2011 </w:t>
      </w:r>
      <w:r w:rsidRPr="00263241">
        <w:rPr>
          <w:rStyle w:val="FontStyle23"/>
          <w:sz w:val="20"/>
          <w:szCs w:val="20"/>
        </w:rPr>
        <w:t xml:space="preserve">г. № </w:t>
      </w:r>
      <w:r w:rsidRPr="00263241">
        <w:rPr>
          <w:rStyle w:val="FontStyle29"/>
          <w:sz w:val="20"/>
          <w:szCs w:val="20"/>
        </w:rPr>
        <w:t xml:space="preserve">103/4286 </w:t>
      </w:r>
      <w:r w:rsidRPr="00263241">
        <w:rPr>
          <w:rStyle w:val="FontStyle23"/>
          <w:sz w:val="20"/>
          <w:szCs w:val="20"/>
        </w:rPr>
        <w:t xml:space="preserve">«О </w:t>
      </w:r>
      <w:r w:rsidRPr="00263241">
        <w:rPr>
          <w:rStyle w:val="FontStyle29"/>
          <w:sz w:val="20"/>
          <w:szCs w:val="20"/>
        </w:rPr>
        <w:t xml:space="preserve">введении Федерального государственного образовательного стандарта начального общего образования </w:t>
      </w:r>
      <w:r w:rsidRPr="00263241">
        <w:rPr>
          <w:rStyle w:val="FontStyle23"/>
          <w:sz w:val="20"/>
          <w:szCs w:val="20"/>
        </w:rPr>
        <w:t xml:space="preserve">в </w:t>
      </w:r>
      <w:r w:rsidRPr="00263241">
        <w:rPr>
          <w:rStyle w:val="FontStyle29"/>
          <w:sz w:val="20"/>
          <w:szCs w:val="20"/>
        </w:rPr>
        <w:t>образовательных учреждениях Челябинской области в 2011-2012 учебном год</w:t>
      </w:r>
      <w:r w:rsidRPr="00263241">
        <w:rPr>
          <w:rStyle w:val="FontStyle35"/>
          <w:sz w:val="20"/>
          <w:szCs w:val="20"/>
        </w:rPr>
        <w:t>у»„</w:t>
      </w:r>
    </w:p>
    <w:p w:rsidR="00ED5602" w:rsidRPr="00263241" w:rsidRDefault="00ED5602" w:rsidP="00ED5602">
      <w:pPr>
        <w:pStyle w:val="Style8"/>
        <w:widowControl/>
        <w:numPr>
          <w:ilvl w:val="0"/>
          <w:numId w:val="22"/>
        </w:numPr>
        <w:tabs>
          <w:tab w:val="left" w:pos="1087"/>
        </w:tabs>
        <w:spacing w:line="240" w:lineRule="auto"/>
        <w:ind w:firstLine="734"/>
        <w:rPr>
          <w:rStyle w:val="FontStyle23"/>
          <w:sz w:val="20"/>
          <w:szCs w:val="20"/>
        </w:rPr>
      </w:pPr>
      <w:r w:rsidRPr="00263241">
        <w:rPr>
          <w:rStyle w:val="FontStyle29"/>
          <w:sz w:val="20"/>
          <w:szCs w:val="20"/>
        </w:rPr>
        <w:t xml:space="preserve">Письмо Министерства образования и науки Челябинской области от </w:t>
      </w:r>
      <w:r w:rsidRPr="00263241">
        <w:rPr>
          <w:rStyle w:val="FontStyle23"/>
          <w:sz w:val="20"/>
          <w:szCs w:val="20"/>
        </w:rPr>
        <w:t xml:space="preserve">01 </w:t>
      </w:r>
      <w:r w:rsidRPr="00263241">
        <w:rPr>
          <w:rStyle w:val="FontStyle29"/>
          <w:sz w:val="20"/>
          <w:szCs w:val="20"/>
        </w:rPr>
        <w:t xml:space="preserve">февраля </w:t>
      </w:r>
      <w:r w:rsidRPr="00263241">
        <w:rPr>
          <w:rStyle w:val="FontStyle23"/>
          <w:sz w:val="20"/>
          <w:szCs w:val="20"/>
        </w:rPr>
        <w:t xml:space="preserve">2012 </w:t>
      </w:r>
      <w:r w:rsidRPr="00263241">
        <w:rPr>
          <w:rStyle w:val="FontStyle29"/>
          <w:sz w:val="20"/>
          <w:szCs w:val="20"/>
        </w:rPr>
        <w:t xml:space="preserve">г. </w:t>
      </w:r>
      <w:r w:rsidRPr="00263241">
        <w:rPr>
          <w:rStyle w:val="FontStyle23"/>
          <w:sz w:val="20"/>
          <w:szCs w:val="20"/>
        </w:rPr>
        <w:t xml:space="preserve">№ 103/651 </w:t>
      </w:r>
      <w:r w:rsidRPr="00263241">
        <w:rPr>
          <w:rStyle w:val="FontStyle29"/>
          <w:sz w:val="20"/>
          <w:szCs w:val="20"/>
        </w:rPr>
        <w:t>«О внесении изменений в основные образовательные программы начального общего образования общеобразовательных учреждений Челябинской области».</w:t>
      </w:r>
    </w:p>
    <w:p w:rsidR="00ED5602" w:rsidRPr="00263241" w:rsidRDefault="00ED5602" w:rsidP="00ED5602">
      <w:pPr>
        <w:pStyle w:val="Style8"/>
        <w:widowControl/>
        <w:numPr>
          <w:ilvl w:val="0"/>
          <w:numId w:val="22"/>
        </w:numPr>
        <w:tabs>
          <w:tab w:val="left" w:pos="1087"/>
        </w:tabs>
        <w:spacing w:line="240" w:lineRule="auto"/>
        <w:ind w:firstLine="734"/>
        <w:rPr>
          <w:rStyle w:val="FontStyle23"/>
          <w:sz w:val="20"/>
          <w:szCs w:val="20"/>
        </w:rPr>
      </w:pPr>
      <w:r w:rsidRPr="00263241">
        <w:rPr>
          <w:rStyle w:val="FontStyle29"/>
          <w:sz w:val="20"/>
          <w:szCs w:val="20"/>
        </w:rPr>
        <w:t xml:space="preserve">Письмо Министерства образования и науки Челябинской области </w:t>
      </w:r>
      <w:r w:rsidRPr="00263241">
        <w:rPr>
          <w:rStyle w:val="FontStyle23"/>
          <w:sz w:val="20"/>
          <w:szCs w:val="20"/>
        </w:rPr>
        <w:t xml:space="preserve">№ 24/5868 </w:t>
      </w:r>
      <w:r w:rsidRPr="00263241">
        <w:rPr>
          <w:rStyle w:val="FontStyle29"/>
          <w:sz w:val="20"/>
          <w:szCs w:val="20"/>
        </w:rPr>
        <w:t xml:space="preserve">от </w:t>
      </w:r>
      <w:r w:rsidRPr="00263241">
        <w:rPr>
          <w:rStyle w:val="FontStyle23"/>
          <w:sz w:val="20"/>
          <w:szCs w:val="20"/>
        </w:rPr>
        <w:t xml:space="preserve">08 </w:t>
      </w:r>
      <w:r w:rsidRPr="00263241">
        <w:rPr>
          <w:rStyle w:val="FontStyle29"/>
          <w:sz w:val="20"/>
          <w:szCs w:val="20"/>
        </w:rPr>
        <w:t xml:space="preserve">августа </w:t>
      </w:r>
      <w:r w:rsidRPr="00263241">
        <w:rPr>
          <w:rStyle w:val="FontStyle23"/>
          <w:sz w:val="20"/>
          <w:szCs w:val="20"/>
        </w:rPr>
        <w:t xml:space="preserve">2012 г. </w:t>
      </w:r>
      <w:r w:rsidRPr="00263241">
        <w:rPr>
          <w:rStyle w:val="FontStyle29"/>
          <w:sz w:val="20"/>
          <w:szCs w:val="20"/>
        </w:rPr>
        <w:t>«Об особенностях повышения квалификации в условиях введения ФГОС общего образования».</w:t>
      </w:r>
    </w:p>
    <w:p w:rsidR="00ED5602" w:rsidRPr="00263241" w:rsidRDefault="00ED5602" w:rsidP="00ED5602">
      <w:pPr>
        <w:pStyle w:val="Style13"/>
        <w:widowControl/>
        <w:numPr>
          <w:ilvl w:val="0"/>
          <w:numId w:val="22"/>
        </w:numPr>
        <w:tabs>
          <w:tab w:val="left" w:pos="1087"/>
        </w:tabs>
        <w:spacing w:line="240" w:lineRule="auto"/>
        <w:jc w:val="both"/>
        <w:rPr>
          <w:rStyle w:val="FontStyle23"/>
          <w:sz w:val="20"/>
          <w:szCs w:val="20"/>
        </w:rPr>
      </w:pPr>
      <w:r w:rsidRPr="00263241">
        <w:rPr>
          <w:rStyle w:val="FontStyle23"/>
          <w:sz w:val="20"/>
          <w:szCs w:val="20"/>
        </w:rPr>
        <w:t>Письмо Министерства образования и науки Челябинской области № 24/424 от 24 января 2013 г. «О приоритетных направлениях повышения квалификации в 2013 г.».</w:t>
      </w:r>
    </w:p>
    <w:p w:rsidR="00ED5602" w:rsidRPr="00263241" w:rsidRDefault="00ED5602" w:rsidP="00ED5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3241">
        <w:rPr>
          <w:rFonts w:ascii="Times New Roman" w:hAnsi="Times New Roman" w:cs="Times New Roman"/>
          <w:sz w:val="20"/>
          <w:szCs w:val="20"/>
        </w:rPr>
        <w:t>Рабочая программа  по изобразительному искусству  в 3 классе  реализуется на учебных занятиях (уроках) по системе учебников</w:t>
      </w:r>
      <w:r w:rsidR="00293F20" w:rsidRPr="00263241">
        <w:rPr>
          <w:rFonts w:ascii="Times New Roman" w:hAnsi="Times New Roman" w:cs="Times New Roman"/>
          <w:sz w:val="20"/>
          <w:szCs w:val="20"/>
        </w:rPr>
        <w:t xml:space="preserve"> (</w:t>
      </w:r>
      <w:r w:rsidR="00293F20" w:rsidRPr="00263241">
        <w:rPr>
          <w:rStyle w:val="FontStyle74"/>
          <w:rFonts w:ascii="Times New Roman" w:hAnsi="Times New Roman" w:cs="Times New Roman"/>
        </w:rPr>
        <w:t xml:space="preserve">Горяева Н.А., </w:t>
      </w:r>
      <w:proofErr w:type="spellStart"/>
      <w:r w:rsidR="00293F20" w:rsidRPr="00263241">
        <w:rPr>
          <w:rStyle w:val="FontStyle74"/>
          <w:rFonts w:ascii="Times New Roman" w:hAnsi="Times New Roman" w:cs="Times New Roman"/>
        </w:rPr>
        <w:t>Неменская</w:t>
      </w:r>
      <w:proofErr w:type="spellEnd"/>
      <w:r w:rsidR="00293F20" w:rsidRPr="00263241">
        <w:rPr>
          <w:rStyle w:val="FontStyle74"/>
          <w:rFonts w:ascii="Times New Roman" w:hAnsi="Times New Roman" w:cs="Times New Roman"/>
        </w:rPr>
        <w:t xml:space="preserve"> Л.А., Питерских А.С., Гуров Г.Е., </w:t>
      </w:r>
      <w:proofErr w:type="spellStart"/>
      <w:r w:rsidR="00293F20" w:rsidRPr="00263241">
        <w:rPr>
          <w:rStyle w:val="FontStyle74"/>
          <w:rFonts w:ascii="Times New Roman" w:hAnsi="Times New Roman" w:cs="Times New Roman"/>
        </w:rPr>
        <w:t>Лепская</w:t>
      </w:r>
      <w:proofErr w:type="spellEnd"/>
      <w:r w:rsidR="00293F20" w:rsidRPr="00263241">
        <w:rPr>
          <w:rStyle w:val="FontStyle74"/>
          <w:rFonts w:ascii="Times New Roman" w:hAnsi="Times New Roman" w:cs="Times New Roman"/>
        </w:rPr>
        <w:t xml:space="preserve"> Н.А., Ломоносова М.Т., Островская О.В. Изобразительное искусство.</w:t>
      </w:r>
      <w:proofErr w:type="gramEnd"/>
      <w:r w:rsidR="00293F20" w:rsidRPr="00263241">
        <w:rPr>
          <w:rStyle w:val="FontStyle74"/>
          <w:rFonts w:ascii="Times New Roman" w:hAnsi="Times New Roman" w:cs="Times New Roman"/>
        </w:rPr>
        <w:t xml:space="preserve"> Искусство вокруг нас. 3 класс. Учебник для общеобразовательных </w:t>
      </w:r>
      <w:r w:rsidR="00293F20" w:rsidRPr="00263241">
        <w:rPr>
          <w:rStyle w:val="FontStyle74"/>
          <w:rFonts w:ascii="Times New Roman" w:hAnsi="Times New Roman" w:cs="Times New Roman"/>
        </w:rPr>
        <w:lastRenderedPageBreak/>
        <w:t>учреждений</w:t>
      </w:r>
      <w:proofErr w:type="gramStart"/>
      <w:r w:rsidR="00293F20" w:rsidRPr="00263241">
        <w:rPr>
          <w:rStyle w:val="FontStyle74"/>
          <w:rFonts w:ascii="Times New Roman" w:hAnsi="Times New Roman" w:cs="Times New Roman"/>
        </w:rPr>
        <w:t>/ П</w:t>
      </w:r>
      <w:proofErr w:type="gramEnd"/>
      <w:r w:rsidR="00293F20" w:rsidRPr="00263241">
        <w:rPr>
          <w:rStyle w:val="FontStyle74"/>
          <w:rFonts w:ascii="Times New Roman" w:hAnsi="Times New Roman" w:cs="Times New Roman"/>
        </w:rPr>
        <w:t xml:space="preserve">од редакцией Б.М. </w:t>
      </w:r>
      <w:proofErr w:type="spellStart"/>
      <w:r w:rsidR="00293F20" w:rsidRPr="00263241">
        <w:rPr>
          <w:rStyle w:val="FontStyle74"/>
          <w:rFonts w:ascii="Times New Roman" w:hAnsi="Times New Roman" w:cs="Times New Roman"/>
        </w:rPr>
        <w:t>Неменского</w:t>
      </w:r>
      <w:proofErr w:type="spellEnd"/>
      <w:r w:rsidR="00293F20" w:rsidRPr="00263241">
        <w:rPr>
          <w:rStyle w:val="FontStyle74"/>
          <w:rFonts w:ascii="Times New Roman" w:hAnsi="Times New Roman" w:cs="Times New Roman"/>
        </w:rPr>
        <w:t xml:space="preserve">. - </w:t>
      </w:r>
      <w:proofErr w:type="gramStart"/>
      <w:r w:rsidR="00293F20" w:rsidRPr="00263241">
        <w:rPr>
          <w:rStyle w:val="FontStyle74"/>
          <w:rFonts w:ascii="Times New Roman" w:hAnsi="Times New Roman" w:cs="Times New Roman"/>
        </w:rPr>
        <w:t>М.: Просвещение, 2013)</w:t>
      </w:r>
      <w:r w:rsidRPr="00263241">
        <w:rPr>
          <w:rFonts w:ascii="Times New Roman" w:hAnsi="Times New Roman" w:cs="Times New Roman"/>
          <w:sz w:val="20"/>
          <w:szCs w:val="20"/>
        </w:rPr>
        <w:t xml:space="preserve">,  включенных в Федеральный перечень, рекомендованных к использованию в общеобразовательных учреждениях в 2013-2014 учебном году.  </w:t>
      </w:r>
      <w:proofErr w:type="gramEnd"/>
    </w:p>
    <w:p w:rsidR="00ED5602" w:rsidRPr="00263241" w:rsidRDefault="00ED5602" w:rsidP="00EF5BE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3241">
        <w:rPr>
          <w:rFonts w:ascii="Times New Roman" w:hAnsi="Times New Roman" w:cs="Times New Roman"/>
          <w:sz w:val="20"/>
          <w:szCs w:val="20"/>
        </w:rPr>
        <w:t xml:space="preserve"> 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</w:t>
      </w:r>
    </w:p>
    <w:p w:rsidR="00263241" w:rsidRPr="00263241" w:rsidRDefault="00263241" w:rsidP="00EF5BE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Pr="00263241" w:rsidRDefault="00263241" w:rsidP="0026324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263241">
        <w:rPr>
          <w:rFonts w:ascii="Times New Roman" w:hAnsi="Times New Roman"/>
          <w:sz w:val="20"/>
          <w:szCs w:val="20"/>
        </w:rPr>
        <w:t xml:space="preserve">На основе медико-педагогической комиссии в общеобразовательном классе обучается ребенок </w:t>
      </w:r>
      <w:r w:rsidRPr="00263241">
        <w:rPr>
          <w:rFonts w:ascii="Times New Roman" w:hAnsi="Times New Roman"/>
          <w:sz w:val="20"/>
          <w:szCs w:val="20"/>
          <w:lang w:val="en-US"/>
        </w:rPr>
        <w:t>VII</w:t>
      </w:r>
      <w:r w:rsidRPr="00263241">
        <w:rPr>
          <w:rFonts w:ascii="Times New Roman" w:hAnsi="Times New Roman"/>
          <w:sz w:val="20"/>
          <w:szCs w:val="20"/>
        </w:rPr>
        <w:t xml:space="preserve"> вида.</w:t>
      </w:r>
    </w:p>
    <w:p w:rsidR="00263241" w:rsidRPr="00263241" w:rsidRDefault="00263241" w:rsidP="00EF5BE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D5602" w:rsidRPr="00263241" w:rsidRDefault="00ED5602" w:rsidP="00ED5602">
      <w:pPr>
        <w:pStyle w:val="Style5"/>
        <w:widowControl/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46"/>
          <w:rFonts w:ascii="Times New Roman" w:hAnsi="Times New Roman" w:cs="Times New Roman"/>
        </w:rPr>
        <w:t xml:space="preserve">Цель </w:t>
      </w:r>
      <w:r w:rsidRPr="00263241">
        <w:rPr>
          <w:rStyle w:val="FontStyle74"/>
          <w:rFonts w:ascii="Times New Roman" w:hAnsi="Times New Roman" w:cs="Times New Roman"/>
        </w:rPr>
        <w:t>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ми</w:t>
      </w:r>
      <w:r w:rsidR="00293F20" w:rsidRPr="00263241">
        <w:rPr>
          <w:rStyle w:val="FontStyle74"/>
          <w:rFonts w:ascii="Times New Roman" w:hAnsi="Times New Roman" w:cs="Times New Roman"/>
        </w:rPr>
        <w:t>роот</w:t>
      </w:r>
      <w:r w:rsidRPr="00263241">
        <w:rPr>
          <w:rStyle w:val="FontStyle74"/>
          <w:rFonts w:ascii="Times New Roman" w:hAnsi="Times New Roman" w:cs="Times New Roman"/>
        </w:rPr>
        <w:t>ношений, выработанных поколениями. Эти ценности, как высшие ценности человеч</w:t>
      </w:r>
      <w:r w:rsidR="00293F20" w:rsidRPr="00263241">
        <w:rPr>
          <w:rStyle w:val="FontStyle74"/>
          <w:rFonts w:ascii="Times New Roman" w:hAnsi="Times New Roman" w:cs="Times New Roman"/>
        </w:rPr>
        <w:t xml:space="preserve">еской </w:t>
      </w:r>
      <w:r w:rsidRPr="00263241">
        <w:rPr>
          <w:rStyle w:val="FontStyle74"/>
          <w:rFonts w:ascii="Times New Roman" w:hAnsi="Times New Roman" w:cs="Times New Roman"/>
        </w:rPr>
        <w:t xml:space="preserve"> цивилизации, накапливаемые искусством, должны быть средством очеловечения, фор</w:t>
      </w:r>
      <w:r w:rsidR="00293F20" w:rsidRPr="00263241">
        <w:rPr>
          <w:rStyle w:val="FontStyle74"/>
          <w:rFonts w:ascii="Times New Roman" w:hAnsi="Times New Roman" w:cs="Times New Roman"/>
        </w:rPr>
        <w:t>миро</w:t>
      </w:r>
      <w:r w:rsidRPr="00263241">
        <w:rPr>
          <w:rStyle w:val="FontStyle74"/>
          <w:rFonts w:ascii="Times New Roman" w:hAnsi="Times New Roman" w:cs="Times New Roman"/>
        </w:rPr>
        <w:t xml:space="preserve">вания нравственно-эстетической отзывчивости на </w:t>
      </w:r>
      <w:proofErr w:type="gramStart"/>
      <w:r w:rsidRPr="00263241">
        <w:rPr>
          <w:rStyle w:val="FontStyle74"/>
          <w:rFonts w:ascii="Times New Roman" w:hAnsi="Times New Roman" w:cs="Times New Roman"/>
        </w:rPr>
        <w:t>прекрасное</w:t>
      </w:r>
      <w:proofErr w:type="gramEnd"/>
      <w:r w:rsidRPr="00263241">
        <w:rPr>
          <w:rStyle w:val="FontStyle74"/>
          <w:rFonts w:ascii="Times New Roman" w:hAnsi="Times New Roman" w:cs="Times New Roman"/>
        </w:rPr>
        <w:t xml:space="preserve"> и безобразное в жизни </w:t>
      </w:r>
      <w:r w:rsidRPr="00263241">
        <w:rPr>
          <w:rStyle w:val="FontStyle46"/>
          <w:rFonts w:ascii="Times New Roman" w:hAnsi="Times New Roman" w:cs="Times New Roman"/>
          <w:b w:val="0"/>
        </w:rPr>
        <w:t>и</w:t>
      </w:r>
      <w:r w:rsidRPr="00263241">
        <w:rPr>
          <w:rStyle w:val="FontStyle46"/>
          <w:rFonts w:ascii="Times New Roman" w:hAnsi="Times New Roman" w:cs="Times New Roman"/>
        </w:rPr>
        <w:t xml:space="preserve"> </w:t>
      </w:r>
      <w:r w:rsidR="00293F20" w:rsidRPr="00263241">
        <w:rPr>
          <w:rStyle w:val="FontStyle46"/>
          <w:rFonts w:ascii="Times New Roman" w:hAnsi="Times New Roman" w:cs="Times New Roman"/>
          <w:b w:val="0"/>
        </w:rPr>
        <w:t>ис</w:t>
      </w:r>
      <w:r w:rsidRPr="00263241">
        <w:rPr>
          <w:rStyle w:val="FontStyle74"/>
          <w:rFonts w:ascii="Times New Roman" w:hAnsi="Times New Roman" w:cs="Times New Roman"/>
        </w:rPr>
        <w:t>кусстве, т.е. зоркости души ребёнка.</w:t>
      </w:r>
    </w:p>
    <w:p w:rsidR="00ED5602" w:rsidRPr="00263241" w:rsidRDefault="00ED5602" w:rsidP="00ED5602">
      <w:pPr>
        <w:pStyle w:val="Style4"/>
        <w:widowControl/>
        <w:spacing w:line="240" w:lineRule="auto"/>
        <w:ind w:left="562" w:firstLine="0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 xml:space="preserve">Основными </w:t>
      </w:r>
      <w:r w:rsidRPr="00263241">
        <w:rPr>
          <w:rStyle w:val="FontStyle46"/>
          <w:rFonts w:ascii="Times New Roman" w:hAnsi="Times New Roman" w:cs="Times New Roman"/>
        </w:rPr>
        <w:t xml:space="preserve">задачами </w:t>
      </w:r>
      <w:r w:rsidRPr="00263241">
        <w:rPr>
          <w:rStyle w:val="FontStyle74"/>
          <w:rFonts w:ascii="Times New Roman" w:hAnsi="Times New Roman" w:cs="Times New Roman"/>
        </w:rPr>
        <w:t>преподавания изобразительного искусства являются:</w:t>
      </w:r>
    </w:p>
    <w:p w:rsidR="00ED5602" w:rsidRPr="00263241" w:rsidRDefault="00ED5602" w:rsidP="00ED5602">
      <w:pPr>
        <w:pStyle w:val="Style7"/>
        <w:widowControl/>
        <w:numPr>
          <w:ilvl w:val="0"/>
          <w:numId w:val="23"/>
        </w:numPr>
        <w:tabs>
          <w:tab w:val="left" w:pos="710"/>
        </w:tabs>
        <w:ind w:firstLine="523"/>
        <w:jc w:val="both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овладение знаниями элементарных основ реалистического рисунка, формирова</w:t>
      </w:r>
      <w:r w:rsidR="00293F20" w:rsidRPr="00263241">
        <w:rPr>
          <w:rStyle w:val="FontStyle74"/>
          <w:rFonts w:ascii="Times New Roman" w:hAnsi="Times New Roman" w:cs="Times New Roman"/>
        </w:rPr>
        <w:t>ния</w:t>
      </w:r>
      <w:r w:rsidRPr="00263241">
        <w:rPr>
          <w:rStyle w:val="FontStyle74"/>
          <w:rFonts w:ascii="Times New Roman" w:hAnsi="Times New Roman" w:cs="Times New Roman"/>
        </w:rPr>
        <w:t xml:space="preserve"> навыков рисования с натуры, по памяти, по предста</w:t>
      </w:r>
      <w:r w:rsidR="00293F20" w:rsidRPr="00263241">
        <w:rPr>
          <w:rStyle w:val="FontStyle74"/>
          <w:rFonts w:ascii="Times New Roman" w:hAnsi="Times New Roman" w:cs="Times New Roman"/>
        </w:rPr>
        <w:t>влению, ознакомление с особенностями</w:t>
      </w:r>
      <w:r w:rsidRPr="00263241">
        <w:rPr>
          <w:rStyle w:val="FontStyle74"/>
          <w:rFonts w:ascii="Times New Roman" w:hAnsi="Times New Roman" w:cs="Times New Roman"/>
        </w:rPr>
        <w:t xml:space="preserve"> работы в области декоративно-прикладного и народного искусства, лепки и аппликации;</w:t>
      </w:r>
    </w:p>
    <w:p w:rsidR="00ED5602" w:rsidRPr="00263241" w:rsidRDefault="00ED5602" w:rsidP="00ED5602">
      <w:pPr>
        <w:pStyle w:val="Style7"/>
        <w:widowControl/>
        <w:numPr>
          <w:ilvl w:val="0"/>
          <w:numId w:val="23"/>
        </w:numPr>
        <w:tabs>
          <w:tab w:val="left" w:pos="710"/>
        </w:tabs>
        <w:ind w:firstLine="523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развитие у детей изобразительных способностей, художественного вкуса, творче</w:t>
      </w:r>
      <w:r w:rsidR="00293F20" w:rsidRPr="00263241">
        <w:rPr>
          <w:rStyle w:val="FontStyle74"/>
          <w:rFonts w:ascii="Times New Roman" w:hAnsi="Times New Roman" w:cs="Times New Roman"/>
        </w:rPr>
        <w:t>ско</w:t>
      </w:r>
      <w:r w:rsidRPr="00263241">
        <w:rPr>
          <w:rStyle w:val="FontStyle74"/>
          <w:rFonts w:ascii="Times New Roman" w:hAnsi="Times New Roman" w:cs="Times New Roman"/>
        </w:rPr>
        <w:t>го воображения, пространственного мышления, эстетического чувства и понимания красного, воспитание интереса и любви к искусству.</w:t>
      </w:r>
    </w:p>
    <w:p w:rsidR="00ED5602" w:rsidRPr="00263241" w:rsidRDefault="00ED5602" w:rsidP="00ED5602">
      <w:pPr>
        <w:pStyle w:val="Style5"/>
        <w:widowControl/>
        <w:spacing w:line="240" w:lineRule="auto"/>
        <w:ind w:firstLine="542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Связи искусства с жизнью человека, роль искусства в повседневном его бытии, в ж</w:t>
      </w:r>
      <w:r w:rsidR="00293F20" w:rsidRPr="00263241">
        <w:rPr>
          <w:rStyle w:val="FontStyle74"/>
          <w:rFonts w:ascii="Times New Roman" w:hAnsi="Times New Roman" w:cs="Times New Roman"/>
        </w:rPr>
        <w:t>изни</w:t>
      </w:r>
      <w:r w:rsidRPr="00263241">
        <w:rPr>
          <w:rStyle w:val="FontStyle74"/>
          <w:rFonts w:ascii="Times New Roman" w:hAnsi="Times New Roman" w:cs="Times New Roman"/>
        </w:rPr>
        <w:t xml:space="preserve"> общества, значение искусства в развитии каждого ребёнка - главный смысловой стер</w:t>
      </w:r>
      <w:r w:rsidR="00293F20" w:rsidRPr="00263241">
        <w:rPr>
          <w:rStyle w:val="FontStyle74"/>
          <w:rFonts w:ascii="Times New Roman" w:hAnsi="Times New Roman" w:cs="Times New Roman"/>
        </w:rPr>
        <w:t xml:space="preserve">жень </w:t>
      </w:r>
      <w:r w:rsidRPr="00263241">
        <w:rPr>
          <w:rStyle w:val="FontStyle74"/>
          <w:rFonts w:ascii="Times New Roman" w:hAnsi="Times New Roman" w:cs="Times New Roman"/>
        </w:rPr>
        <w:t xml:space="preserve"> программы.</w:t>
      </w:r>
    </w:p>
    <w:p w:rsidR="00ED5602" w:rsidRPr="00263241" w:rsidRDefault="00ED5602" w:rsidP="00ED5602">
      <w:pPr>
        <w:pStyle w:val="Style5"/>
        <w:widowControl/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Систематизирующим методом является выделение трех основных видов художес</w:t>
      </w:r>
      <w:r w:rsidR="00293F20" w:rsidRPr="00263241">
        <w:rPr>
          <w:rStyle w:val="FontStyle74"/>
          <w:rFonts w:ascii="Times New Roman" w:hAnsi="Times New Roman" w:cs="Times New Roman"/>
        </w:rPr>
        <w:t>твен</w:t>
      </w:r>
      <w:r w:rsidRPr="00263241">
        <w:rPr>
          <w:rStyle w:val="FontStyle74"/>
          <w:rFonts w:ascii="Times New Roman" w:hAnsi="Times New Roman" w:cs="Times New Roman"/>
        </w:rPr>
        <w:t>ной деятельности для визуальных пространственных искусств:</w:t>
      </w:r>
    </w:p>
    <w:p w:rsidR="00ED5602" w:rsidRPr="00263241" w:rsidRDefault="00ED5602" w:rsidP="00ED5602">
      <w:pPr>
        <w:pStyle w:val="Style7"/>
        <w:widowControl/>
        <w:numPr>
          <w:ilvl w:val="0"/>
          <w:numId w:val="23"/>
        </w:numPr>
        <w:tabs>
          <w:tab w:val="left" w:pos="739"/>
        </w:tabs>
        <w:ind w:left="552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изобразительная художественная деятельность;</w:t>
      </w:r>
    </w:p>
    <w:p w:rsidR="00ED5602" w:rsidRPr="00263241" w:rsidRDefault="00ED5602" w:rsidP="00ED5602">
      <w:pPr>
        <w:pStyle w:val="Style7"/>
        <w:widowControl/>
        <w:numPr>
          <w:ilvl w:val="0"/>
          <w:numId w:val="23"/>
        </w:numPr>
        <w:tabs>
          <w:tab w:val="left" w:pos="739"/>
        </w:tabs>
        <w:ind w:left="552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декоративная художественная деятельность;</w:t>
      </w:r>
    </w:p>
    <w:p w:rsidR="00ED5602" w:rsidRPr="00263241" w:rsidRDefault="00ED5602" w:rsidP="00ED5602">
      <w:pPr>
        <w:pStyle w:val="Style7"/>
        <w:widowControl/>
        <w:numPr>
          <w:ilvl w:val="0"/>
          <w:numId w:val="23"/>
        </w:numPr>
        <w:tabs>
          <w:tab w:val="left" w:pos="739"/>
        </w:tabs>
        <w:ind w:left="552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конструктивная художественная деятельность.</w:t>
      </w:r>
    </w:p>
    <w:p w:rsidR="00ED5602" w:rsidRPr="00263241" w:rsidRDefault="00ED5602" w:rsidP="00ED5602">
      <w:pPr>
        <w:pStyle w:val="Style4"/>
        <w:widowControl/>
        <w:spacing w:line="240" w:lineRule="auto"/>
        <w:ind w:firstLine="538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Три способа художественного освоения действит</w:t>
      </w:r>
      <w:r w:rsidR="00293F20" w:rsidRPr="00263241">
        <w:rPr>
          <w:rStyle w:val="FontStyle74"/>
          <w:rFonts w:ascii="Times New Roman" w:hAnsi="Times New Roman" w:cs="Times New Roman"/>
        </w:rPr>
        <w:t>ельности - изобразительный, декора</w:t>
      </w:r>
      <w:r w:rsidRPr="00263241">
        <w:rPr>
          <w:rStyle w:val="FontStyle74"/>
          <w:rFonts w:ascii="Times New Roman" w:hAnsi="Times New Roman" w:cs="Times New Roman"/>
        </w:rPr>
        <w:t xml:space="preserve">тивный и конструктивный - в начальной школе выступают для детей в качестве хорошо понятных, интересных и доступных видов художественной деятельности: изображение, </w:t>
      </w:r>
      <w:r w:rsidR="00293F20" w:rsidRPr="00263241">
        <w:rPr>
          <w:rStyle w:val="FontStyle74"/>
          <w:rFonts w:ascii="Times New Roman" w:hAnsi="Times New Roman" w:cs="Times New Roman"/>
        </w:rPr>
        <w:t>ук</w:t>
      </w:r>
      <w:r w:rsidRPr="00263241">
        <w:rPr>
          <w:rStyle w:val="FontStyle74"/>
          <w:rFonts w:ascii="Times New Roman" w:hAnsi="Times New Roman" w:cs="Times New Roman"/>
        </w:rPr>
        <w:t xml:space="preserve">рашение, постройка. Постоянное практическое участие школьников в этих трех видах </w:t>
      </w:r>
      <w:r w:rsidR="00293F20" w:rsidRPr="00263241">
        <w:rPr>
          <w:rStyle w:val="FontStyle74"/>
          <w:rFonts w:ascii="Times New Roman" w:hAnsi="Times New Roman" w:cs="Times New Roman"/>
        </w:rPr>
        <w:t>дея</w:t>
      </w:r>
      <w:r w:rsidRPr="00263241">
        <w:rPr>
          <w:rStyle w:val="FontStyle74"/>
          <w:rFonts w:ascii="Times New Roman" w:hAnsi="Times New Roman" w:cs="Times New Roman"/>
        </w:rPr>
        <w:t>тельности позволяет систематически приобщать их к миру искусства.</w:t>
      </w:r>
    </w:p>
    <w:p w:rsidR="00ED5602" w:rsidRPr="00263241" w:rsidRDefault="00ED5602" w:rsidP="00ED5602">
      <w:pPr>
        <w:pStyle w:val="Style5"/>
        <w:widowControl/>
        <w:spacing w:line="240" w:lineRule="auto"/>
        <w:ind w:firstLine="523"/>
        <w:rPr>
          <w:rStyle w:val="FontStyle74"/>
          <w:rFonts w:ascii="Times New Roman" w:hAnsi="Times New Roman" w:cs="Times New Roman"/>
          <w:b/>
          <w:i/>
        </w:rPr>
      </w:pPr>
      <w:r w:rsidRPr="00263241">
        <w:rPr>
          <w:rStyle w:val="FontStyle74"/>
          <w:rFonts w:ascii="Times New Roman" w:hAnsi="Times New Roman" w:cs="Times New Roman"/>
        </w:rPr>
        <w:t>Для выполнения поставленных учебно-воспита</w:t>
      </w:r>
      <w:r w:rsidR="00293F20" w:rsidRPr="00263241">
        <w:rPr>
          <w:rStyle w:val="FontStyle74"/>
          <w:rFonts w:ascii="Times New Roman" w:hAnsi="Times New Roman" w:cs="Times New Roman"/>
        </w:rPr>
        <w:t>тельных задач программой предусмот</w:t>
      </w:r>
      <w:r w:rsidRPr="00263241">
        <w:rPr>
          <w:rStyle w:val="FontStyle74"/>
          <w:rFonts w:ascii="Times New Roman" w:hAnsi="Times New Roman" w:cs="Times New Roman"/>
        </w:rPr>
        <w:t xml:space="preserve">рены следующие основные </w:t>
      </w:r>
      <w:r w:rsidRPr="00263241">
        <w:rPr>
          <w:rStyle w:val="FontStyle74"/>
          <w:rFonts w:ascii="Times New Roman" w:hAnsi="Times New Roman" w:cs="Times New Roman"/>
          <w:b/>
          <w:i/>
        </w:rPr>
        <w:t>виды занятий:</w:t>
      </w:r>
    </w:p>
    <w:p w:rsidR="00ED5602" w:rsidRPr="00263241" w:rsidRDefault="00ED5602" w:rsidP="00ED5602">
      <w:pPr>
        <w:pStyle w:val="Style6"/>
        <w:widowControl/>
        <w:numPr>
          <w:ilvl w:val="0"/>
          <w:numId w:val="24"/>
        </w:numPr>
        <w:tabs>
          <w:tab w:val="left" w:pos="859"/>
        </w:tabs>
        <w:spacing w:before="5"/>
        <w:ind w:left="571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рисование с натуры (рисунок, живопись),</w:t>
      </w:r>
    </w:p>
    <w:p w:rsidR="00ED5602" w:rsidRPr="00263241" w:rsidRDefault="00ED5602" w:rsidP="00ED5602">
      <w:pPr>
        <w:pStyle w:val="Style6"/>
        <w:widowControl/>
        <w:numPr>
          <w:ilvl w:val="0"/>
          <w:numId w:val="24"/>
        </w:numPr>
        <w:tabs>
          <w:tab w:val="left" w:pos="859"/>
        </w:tabs>
        <w:spacing w:before="10"/>
        <w:ind w:left="571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рисование на темы и иллюстрирование (композиция),</w:t>
      </w:r>
    </w:p>
    <w:p w:rsidR="00ED5602" w:rsidRPr="00263241" w:rsidRDefault="00ED5602" w:rsidP="00ED5602">
      <w:pPr>
        <w:pStyle w:val="Style6"/>
        <w:widowControl/>
        <w:numPr>
          <w:ilvl w:val="0"/>
          <w:numId w:val="24"/>
        </w:numPr>
        <w:tabs>
          <w:tab w:val="left" w:pos="859"/>
        </w:tabs>
        <w:spacing w:before="10"/>
        <w:ind w:left="571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декоративная работа,</w:t>
      </w:r>
    </w:p>
    <w:p w:rsidR="00ED5602" w:rsidRPr="00263241" w:rsidRDefault="00ED5602" w:rsidP="00ED5602">
      <w:pPr>
        <w:pStyle w:val="Style6"/>
        <w:widowControl/>
        <w:numPr>
          <w:ilvl w:val="0"/>
          <w:numId w:val="24"/>
        </w:numPr>
        <w:tabs>
          <w:tab w:val="left" w:pos="859"/>
        </w:tabs>
        <w:spacing w:before="19"/>
        <w:ind w:left="571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лепка,</w:t>
      </w:r>
    </w:p>
    <w:p w:rsidR="00ED5602" w:rsidRPr="00263241" w:rsidRDefault="00ED5602" w:rsidP="00ED5602">
      <w:pPr>
        <w:pStyle w:val="Style6"/>
        <w:widowControl/>
        <w:numPr>
          <w:ilvl w:val="0"/>
          <w:numId w:val="24"/>
        </w:numPr>
        <w:tabs>
          <w:tab w:val="left" w:pos="859"/>
        </w:tabs>
        <w:spacing w:before="5"/>
        <w:ind w:left="571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аппликация с элементами дизайна,</w:t>
      </w:r>
    </w:p>
    <w:p w:rsidR="00ED5602" w:rsidRPr="00263241" w:rsidRDefault="00ED5602" w:rsidP="00ED5602">
      <w:pPr>
        <w:pStyle w:val="Style6"/>
        <w:widowControl/>
        <w:numPr>
          <w:ilvl w:val="0"/>
          <w:numId w:val="24"/>
        </w:numPr>
        <w:tabs>
          <w:tab w:val="left" w:pos="859"/>
        </w:tabs>
        <w:spacing w:before="10"/>
        <w:ind w:left="571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беседы об изобразительном искусстве и красоте вокруг нас.</w:t>
      </w:r>
    </w:p>
    <w:p w:rsidR="00ED5602" w:rsidRPr="00263241" w:rsidRDefault="00ED5602" w:rsidP="00ED5602">
      <w:pPr>
        <w:pStyle w:val="Style5"/>
        <w:widowControl/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Тема третьего класса - «Искусство вокруг нас». Здесь показано присутствие прост</w:t>
      </w:r>
      <w:r w:rsidR="00293F20" w:rsidRPr="00263241">
        <w:rPr>
          <w:rStyle w:val="FontStyle74"/>
          <w:rFonts w:ascii="Times New Roman" w:hAnsi="Times New Roman" w:cs="Times New Roman"/>
        </w:rPr>
        <w:t>ран</w:t>
      </w:r>
      <w:r w:rsidRPr="00263241">
        <w:rPr>
          <w:rStyle w:val="FontStyle74"/>
          <w:rFonts w:ascii="Times New Roman" w:hAnsi="Times New Roman" w:cs="Times New Roman"/>
        </w:rPr>
        <w:t>ственно-визуальных искусств в окружающей нас действительности. Учащийся узнает, ка</w:t>
      </w:r>
      <w:r w:rsidR="00293F20" w:rsidRPr="00263241">
        <w:rPr>
          <w:rStyle w:val="FontStyle74"/>
          <w:rFonts w:ascii="Times New Roman" w:hAnsi="Times New Roman" w:cs="Times New Roman"/>
        </w:rPr>
        <w:t>кую</w:t>
      </w:r>
      <w:r w:rsidRPr="00263241">
        <w:rPr>
          <w:rStyle w:val="FontStyle74"/>
          <w:rFonts w:ascii="Times New Roman" w:hAnsi="Times New Roman" w:cs="Times New Roman"/>
        </w:rPr>
        <w:t xml:space="preserve"> роль играют искусства и каким образом они воздействуют на нас дома, на улице, в горо</w:t>
      </w:r>
      <w:r w:rsidR="00293F20" w:rsidRPr="00263241">
        <w:rPr>
          <w:rStyle w:val="FontStyle74"/>
          <w:rFonts w:ascii="Times New Roman" w:hAnsi="Times New Roman" w:cs="Times New Roman"/>
        </w:rPr>
        <w:t xml:space="preserve">де, </w:t>
      </w:r>
      <w:r w:rsidRPr="00263241">
        <w:rPr>
          <w:rStyle w:val="FontStyle74"/>
          <w:rFonts w:ascii="Times New Roman" w:hAnsi="Times New Roman" w:cs="Times New Roman"/>
        </w:rPr>
        <w:t xml:space="preserve"> селе, в театре и цирке, на празднике - везде, все люди живут, трудятся и созидают о</w:t>
      </w:r>
      <w:r w:rsidR="00293F20" w:rsidRPr="00263241">
        <w:rPr>
          <w:rStyle w:val="FontStyle74"/>
          <w:rFonts w:ascii="Times New Roman" w:hAnsi="Times New Roman" w:cs="Times New Roman"/>
        </w:rPr>
        <w:t>кру</w:t>
      </w:r>
      <w:r w:rsidRPr="00263241">
        <w:rPr>
          <w:rStyle w:val="FontStyle74"/>
          <w:rFonts w:ascii="Times New Roman" w:hAnsi="Times New Roman" w:cs="Times New Roman"/>
        </w:rPr>
        <w:t>жающий мир.</w:t>
      </w:r>
    </w:p>
    <w:p w:rsidR="00ED5602" w:rsidRPr="00263241" w:rsidRDefault="00ED5602" w:rsidP="00ED5602">
      <w:pPr>
        <w:pStyle w:val="Style5"/>
        <w:widowControl/>
        <w:spacing w:before="48" w:line="240" w:lineRule="auto"/>
        <w:ind w:firstLine="542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Практическая творческая работа с целью овладения практическими умениями и навы</w:t>
      </w:r>
      <w:r w:rsidRPr="00263241">
        <w:rPr>
          <w:rStyle w:val="FontStyle74"/>
          <w:rFonts w:ascii="Times New Roman" w:hAnsi="Times New Roman" w:cs="Times New Roman"/>
        </w:rPr>
        <w:softHyphen/>
        <w:t>ками представлена в следующих направлениях:</w:t>
      </w:r>
    </w:p>
    <w:p w:rsidR="00ED5602" w:rsidRPr="00263241" w:rsidRDefault="00ED5602" w:rsidP="00ED5602">
      <w:pPr>
        <w:pStyle w:val="Style11"/>
        <w:widowControl/>
        <w:tabs>
          <w:tab w:val="left" w:pos="734"/>
        </w:tabs>
        <w:spacing w:line="240" w:lineRule="auto"/>
        <w:ind w:left="538" w:firstLine="0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-</w:t>
      </w:r>
      <w:r w:rsidRPr="00263241">
        <w:rPr>
          <w:rStyle w:val="FontStyle74"/>
          <w:rFonts w:ascii="Times New Roman" w:hAnsi="Times New Roman" w:cs="Times New Roman"/>
        </w:rPr>
        <w:tab/>
        <w:t>использование различных художественных материалов, приемов и техник;</w:t>
      </w:r>
    </w:p>
    <w:p w:rsidR="00ED5602" w:rsidRPr="00263241" w:rsidRDefault="00ED5602" w:rsidP="00ED5602">
      <w:pPr>
        <w:pStyle w:val="Style11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ED5602" w:rsidRPr="00263241" w:rsidRDefault="00ED5602" w:rsidP="00ED5602">
      <w:pPr>
        <w:pStyle w:val="Style11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передача характера, эмоционального состояния и своего отношения к природе, чело</w:t>
      </w:r>
      <w:r w:rsidRPr="00263241">
        <w:rPr>
          <w:rStyle w:val="FontStyle74"/>
          <w:rFonts w:ascii="Times New Roman" w:hAnsi="Times New Roman" w:cs="Times New Roman"/>
        </w:rPr>
        <w:softHyphen/>
        <w:t>веку, обществу;</w:t>
      </w:r>
    </w:p>
    <w:p w:rsidR="00ED5602" w:rsidRPr="00263241" w:rsidRDefault="00ED5602" w:rsidP="00ED5602">
      <w:pPr>
        <w:pStyle w:val="Style11"/>
        <w:widowControl/>
        <w:numPr>
          <w:ilvl w:val="0"/>
          <w:numId w:val="26"/>
        </w:numPr>
        <w:tabs>
          <w:tab w:val="left" w:pos="734"/>
        </w:tabs>
        <w:spacing w:line="240" w:lineRule="auto"/>
        <w:ind w:left="538" w:firstLine="0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выражение настроения художественными средствами;</w:t>
      </w:r>
    </w:p>
    <w:p w:rsidR="00ED5602" w:rsidRPr="00263241" w:rsidRDefault="00ED5602" w:rsidP="00ED5602">
      <w:pPr>
        <w:pStyle w:val="Style11"/>
        <w:widowControl/>
        <w:numPr>
          <w:ilvl w:val="0"/>
          <w:numId w:val="26"/>
        </w:numPr>
        <w:tabs>
          <w:tab w:val="left" w:pos="734"/>
        </w:tabs>
        <w:spacing w:line="240" w:lineRule="auto"/>
        <w:ind w:left="538" w:firstLine="0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компоновка на плоскости листа и в объеме задуманного художественного образа;</w:t>
      </w:r>
    </w:p>
    <w:p w:rsidR="00ED5602" w:rsidRPr="00263241" w:rsidRDefault="00ED5602" w:rsidP="00ED5602">
      <w:pPr>
        <w:pStyle w:val="Style11"/>
        <w:widowControl/>
        <w:numPr>
          <w:ilvl w:val="0"/>
          <w:numId w:val="26"/>
        </w:numPr>
        <w:tabs>
          <w:tab w:val="left" w:pos="734"/>
        </w:tabs>
        <w:spacing w:line="240" w:lineRule="auto"/>
        <w:ind w:left="538" w:firstLine="0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использование в художественно-творческой деятельности основ цветоведения;</w:t>
      </w:r>
    </w:p>
    <w:p w:rsidR="00ED5602" w:rsidRPr="00263241" w:rsidRDefault="00ED5602" w:rsidP="00ED5602">
      <w:pPr>
        <w:pStyle w:val="Style11"/>
        <w:widowControl/>
        <w:numPr>
          <w:ilvl w:val="0"/>
          <w:numId w:val="26"/>
        </w:numPr>
        <w:tabs>
          <w:tab w:val="left" w:pos="734"/>
        </w:tabs>
        <w:spacing w:line="240" w:lineRule="auto"/>
        <w:ind w:left="538" w:firstLine="0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использование знаний графической грамоты;</w:t>
      </w:r>
    </w:p>
    <w:p w:rsidR="00ED5602" w:rsidRPr="00263241" w:rsidRDefault="00ED5602" w:rsidP="00ED5602">
      <w:pPr>
        <w:pStyle w:val="Style11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ED5602" w:rsidRPr="00263241" w:rsidRDefault="00ED5602" w:rsidP="00ED5602">
      <w:pPr>
        <w:pStyle w:val="Style11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передача в творческих работах особенностей художественной культуры разных (зна</w:t>
      </w:r>
      <w:r w:rsidRPr="00263241">
        <w:rPr>
          <w:rStyle w:val="FontStyle74"/>
          <w:rFonts w:ascii="Times New Roman" w:hAnsi="Times New Roman" w:cs="Times New Roman"/>
        </w:rPr>
        <w:softHyphen/>
        <w:t>комых по урокам) народов, особенностей понимания ими красоты природы, человека, на</w:t>
      </w:r>
      <w:r w:rsidRPr="00263241">
        <w:rPr>
          <w:rStyle w:val="FontStyle74"/>
          <w:rFonts w:ascii="Times New Roman" w:hAnsi="Times New Roman" w:cs="Times New Roman"/>
        </w:rPr>
        <w:softHyphen/>
        <w:t>родных традиций;</w:t>
      </w:r>
    </w:p>
    <w:p w:rsidR="00ED5602" w:rsidRPr="00263241" w:rsidRDefault="00ED5602" w:rsidP="00ED5602">
      <w:pPr>
        <w:pStyle w:val="Style11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293F20" w:rsidRPr="00263241" w:rsidRDefault="00ED5602" w:rsidP="00ED5602">
      <w:pPr>
        <w:pStyle w:val="Style16"/>
        <w:widowControl/>
        <w:tabs>
          <w:tab w:val="left" w:pos="734"/>
        </w:tabs>
        <w:spacing w:before="5" w:line="240" w:lineRule="auto"/>
        <w:ind w:left="542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-</w:t>
      </w:r>
      <w:r w:rsidRPr="00263241">
        <w:rPr>
          <w:rStyle w:val="FontStyle74"/>
          <w:rFonts w:ascii="Times New Roman" w:hAnsi="Times New Roman" w:cs="Times New Roman"/>
        </w:rPr>
        <w:tab/>
        <w:t xml:space="preserve">сотрудничество с товарищами в процессе совместного воплощения общего замысла. </w:t>
      </w:r>
    </w:p>
    <w:p w:rsidR="00ED5602" w:rsidRPr="00263241" w:rsidRDefault="00ED5602" w:rsidP="00ED5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3241">
        <w:rPr>
          <w:rFonts w:ascii="Times New Roman" w:hAnsi="Times New Roman" w:cs="Times New Roman"/>
          <w:sz w:val="20"/>
          <w:szCs w:val="20"/>
        </w:rPr>
        <w:lastRenderedPageBreak/>
        <w:t xml:space="preserve">В процессе обучения используются </w:t>
      </w:r>
      <w:r w:rsidRPr="00263241">
        <w:rPr>
          <w:rFonts w:ascii="Times New Roman" w:hAnsi="Times New Roman" w:cs="Times New Roman"/>
          <w:bCs/>
          <w:iCs/>
          <w:sz w:val="20"/>
          <w:szCs w:val="20"/>
        </w:rPr>
        <w:t>объяснительно – иллюстративные технологии</w:t>
      </w:r>
      <w:r w:rsidRPr="002632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263241">
        <w:rPr>
          <w:rFonts w:ascii="Times New Roman" w:hAnsi="Times New Roman" w:cs="Times New Roman"/>
          <w:bCs/>
          <w:iCs/>
          <w:sz w:val="20"/>
          <w:szCs w:val="20"/>
        </w:rPr>
        <w:t xml:space="preserve"> личностно – ориентированные технологии, технологии развивающего обучения, ИК</w:t>
      </w:r>
      <w:proofErr w:type="gramStart"/>
      <w:r w:rsidRPr="00263241">
        <w:rPr>
          <w:rFonts w:ascii="Times New Roman" w:hAnsi="Times New Roman" w:cs="Times New Roman"/>
          <w:bCs/>
          <w:iCs/>
          <w:sz w:val="20"/>
          <w:szCs w:val="20"/>
        </w:rPr>
        <w:t>Т-</w:t>
      </w:r>
      <w:proofErr w:type="gramEnd"/>
      <w:r w:rsidRPr="00263241">
        <w:rPr>
          <w:rFonts w:ascii="Times New Roman" w:hAnsi="Times New Roman" w:cs="Times New Roman"/>
          <w:sz w:val="20"/>
          <w:szCs w:val="20"/>
        </w:rPr>
        <w:t xml:space="preserve"> технологии.</w:t>
      </w:r>
    </w:p>
    <w:p w:rsidR="00ED5602" w:rsidRPr="00263241" w:rsidRDefault="00ED5602" w:rsidP="00ED5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3241">
        <w:rPr>
          <w:rFonts w:ascii="Times New Roman" w:hAnsi="Times New Roman" w:cs="Times New Roman"/>
          <w:sz w:val="20"/>
          <w:szCs w:val="20"/>
          <w:u w:val="single"/>
        </w:rPr>
        <w:t>Особенности организации учебного процесса</w:t>
      </w:r>
      <w:r w:rsidRPr="00263241">
        <w:rPr>
          <w:rFonts w:ascii="Times New Roman" w:hAnsi="Times New Roman" w:cs="Times New Roman"/>
          <w:sz w:val="20"/>
          <w:szCs w:val="20"/>
        </w:rPr>
        <w:t xml:space="preserve"> – классно-урочная система, индивидуальные занятия с отстающими</w:t>
      </w:r>
      <w:r w:rsidR="00293F20" w:rsidRPr="00263241">
        <w:rPr>
          <w:rFonts w:ascii="Times New Roman" w:hAnsi="Times New Roman" w:cs="Times New Roman"/>
          <w:sz w:val="20"/>
          <w:szCs w:val="20"/>
        </w:rPr>
        <w:t xml:space="preserve"> и одаренными детьми</w:t>
      </w:r>
      <w:r w:rsidRPr="00263241">
        <w:rPr>
          <w:rFonts w:ascii="Times New Roman" w:hAnsi="Times New Roman" w:cs="Times New Roman"/>
          <w:sz w:val="20"/>
          <w:szCs w:val="20"/>
        </w:rPr>
        <w:t>.</w:t>
      </w:r>
    </w:p>
    <w:p w:rsidR="00ED5602" w:rsidRPr="00263241" w:rsidRDefault="00ED5602" w:rsidP="00ED5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16FFD" w:rsidRPr="00263241" w:rsidRDefault="00293F20" w:rsidP="00E16FFD">
      <w:pPr>
        <w:spacing w:after="0" w:line="240" w:lineRule="auto"/>
        <w:ind w:firstLine="720"/>
        <w:jc w:val="both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В соответствии с Образовательной программой школы, на изучение учебного предмета «Изобразительное ис</w:t>
      </w:r>
      <w:r w:rsidR="00263241" w:rsidRPr="00263241">
        <w:rPr>
          <w:rStyle w:val="FontStyle74"/>
          <w:rFonts w:ascii="Times New Roman" w:hAnsi="Times New Roman" w:cs="Times New Roman"/>
        </w:rPr>
        <w:t>кусство» в 3 классе отводится 35</w:t>
      </w:r>
      <w:r w:rsidRPr="00263241">
        <w:rPr>
          <w:rStyle w:val="FontStyle74"/>
          <w:rFonts w:ascii="Times New Roman" w:hAnsi="Times New Roman" w:cs="Times New Roman"/>
        </w:rPr>
        <w:t xml:space="preserve"> час</w:t>
      </w:r>
      <w:r w:rsidR="00263241" w:rsidRPr="00263241">
        <w:rPr>
          <w:rStyle w:val="FontStyle74"/>
          <w:rFonts w:ascii="Times New Roman" w:hAnsi="Times New Roman" w:cs="Times New Roman"/>
        </w:rPr>
        <w:t>ов</w:t>
      </w:r>
      <w:r w:rsidRPr="00263241">
        <w:rPr>
          <w:rStyle w:val="FontStyle74"/>
          <w:rFonts w:ascii="Times New Roman" w:hAnsi="Times New Roman" w:cs="Times New Roman"/>
        </w:rPr>
        <w:t xml:space="preserve"> в год, 1 час в неделю. </w:t>
      </w:r>
    </w:p>
    <w:p w:rsidR="00E16FFD" w:rsidRPr="00263241" w:rsidRDefault="00E16FFD" w:rsidP="00E1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3241">
        <w:rPr>
          <w:rFonts w:ascii="Times New Roman" w:hAnsi="Times New Roman" w:cs="Times New Roman"/>
          <w:sz w:val="20"/>
          <w:szCs w:val="20"/>
          <w:u w:val="single"/>
        </w:rPr>
        <w:t>Национал</w:t>
      </w:r>
      <w:r w:rsidR="00263241" w:rsidRPr="00263241">
        <w:rPr>
          <w:rFonts w:ascii="Times New Roman" w:hAnsi="Times New Roman" w:cs="Times New Roman"/>
          <w:sz w:val="20"/>
          <w:szCs w:val="20"/>
          <w:u w:val="single"/>
        </w:rPr>
        <w:t>ьно-региональные особенности</w:t>
      </w:r>
      <w:r w:rsidRPr="002632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3241" w:rsidRPr="00263241">
        <w:rPr>
          <w:rFonts w:ascii="Times New Roman" w:hAnsi="Times New Roman" w:cs="Times New Roman"/>
          <w:sz w:val="20"/>
          <w:szCs w:val="20"/>
        </w:rPr>
        <w:t>реализую</w:t>
      </w:r>
      <w:r w:rsidRPr="00263241">
        <w:rPr>
          <w:rFonts w:ascii="Times New Roman" w:hAnsi="Times New Roman" w:cs="Times New Roman"/>
          <w:sz w:val="20"/>
          <w:szCs w:val="20"/>
        </w:rPr>
        <w:t xml:space="preserve">тся в количестве  - </w:t>
      </w:r>
      <w:r w:rsidR="00263241" w:rsidRPr="00263241">
        <w:rPr>
          <w:rFonts w:ascii="Times New Roman" w:hAnsi="Times New Roman" w:cs="Times New Roman"/>
          <w:sz w:val="20"/>
          <w:szCs w:val="20"/>
        </w:rPr>
        <w:t>7</w:t>
      </w:r>
      <w:r w:rsidRPr="00263241">
        <w:rPr>
          <w:rFonts w:ascii="Times New Roman" w:hAnsi="Times New Roman" w:cs="Times New Roman"/>
          <w:sz w:val="20"/>
          <w:szCs w:val="20"/>
        </w:rPr>
        <w:t xml:space="preserve"> часов.</w:t>
      </w:r>
    </w:p>
    <w:p w:rsidR="00293F20" w:rsidRPr="00263241" w:rsidRDefault="00293F20" w:rsidP="00293F20">
      <w:pPr>
        <w:pStyle w:val="Style16"/>
        <w:widowControl/>
        <w:tabs>
          <w:tab w:val="left" w:pos="734"/>
        </w:tabs>
        <w:spacing w:before="5" w:line="240" w:lineRule="auto"/>
        <w:ind w:left="542"/>
        <w:rPr>
          <w:rStyle w:val="FontStyle74"/>
          <w:rFonts w:ascii="Times New Roman" w:hAnsi="Times New Roman" w:cs="Times New Roman"/>
        </w:rPr>
      </w:pPr>
    </w:p>
    <w:p w:rsidR="00ED5602" w:rsidRPr="00263241" w:rsidRDefault="00ED5602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02" w:rsidRPr="00263241" w:rsidRDefault="00ED5602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02" w:rsidRPr="00263241" w:rsidRDefault="00ED5602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02" w:rsidRPr="00263241" w:rsidRDefault="00ED5602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20" w:rsidRPr="00263241" w:rsidRDefault="00293F20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02" w:rsidRPr="00263241" w:rsidRDefault="00ED5602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241">
        <w:rPr>
          <w:rFonts w:ascii="Times New Roman" w:hAnsi="Times New Roman" w:cs="Times New Roman"/>
          <w:b/>
          <w:sz w:val="20"/>
          <w:szCs w:val="20"/>
        </w:rPr>
        <w:t>Ценностные ориентиры содержания учебного предмета</w:t>
      </w:r>
    </w:p>
    <w:p w:rsidR="00ED5602" w:rsidRPr="00263241" w:rsidRDefault="00ED5602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02" w:rsidRPr="00263241" w:rsidRDefault="00ED5602" w:rsidP="00ED5602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63241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готовность и способность к духовному развитию, нравственному самосовершенствованию, самооценке, пониманию </w:t>
      </w:r>
      <w:r w:rsidRPr="00263241">
        <w:rPr>
          <w:rFonts w:ascii="Times New Roman" w:hAnsi="Times New Roman" w:cs="Times New Roman"/>
          <w:color w:val="000000"/>
          <w:spacing w:val="12"/>
          <w:sz w:val="20"/>
          <w:szCs w:val="20"/>
        </w:rPr>
        <w:t>смысла своей жизни, индивидуально-ответственному пове</w:t>
      </w:r>
      <w:r w:rsidRPr="00263241">
        <w:rPr>
          <w:rFonts w:ascii="Times New Roman" w:hAnsi="Times New Roman" w:cs="Times New Roman"/>
          <w:color w:val="000000"/>
          <w:spacing w:val="3"/>
          <w:sz w:val="20"/>
          <w:szCs w:val="20"/>
        </w:rPr>
        <w:t>дению;</w:t>
      </w:r>
    </w:p>
    <w:p w:rsidR="00ED5602" w:rsidRPr="00263241" w:rsidRDefault="00ED5602" w:rsidP="00ED5602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241">
        <w:rPr>
          <w:rFonts w:ascii="Times New Roman" w:hAnsi="Times New Roman" w:cs="Times New Roman"/>
          <w:color w:val="000000"/>
          <w:spacing w:val="10"/>
          <w:sz w:val="20"/>
          <w:szCs w:val="20"/>
        </w:rPr>
        <w:t>готовность и способность к реализации творческого по</w:t>
      </w:r>
      <w:r w:rsidRPr="00263241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тенциала в духовной и предметно-продуктивной деятельности, </w:t>
      </w:r>
      <w:r w:rsidRPr="00263241">
        <w:rPr>
          <w:rFonts w:ascii="Times New Roman" w:hAnsi="Times New Roman" w:cs="Times New Roman"/>
          <w:color w:val="000000"/>
          <w:spacing w:val="11"/>
          <w:sz w:val="20"/>
          <w:szCs w:val="20"/>
        </w:rPr>
        <w:t>социальной и профессиональной мобильности на основе мо</w:t>
      </w:r>
      <w:r w:rsidRPr="00263241">
        <w:rPr>
          <w:rFonts w:ascii="Times New Roman" w:hAnsi="Times New Roman" w:cs="Times New Roman"/>
          <w:color w:val="000000"/>
          <w:spacing w:val="6"/>
          <w:sz w:val="20"/>
          <w:szCs w:val="20"/>
        </w:rPr>
        <w:t>ральных норм, непрерывного образования и универсальной ду</w:t>
      </w:r>
      <w:r w:rsidRPr="00263241">
        <w:rPr>
          <w:rFonts w:ascii="Times New Roman" w:hAnsi="Times New Roman" w:cs="Times New Roman"/>
          <w:color w:val="000000"/>
          <w:spacing w:val="5"/>
          <w:sz w:val="20"/>
          <w:szCs w:val="20"/>
        </w:rPr>
        <w:t>ховно-нравственной установки «становиться лучше»;</w:t>
      </w:r>
    </w:p>
    <w:p w:rsidR="00ED5602" w:rsidRPr="00263241" w:rsidRDefault="00ED5602" w:rsidP="00ED5602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241">
        <w:rPr>
          <w:rFonts w:ascii="Times New Roman" w:hAnsi="Times New Roman" w:cs="Times New Roman"/>
          <w:color w:val="000000"/>
          <w:spacing w:val="2"/>
          <w:sz w:val="20"/>
          <w:szCs w:val="20"/>
        </w:rPr>
        <w:t>формирование морали как осознанной личностью необходи</w:t>
      </w:r>
      <w:r w:rsidRPr="00263241">
        <w:rPr>
          <w:rFonts w:ascii="Times New Roman" w:hAnsi="Times New Roman" w:cs="Times New Roman"/>
          <w:color w:val="000000"/>
          <w:spacing w:val="4"/>
          <w:sz w:val="20"/>
          <w:szCs w:val="20"/>
        </w:rPr>
        <w:t>мости определённого поведения, основанного на принятых в об</w:t>
      </w:r>
      <w:r w:rsidRPr="00263241">
        <w:rPr>
          <w:rFonts w:ascii="Times New Roman" w:hAnsi="Times New Roman" w:cs="Times New Roman"/>
          <w:color w:val="000000"/>
          <w:spacing w:val="3"/>
          <w:sz w:val="20"/>
          <w:szCs w:val="20"/>
        </w:rPr>
        <w:t>ществе представлениях о добре и зле, должном и недопустимом;</w:t>
      </w:r>
    </w:p>
    <w:p w:rsidR="00ED5602" w:rsidRPr="00263241" w:rsidRDefault="00ED5602" w:rsidP="00ED5602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241">
        <w:rPr>
          <w:rFonts w:ascii="Times New Roman" w:hAnsi="Times New Roman" w:cs="Times New Roman"/>
          <w:color w:val="000000"/>
          <w:spacing w:val="5"/>
          <w:sz w:val="20"/>
          <w:szCs w:val="20"/>
        </w:rPr>
        <w:t>развитие совести как нравственного самосознания личнос</w:t>
      </w:r>
      <w:r w:rsidRPr="00263241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ти, способности формулировать собственные нравственные </w:t>
      </w:r>
      <w:r w:rsidRPr="00263241">
        <w:rPr>
          <w:rFonts w:ascii="Times New Roman" w:hAnsi="Times New Roman" w:cs="Times New Roman"/>
          <w:color w:val="000000"/>
          <w:spacing w:val="7"/>
          <w:sz w:val="20"/>
          <w:szCs w:val="20"/>
        </w:rPr>
        <w:t>обязательства, осуществлять нравственный самоконтроль, тре</w:t>
      </w:r>
      <w:r w:rsidRPr="00263241">
        <w:rPr>
          <w:rFonts w:ascii="Times New Roman" w:hAnsi="Times New Roman" w:cs="Times New Roman"/>
          <w:color w:val="000000"/>
          <w:spacing w:val="6"/>
          <w:sz w:val="20"/>
          <w:szCs w:val="20"/>
        </w:rPr>
        <w:t>бовать от себя выполнения моральных норм, давать нравствен</w:t>
      </w:r>
      <w:r w:rsidRPr="00263241">
        <w:rPr>
          <w:rFonts w:ascii="Times New Roman" w:hAnsi="Times New Roman" w:cs="Times New Roman"/>
          <w:color w:val="000000"/>
          <w:spacing w:val="7"/>
          <w:sz w:val="20"/>
          <w:szCs w:val="20"/>
        </w:rPr>
        <w:t>ную самооценку своим и чужим поступкам;</w:t>
      </w:r>
    </w:p>
    <w:p w:rsidR="00ED5602" w:rsidRPr="00263241" w:rsidRDefault="00ED5602" w:rsidP="00ED5602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241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принятие личностью базовых национальных ценностей, </w:t>
      </w:r>
      <w:r w:rsidRPr="00263241">
        <w:rPr>
          <w:rFonts w:ascii="Times New Roman" w:hAnsi="Times New Roman" w:cs="Times New Roman"/>
          <w:color w:val="000000"/>
          <w:spacing w:val="5"/>
          <w:sz w:val="20"/>
          <w:szCs w:val="20"/>
        </w:rPr>
        <w:t>национальных духовных традиций;</w:t>
      </w:r>
    </w:p>
    <w:p w:rsidR="00ED5602" w:rsidRPr="00263241" w:rsidRDefault="00ED5602" w:rsidP="00ED5602">
      <w:pPr>
        <w:numPr>
          <w:ilvl w:val="1"/>
          <w:numId w:val="4"/>
        </w:numPr>
        <w:shd w:val="clear" w:color="auto" w:fill="FFFFFF"/>
        <w:tabs>
          <w:tab w:val="clear" w:pos="21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241">
        <w:rPr>
          <w:rFonts w:ascii="Times New Roman" w:hAnsi="Times New Roman" w:cs="Times New Roman"/>
          <w:color w:val="000000"/>
          <w:spacing w:val="6"/>
          <w:sz w:val="20"/>
          <w:szCs w:val="20"/>
        </w:rPr>
        <w:t>готовность и способность выражать и отстаивать свою об</w:t>
      </w:r>
      <w:r w:rsidRPr="00263241">
        <w:rPr>
          <w:rFonts w:ascii="Times New Roman" w:hAnsi="Times New Roman" w:cs="Times New Roman"/>
          <w:color w:val="000000"/>
          <w:spacing w:val="9"/>
          <w:sz w:val="20"/>
          <w:szCs w:val="20"/>
        </w:rPr>
        <w:t>щественную позицию, критически оценивать собственные на</w:t>
      </w:r>
      <w:r w:rsidRPr="00263241">
        <w:rPr>
          <w:rFonts w:ascii="Times New Roman" w:hAnsi="Times New Roman" w:cs="Times New Roman"/>
          <w:color w:val="000000"/>
          <w:spacing w:val="8"/>
          <w:sz w:val="20"/>
          <w:szCs w:val="20"/>
        </w:rPr>
        <w:t>мерения, мысли и поступки;</w:t>
      </w:r>
    </w:p>
    <w:p w:rsidR="00ED5602" w:rsidRPr="00263241" w:rsidRDefault="00ED5602" w:rsidP="00ED56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241">
        <w:rPr>
          <w:rFonts w:ascii="Times New Roman" w:hAnsi="Times New Roman" w:cs="Times New Roman"/>
          <w:b/>
          <w:sz w:val="20"/>
          <w:szCs w:val="20"/>
        </w:rPr>
        <w:t>Результаты освоения учебного курса</w:t>
      </w:r>
    </w:p>
    <w:p w:rsidR="00263241" w:rsidRPr="00263241" w:rsidRDefault="00263241" w:rsidP="00263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3886"/>
        <w:gridCol w:w="4111"/>
        <w:gridCol w:w="4063"/>
      </w:tblGrid>
      <w:tr w:rsidR="00263241" w:rsidRPr="00263241" w:rsidTr="00263241">
        <w:trPr>
          <w:trHeight w:val="951"/>
        </w:trPr>
        <w:tc>
          <w:tcPr>
            <w:tcW w:w="3168" w:type="dxa"/>
            <w:vAlign w:val="center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3886" w:type="dxa"/>
            <w:vAlign w:val="center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111" w:type="dxa"/>
            <w:vAlign w:val="center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063" w:type="dxa"/>
            <w:vAlign w:val="center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</w:tr>
      <w:tr w:rsidR="00263241" w:rsidRPr="00263241" w:rsidTr="00263241">
        <w:trPr>
          <w:trHeight w:val="1195"/>
        </w:trPr>
        <w:tc>
          <w:tcPr>
            <w:tcW w:w="3168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Вводный урок</w:t>
            </w:r>
          </w:p>
        </w:tc>
        <w:tc>
          <w:tcPr>
            <w:tcW w:w="3886" w:type="dxa"/>
            <w:vMerge w:val="restart"/>
          </w:tcPr>
          <w:p w:rsidR="00263241" w:rsidRPr="00263241" w:rsidRDefault="00263241" w:rsidP="00263241">
            <w:pPr>
              <w:pStyle w:val="Style11"/>
              <w:widowControl/>
              <w:tabs>
                <w:tab w:val="left" w:pos="730"/>
              </w:tabs>
              <w:spacing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- чувство гордости за культуру и искусство Родины, своего города;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15"/>
              </w:tabs>
              <w:spacing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уважительное отношение к культуре и искусству других народов нашей страны и ми</w:t>
            </w:r>
            <w:r w:rsidRPr="00263241">
              <w:rPr>
                <w:rStyle w:val="FontStyle74"/>
                <w:rFonts w:ascii="Times New Roman" w:hAnsi="Times New Roman" w:cs="Times New Roman"/>
              </w:rPr>
              <w:softHyphen/>
              <w:t>ра в целом;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15"/>
              </w:tabs>
              <w:spacing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понимание особой роли культуры и искусства в жизни общества и каждого отдельно</w:t>
            </w:r>
            <w:r w:rsidRPr="00263241">
              <w:rPr>
                <w:rStyle w:val="FontStyle74"/>
                <w:rFonts w:ascii="Times New Roman" w:hAnsi="Times New Roman" w:cs="Times New Roman"/>
              </w:rPr>
              <w:softHyphen/>
              <w:t>го человека;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15"/>
              </w:tabs>
              <w:spacing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proofErr w:type="spellStart"/>
            <w:r w:rsidRPr="00263241">
              <w:rPr>
                <w:rStyle w:val="FontStyle74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63241">
              <w:rPr>
                <w:rStyle w:val="FontStyle74"/>
                <w:rFonts w:ascii="Times New Roman" w:hAnsi="Times New Roman" w:cs="Times New Roman"/>
              </w:rPr>
              <w:t xml:space="preserve"> эстетических чувств, художественно-творческого мышления, на</w:t>
            </w:r>
            <w:r w:rsidRPr="00263241">
              <w:rPr>
                <w:rStyle w:val="FontStyle74"/>
                <w:rFonts w:ascii="Times New Roman" w:hAnsi="Times New Roman" w:cs="Times New Roman"/>
              </w:rPr>
              <w:softHyphen/>
              <w:t>блюдательности и фантазии;</w:t>
            </w:r>
          </w:p>
          <w:p w:rsidR="00263241" w:rsidRPr="00263241" w:rsidRDefault="00263241" w:rsidP="00263241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48"/>
              <w:rPr>
                <w:rStyle w:val="FontStyle74"/>
                <w:rFonts w:ascii="Times New Roman" w:hAnsi="Times New Roman" w:cs="Times New Roman"/>
              </w:rPr>
            </w:pPr>
            <w:proofErr w:type="spellStart"/>
            <w:r w:rsidRPr="00263241">
              <w:rPr>
                <w:rStyle w:val="FontStyle74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63241">
              <w:rPr>
                <w:rStyle w:val="FontStyle74"/>
                <w:rFonts w:ascii="Times New Roman" w:hAnsi="Times New Roman" w:cs="Times New Roman"/>
              </w:rPr>
              <w:t xml:space="preserve"> эстетических потребностей (потребности общения с искусств:*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      </w:r>
          </w:p>
          <w:p w:rsidR="00263241" w:rsidRPr="00263241" w:rsidRDefault="00263241" w:rsidP="00263241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720"/>
              </w:tabs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263241" w:rsidRPr="00263241" w:rsidRDefault="00263241" w:rsidP="00263241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5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овладение навыками коллективной деятельности в процессе совместной творческой  работы в команде одноклассников под руководством учителя;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5"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263241" w:rsidRPr="00263241" w:rsidRDefault="00263241" w:rsidP="00263241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умение обсуждать и анализировать собственную художественную деятельность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4111" w:type="dxa"/>
            <w:vMerge w:val="restart"/>
          </w:tcPr>
          <w:p w:rsidR="00263241" w:rsidRPr="00263241" w:rsidRDefault="00263241" w:rsidP="00263241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5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освоение способов решения проблем творческого и поискового характера;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5"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 xml:space="preserve">овладение логическими действиями сравнения, анализа, синтеза, обобщения, </w:t>
            </w:r>
            <w:r w:rsidRPr="00263241">
              <w:rPr>
                <w:rStyle w:val="FontStyle49"/>
                <w:rFonts w:ascii="Times New Roman" w:hAnsi="Times New Roman" w:cs="Times New Roman"/>
                <w:b w:val="0"/>
                <w:i w:val="0"/>
              </w:rPr>
              <w:t>клас</w:t>
            </w:r>
            <w:r w:rsidRPr="00263241">
              <w:rPr>
                <w:rStyle w:val="FontStyle74"/>
                <w:rFonts w:ascii="Times New Roman" w:hAnsi="Times New Roman" w:cs="Times New Roman"/>
              </w:rPr>
              <w:t>сификации по родовидовым признакам;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5"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</w:t>
            </w:r>
            <w:r w:rsidRPr="00263241">
              <w:rPr>
                <w:rStyle w:val="FontStyle74"/>
                <w:rFonts w:ascii="Times New Roman" w:hAnsi="Times New Roman" w:cs="Times New Roman"/>
              </w:rPr>
              <w:softHyphen/>
              <w:t>нию и т. д.;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10"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умение рационально строить самостоятельную творческую деятельность, организо</w:t>
            </w:r>
            <w:r w:rsidRPr="00263241">
              <w:rPr>
                <w:rStyle w:val="FontStyle74"/>
                <w:rFonts w:ascii="Times New Roman" w:hAnsi="Times New Roman" w:cs="Times New Roman"/>
              </w:rPr>
              <w:softHyphen/>
              <w:t>вать место занятий;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5"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 xml:space="preserve">осознанное стремление к освоению новых знаний и умений, к достижению более </w:t>
            </w:r>
            <w:r w:rsidRPr="00263241">
              <w:rPr>
                <w:rStyle w:val="FontStyle58"/>
                <w:rFonts w:ascii="Times New Roman" w:hAnsi="Times New Roman" w:cs="Times New Roman"/>
                <w:spacing w:val="-20"/>
                <w:sz w:val="20"/>
                <w:szCs w:val="20"/>
              </w:rPr>
              <w:t>вы</w:t>
            </w:r>
            <w:r w:rsidRPr="00263241">
              <w:rPr>
                <w:rStyle w:val="FontStyle58"/>
                <w:rFonts w:ascii="Times New Roman" w:hAnsi="Times New Roman" w:cs="Times New Roman"/>
                <w:spacing w:val="-20"/>
                <w:sz w:val="20"/>
                <w:szCs w:val="20"/>
              </w:rPr>
              <w:softHyphen/>
            </w:r>
            <w:r w:rsidRPr="00263241">
              <w:rPr>
                <w:rStyle w:val="FontStyle74"/>
                <w:rFonts w:ascii="Times New Roman" w:hAnsi="Times New Roman" w:cs="Times New Roman"/>
              </w:rPr>
              <w:t>соких и оригинальных творческих результатов.</w:t>
            </w:r>
          </w:p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</w:tcPr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proofErr w:type="spellStart"/>
            <w:r w:rsidRPr="00263241">
              <w:rPr>
                <w:rStyle w:val="FontStyle74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63241">
              <w:rPr>
                <w:rStyle w:val="FontStyle74"/>
                <w:rFonts w:ascii="Times New Roman" w:hAnsi="Times New Roman" w:cs="Times New Roman"/>
              </w:rPr>
              <w:t xml:space="preserve"> первоначальных представлений о роли изобразительного искус</w:t>
            </w:r>
            <w:r w:rsidRPr="00263241">
              <w:rPr>
                <w:rStyle w:val="FontStyle74"/>
                <w:rFonts w:ascii="Times New Roman" w:hAnsi="Times New Roman" w:cs="Times New Roman"/>
              </w:rPr>
              <w:softHyphen/>
              <w:t>ства в жизни человека, в его духовно-нравственном развитии;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proofErr w:type="spellStart"/>
            <w:r w:rsidRPr="00263241">
              <w:rPr>
                <w:rStyle w:val="FontStyle74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63241">
              <w:rPr>
                <w:rStyle w:val="FontStyle74"/>
                <w:rFonts w:ascii="Times New Roman" w:hAnsi="Times New Roman" w:cs="Times New Roman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263241" w:rsidRPr="00263241" w:rsidRDefault="00263241" w:rsidP="00263241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5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овладение элементарными практическими умениями и навыками в различных видах</w:t>
            </w:r>
            <w:r w:rsidRPr="00263241">
              <w:rPr>
                <w:rStyle w:val="FontStyle74"/>
                <w:rFonts w:ascii="Times New Roman" w:hAnsi="Times New Roman" w:cs="Times New Roman"/>
                <w:vertAlign w:val="superscript"/>
              </w:rPr>
              <w:t xml:space="preserve"> </w:t>
            </w:r>
            <w:r w:rsidRPr="00263241">
              <w:rPr>
                <w:rStyle w:val="FontStyle74"/>
                <w:rFonts w:ascii="Times New Roman" w:hAnsi="Times New Roman" w:cs="Times New Roman"/>
              </w:rPr>
              <w:t>художественной деятельности (рисунке, живописи, скульптуре, художественном конструиро</w:t>
            </w:r>
            <w:r w:rsidRPr="00263241">
              <w:rPr>
                <w:rStyle w:val="FontStyle74"/>
                <w:rFonts w:ascii="Times New Roman" w:hAnsi="Times New Roman" w:cs="Times New Roman"/>
              </w:rPr>
              <w:softHyphen/>
              <w:t>вании);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14"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знание видов художественной деятельности: изобразительной (живопись, графика скульптура), конструктивной (дизайн и архитектура), декоративной (народные и прикладные виды искусства);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5"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применение художественных умений, знаний и представлений в процессе выполне</w:t>
            </w:r>
            <w:r w:rsidRPr="00263241">
              <w:rPr>
                <w:rStyle w:val="FontStyle74"/>
                <w:rFonts w:ascii="Times New Roman" w:hAnsi="Times New Roman" w:cs="Times New Roman"/>
              </w:rPr>
              <w:softHyphen/>
              <w:t>ния художественно-творческих работ;</w:t>
            </w:r>
          </w:p>
          <w:p w:rsidR="00263241" w:rsidRPr="00263241" w:rsidRDefault="00263241" w:rsidP="00263241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720"/>
              </w:tabs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умение обсуждать и анализировать произведения искусства;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line="240" w:lineRule="auto"/>
              <w:ind w:firstLine="0"/>
              <w:rPr>
                <w:rStyle w:val="FontStyle74"/>
                <w:rFonts w:ascii="Times New Roman" w:hAnsi="Times New Roman" w:cs="Times New Roman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>усвоение названий ведущих художественных музеев России и художественных музе</w:t>
            </w:r>
            <w:r w:rsidRPr="00263241">
              <w:rPr>
                <w:rStyle w:val="FontStyle74"/>
                <w:rFonts w:ascii="Times New Roman" w:hAnsi="Times New Roman" w:cs="Times New Roman"/>
              </w:rPr>
              <w:softHyphen/>
              <w:t>ев своего региона;</w:t>
            </w:r>
          </w:p>
          <w:p w:rsidR="00263241" w:rsidRPr="00263241" w:rsidRDefault="00263241" w:rsidP="00263241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720"/>
              </w:tabs>
              <w:spacing w:before="5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Style w:val="FontStyle74"/>
                <w:rFonts w:ascii="Times New Roman" w:hAnsi="Times New Roman" w:cs="Times New Roman"/>
              </w:rPr>
              <w:t xml:space="preserve">умение видеть проявления визуально-пространственных искусств в окружающей </w:t>
            </w:r>
            <w:r w:rsidRPr="00263241">
              <w:rPr>
                <w:rStyle w:val="FontStyle46"/>
                <w:rFonts w:ascii="Times New Roman" w:hAnsi="Times New Roman" w:cs="Times New Roman"/>
              </w:rPr>
              <w:t>жиз</w:t>
            </w:r>
            <w:r w:rsidRPr="00263241">
              <w:rPr>
                <w:rStyle w:val="FontStyle46"/>
                <w:rFonts w:ascii="Times New Roman" w:hAnsi="Times New Roman" w:cs="Times New Roman"/>
              </w:rPr>
              <w:softHyphen/>
            </w:r>
            <w:r w:rsidRPr="00263241">
              <w:rPr>
                <w:rStyle w:val="FontStyle74"/>
                <w:rFonts w:ascii="Times New Roman" w:hAnsi="Times New Roman" w:cs="Times New Roman"/>
              </w:rPr>
              <w:t>ни: в доме, на улице, в театре, на празднике.</w:t>
            </w:r>
          </w:p>
        </w:tc>
      </w:tr>
      <w:tr w:rsidR="00263241" w:rsidRPr="00263241" w:rsidTr="00263241">
        <w:trPr>
          <w:trHeight w:val="1195"/>
        </w:trPr>
        <w:tc>
          <w:tcPr>
            <w:tcW w:w="3168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Искусство в твоем доме</w:t>
            </w:r>
          </w:p>
        </w:tc>
        <w:tc>
          <w:tcPr>
            <w:tcW w:w="3886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241" w:rsidRPr="00263241" w:rsidTr="00263241">
        <w:trPr>
          <w:trHeight w:val="1195"/>
        </w:trPr>
        <w:tc>
          <w:tcPr>
            <w:tcW w:w="3168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Искусство в улицах твоего города</w:t>
            </w:r>
          </w:p>
        </w:tc>
        <w:tc>
          <w:tcPr>
            <w:tcW w:w="3886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241" w:rsidRPr="00263241" w:rsidTr="00263241">
        <w:trPr>
          <w:trHeight w:val="1195"/>
        </w:trPr>
        <w:tc>
          <w:tcPr>
            <w:tcW w:w="3168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Художники и зрелище</w:t>
            </w:r>
          </w:p>
        </w:tc>
        <w:tc>
          <w:tcPr>
            <w:tcW w:w="3886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241" w:rsidRPr="00263241" w:rsidTr="00263241">
        <w:trPr>
          <w:trHeight w:val="1195"/>
        </w:trPr>
        <w:tc>
          <w:tcPr>
            <w:tcW w:w="3168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Художник и музей</w:t>
            </w:r>
          </w:p>
        </w:tc>
        <w:tc>
          <w:tcPr>
            <w:tcW w:w="3886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241" w:rsidRPr="00263241" w:rsidRDefault="00263241" w:rsidP="002632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3241" w:rsidRDefault="00263241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Default="00263241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Default="00263241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Default="00263241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Default="00263241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Default="00263241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Default="00263241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Default="00263241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Default="00263241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6FFD" w:rsidRPr="00263241" w:rsidRDefault="00ED5602" w:rsidP="00ED56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241">
        <w:rPr>
          <w:rFonts w:ascii="Times New Roman" w:hAnsi="Times New Roman" w:cs="Times New Roman"/>
          <w:b/>
          <w:sz w:val="20"/>
          <w:szCs w:val="20"/>
        </w:rPr>
        <w:lastRenderedPageBreak/>
        <w:t>Содержание учебного материала</w:t>
      </w: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8429"/>
        <w:gridCol w:w="4689"/>
      </w:tblGrid>
      <w:tr w:rsidR="00E16FFD" w:rsidRPr="00263241" w:rsidTr="00E16FFD">
        <w:tc>
          <w:tcPr>
            <w:tcW w:w="948" w:type="dxa"/>
          </w:tcPr>
          <w:p w:rsidR="00E16FFD" w:rsidRPr="00263241" w:rsidRDefault="00E16FFD" w:rsidP="00ED5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429" w:type="dxa"/>
          </w:tcPr>
          <w:p w:rsidR="00E16FFD" w:rsidRPr="00263241" w:rsidRDefault="00E16FFD" w:rsidP="00EF5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4689" w:type="dxa"/>
          </w:tcPr>
          <w:p w:rsidR="00E16FFD" w:rsidRPr="00263241" w:rsidRDefault="00E16FFD" w:rsidP="00ED5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E16FFD" w:rsidRPr="00263241" w:rsidTr="00E16FFD">
        <w:tc>
          <w:tcPr>
            <w:tcW w:w="948" w:type="dxa"/>
          </w:tcPr>
          <w:p w:rsidR="00E16FFD" w:rsidRPr="00263241" w:rsidRDefault="00E16FFD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9" w:type="dxa"/>
          </w:tcPr>
          <w:p w:rsidR="00E16FFD" w:rsidRPr="00263241" w:rsidRDefault="00EF5BE4" w:rsidP="00EF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4689" w:type="dxa"/>
          </w:tcPr>
          <w:p w:rsidR="00E16FFD" w:rsidRPr="00263241" w:rsidRDefault="00EF5BE4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E16FFD" w:rsidRPr="00263241" w:rsidTr="00E16FFD">
        <w:tc>
          <w:tcPr>
            <w:tcW w:w="948" w:type="dxa"/>
          </w:tcPr>
          <w:p w:rsidR="00E16FFD" w:rsidRPr="00263241" w:rsidRDefault="00E16FFD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9" w:type="dxa"/>
          </w:tcPr>
          <w:p w:rsidR="00E16FFD" w:rsidRPr="00263241" w:rsidRDefault="00EF5BE4" w:rsidP="00EF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Искусство в твоем доме</w:t>
            </w:r>
          </w:p>
        </w:tc>
        <w:tc>
          <w:tcPr>
            <w:tcW w:w="4689" w:type="dxa"/>
          </w:tcPr>
          <w:p w:rsidR="00E16FFD" w:rsidRPr="00263241" w:rsidRDefault="00EF5BE4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</w:tr>
      <w:tr w:rsidR="00E16FFD" w:rsidRPr="00263241" w:rsidTr="00E16FFD">
        <w:tc>
          <w:tcPr>
            <w:tcW w:w="948" w:type="dxa"/>
          </w:tcPr>
          <w:p w:rsidR="00E16FFD" w:rsidRPr="00263241" w:rsidRDefault="00E16FFD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9" w:type="dxa"/>
          </w:tcPr>
          <w:p w:rsidR="00E16FFD" w:rsidRPr="00263241" w:rsidRDefault="00EF5BE4" w:rsidP="00EF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Искусство в улицах твоего города</w:t>
            </w:r>
          </w:p>
        </w:tc>
        <w:tc>
          <w:tcPr>
            <w:tcW w:w="4689" w:type="dxa"/>
          </w:tcPr>
          <w:p w:rsidR="00E16FFD" w:rsidRPr="00263241" w:rsidRDefault="00EF5BE4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</w:tr>
      <w:tr w:rsidR="00E16FFD" w:rsidRPr="00263241" w:rsidTr="00E16FFD">
        <w:tc>
          <w:tcPr>
            <w:tcW w:w="948" w:type="dxa"/>
          </w:tcPr>
          <w:p w:rsidR="00E16FFD" w:rsidRPr="00263241" w:rsidRDefault="00E16FFD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9" w:type="dxa"/>
          </w:tcPr>
          <w:p w:rsidR="00E16FFD" w:rsidRPr="00263241" w:rsidRDefault="00EF5BE4" w:rsidP="00EF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Художники и зрелище</w:t>
            </w:r>
          </w:p>
        </w:tc>
        <w:tc>
          <w:tcPr>
            <w:tcW w:w="4689" w:type="dxa"/>
          </w:tcPr>
          <w:p w:rsidR="00E16FFD" w:rsidRPr="00263241" w:rsidRDefault="00263241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F5BE4" w:rsidRPr="00263241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E16FFD" w:rsidRPr="00263241" w:rsidTr="00E16FFD">
        <w:tc>
          <w:tcPr>
            <w:tcW w:w="948" w:type="dxa"/>
          </w:tcPr>
          <w:p w:rsidR="00E16FFD" w:rsidRPr="00263241" w:rsidRDefault="00E16FFD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9" w:type="dxa"/>
          </w:tcPr>
          <w:p w:rsidR="00E16FFD" w:rsidRPr="00263241" w:rsidRDefault="00EF5BE4" w:rsidP="00EF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Художник и музей</w:t>
            </w:r>
          </w:p>
        </w:tc>
        <w:tc>
          <w:tcPr>
            <w:tcW w:w="4689" w:type="dxa"/>
          </w:tcPr>
          <w:p w:rsidR="00E16FFD" w:rsidRPr="00263241" w:rsidRDefault="00EF5BE4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</w:tr>
      <w:tr w:rsidR="00E16FFD" w:rsidRPr="00263241" w:rsidTr="00E16FFD">
        <w:tc>
          <w:tcPr>
            <w:tcW w:w="948" w:type="dxa"/>
          </w:tcPr>
          <w:p w:rsidR="00E16FFD" w:rsidRPr="00263241" w:rsidRDefault="00E16FFD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9" w:type="dxa"/>
          </w:tcPr>
          <w:p w:rsidR="00E16FFD" w:rsidRPr="00263241" w:rsidRDefault="00EF5BE4" w:rsidP="00EF5B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4689" w:type="dxa"/>
          </w:tcPr>
          <w:p w:rsidR="00E16FFD" w:rsidRPr="00263241" w:rsidRDefault="00EF5BE4" w:rsidP="00263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632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</w:tbl>
    <w:p w:rsidR="00ED5602" w:rsidRPr="00263241" w:rsidRDefault="00ED5602" w:rsidP="00ED5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1134"/>
        <w:gridCol w:w="4820"/>
        <w:gridCol w:w="4613"/>
      </w:tblGrid>
      <w:tr w:rsidR="00EF5BE4" w:rsidRPr="00263241" w:rsidTr="00EF5BE4">
        <w:tc>
          <w:tcPr>
            <w:tcW w:w="675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1134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820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4613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EF5BE4" w:rsidRPr="00263241" w:rsidTr="00EF5BE4">
        <w:tc>
          <w:tcPr>
            <w:tcW w:w="675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F5BE4" w:rsidRPr="00263241" w:rsidRDefault="00EF5BE4" w:rsidP="00E4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134" w:type="dxa"/>
          </w:tcPr>
          <w:p w:rsidR="00EF5BE4" w:rsidRPr="00263241" w:rsidRDefault="00EF5BE4" w:rsidP="00E4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20" w:type="dxa"/>
          </w:tcPr>
          <w:p w:rsidR="00EF5BE4" w:rsidRPr="00263241" w:rsidRDefault="00EF5BE4" w:rsidP="00EF5BE4">
            <w:pPr>
              <w:pStyle w:val="Style14"/>
              <w:widowControl/>
              <w:spacing w:line="240" w:lineRule="auto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48"/>
                <w:rFonts w:ascii="Times New Roman" w:hAnsi="Times New Roman" w:cs="Times New Roman"/>
              </w:rPr>
              <w:t>В работе каждому художнику помогают три волшебных Бра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та-Мастера: Мастер Изображе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ния, Мастер Постройки и Мас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тер Украшения. Художествен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ные материалы.</w:t>
            </w:r>
          </w:p>
        </w:tc>
        <w:tc>
          <w:tcPr>
            <w:tcW w:w="4613" w:type="dxa"/>
          </w:tcPr>
          <w:p w:rsidR="00EF5BE4" w:rsidRPr="00263241" w:rsidRDefault="00EF5BE4" w:rsidP="00EF5BE4">
            <w:pPr>
              <w:pStyle w:val="Style14"/>
              <w:widowControl/>
              <w:spacing w:line="240" w:lineRule="auto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52"/>
                <w:rFonts w:ascii="Times New Roman" w:hAnsi="Times New Roman" w:cs="Times New Roman"/>
              </w:rPr>
              <w:t xml:space="preserve">Строить </w:t>
            </w:r>
            <w:r w:rsidRPr="00263241">
              <w:rPr>
                <w:rStyle w:val="FontStyle48"/>
                <w:rFonts w:ascii="Times New Roman" w:hAnsi="Times New Roman" w:cs="Times New Roman"/>
              </w:rPr>
              <w:t>рассуждения в форме связи простых сужде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ний об объекте, его строе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нии.</w:t>
            </w:r>
          </w:p>
          <w:p w:rsidR="00EF5BE4" w:rsidRPr="00263241" w:rsidRDefault="00EF5BE4" w:rsidP="00EF5BE4">
            <w:pPr>
              <w:pStyle w:val="Style14"/>
              <w:widowControl/>
              <w:spacing w:line="240" w:lineRule="auto"/>
              <w:ind w:firstLine="10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52"/>
                <w:rFonts w:ascii="Times New Roman" w:hAnsi="Times New Roman" w:cs="Times New Roman"/>
              </w:rPr>
              <w:t xml:space="preserve">Учитывать </w:t>
            </w:r>
            <w:r w:rsidRPr="00263241">
              <w:rPr>
                <w:rStyle w:val="FontStyle48"/>
                <w:rFonts w:ascii="Times New Roman" w:hAnsi="Times New Roman" w:cs="Times New Roman"/>
              </w:rPr>
              <w:t>правила в пла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нировании и контроле спосо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ба решения.</w:t>
            </w:r>
          </w:p>
        </w:tc>
      </w:tr>
      <w:tr w:rsidR="00EF5BE4" w:rsidRPr="00263241" w:rsidTr="00EF5BE4">
        <w:tc>
          <w:tcPr>
            <w:tcW w:w="675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F5BE4" w:rsidRPr="00263241" w:rsidRDefault="00EF5BE4" w:rsidP="00E4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Искусство в твоем доме</w:t>
            </w:r>
          </w:p>
        </w:tc>
        <w:tc>
          <w:tcPr>
            <w:tcW w:w="1134" w:type="dxa"/>
          </w:tcPr>
          <w:p w:rsidR="00EF5BE4" w:rsidRPr="00263241" w:rsidRDefault="00EF5BE4" w:rsidP="00EF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820" w:type="dxa"/>
          </w:tcPr>
          <w:p w:rsidR="00EF5BE4" w:rsidRPr="00263241" w:rsidRDefault="00EF5BE4" w:rsidP="00EF5BE4">
            <w:pPr>
              <w:pStyle w:val="Style14"/>
              <w:widowControl/>
              <w:spacing w:line="240" w:lineRule="auto"/>
              <w:ind w:firstLine="5"/>
              <w:rPr>
                <w:rStyle w:val="FontStyle48"/>
                <w:rFonts w:ascii="Times New Roman" w:hAnsi="Times New Roman" w:cs="Times New Roman"/>
              </w:rPr>
            </w:pPr>
            <w:proofErr w:type="gramStart"/>
            <w:r w:rsidRPr="00263241">
              <w:rPr>
                <w:rStyle w:val="FontStyle48"/>
                <w:rFonts w:ascii="Times New Roman" w:hAnsi="Times New Roman" w:cs="Times New Roman"/>
              </w:rPr>
              <w:t>Вещи бывают нарядными, праздничными или тихими, уют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ными, деловыми, строгими; од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ни подходят для работы, другие - для отдыха; одни служат де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тям, другие - взрослым.</w:t>
            </w:r>
            <w:proofErr w:type="gramEnd"/>
            <w:r w:rsidRPr="00263241">
              <w:rPr>
                <w:rStyle w:val="FontStyle48"/>
                <w:rFonts w:ascii="Times New Roman" w:hAnsi="Times New Roman" w:cs="Times New Roman"/>
              </w:rPr>
              <w:t xml:space="preserve"> Как должны выглядеть вещи, ре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шает художник и тем самым создаёт пространственный и предметный мир вокруг нас, в котором выражаются наши представления о жизни. Каж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дый человек бывает в роли ху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дожника.</w:t>
            </w:r>
          </w:p>
        </w:tc>
        <w:tc>
          <w:tcPr>
            <w:tcW w:w="4613" w:type="dxa"/>
          </w:tcPr>
          <w:p w:rsidR="00EF5BE4" w:rsidRPr="00263241" w:rsidRDefault="00EF5BE4" w:rsidP="00EF5BE4">
            <w:pPr>
              <w:pStyle w:val="Style14"/>
              <w:widowControl/>
              <w:spacing w:line="240" w:lineRule="auto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52"/>
                <w:rFonts w:ascii="Times New Roman" w:hAnsi="Times New Roman" w:cs="Times New Roman"/>
              </w:rPr>
              <w:t xml:space="preserve">Проектировать </w:t>
            </w:r>
            <w:r w:rsidRPr="00263241">
              <w:rPr>
                <w:rStyle w:val="FontStyle48"/>
                <w:rFonts w:ascii="Times New Roman" w:hAnsi="Times New Roman" w:cs="Times New Roman"/>
              </w:rPr>
              <w:t>изделие: создавать образ в соответст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вии с замыслом и реализовывать его. Осуществлять анализ объектов с выделе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нием существенных и несу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 xml:space="preserve">щественных признаков; строить рассуждения в форме связи простых суждений об объекте, его строении. </w:t>
            </w:r>
            <w:r w:rsidRPr="00263241">
              <w:rPr>
                <w:rStyle w:val="FontStyle52"/>
                <w:rFonts w:ascii="Times New Roman" w:hAnsi="Times New Roman" w:cs="Times New Roman"/>
              </w:rPr>
              <w:t xml:space="preserve">Определять </w:t>
            </w:r>
            <w:r w:rsidRPr="00263241">
              <w:rPr>
                <w:rStyle w:val="FontStyle48"/>
                <w:rFonts w:ascii="Times New Roman" w:hAnsi="Times New Roman" w:cs="Times New Roman"/>
              </w:rPr>
              <w:t>последова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тельность промежуточных целей с учётом конечного результата; составление плана и последовательности действий.</w:t>
            </w:r>
          </w:p>
          <w:p w:rsidR="00EF5BE4" w:rsidRPr="00263241" w:rsidRDefault="00EF5BE4" w:rsidP="00EF5BE4">
            <w:pPr>
              <w:pStyle w:val="Style14"/>
              <w:widowControl/>
              <w:spacing w:line="240" w:lineRule="auto"/>
              <w:ind w:left="5" w:hanging="5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48"/>
                <w:rFonts w:ascii="Times New Roman" w:hAnsi="Times New Roman" w:cs="Times New Roman"/>
              </w:rPr>
              <w:t>Учебное сотрудничество с учителем и сверстниками.</w:t>
            </w:r>
          </w:p>
        </w:tc>
      </w:tr>
      <w:tr w:rsidR="00EF5BE4" w:rsidRPr="00263241" w:rsidTr="00EF5BE4">
        <w:tc>
          <w:tcPr>
            <w:tcW w:w="675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F5BE4" w:rsidRPr="00263241" w:rsidRDefault="00EF5BE4" w:rsidP="00E4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Искусство в улицах твоего города</w:t>
            </w:r>
          </w:p>
        </w:tc>
        <w:tc>
          <w:tcPr>
            <w:tcW w:w="1134" w:type="dxa"/>
          </w:tcPr>
          <w:p w:rsidR="00EF5BE4" w:rsidRPr="00263241" w:rsidRDefault="00EF5BE4" w:rsidP="00EF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820" w:type="dxa"/>
          </w:tcPr>
          <w:p w:rsidR="00EF5BE4" w:rsidRPr="00263241" w:rsidRDefault="00EF5BE4" w:rsidP="00E42DBE">
            <w:pPr>
              <w:pStyle w:val="Style14"/>
              <w:widowControl/>
              <w:spacing w:line="240" w:lineRule="auto"/>
              <w:ind w:left="10" w:hanging="10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48"/>
                <w:rFonts w:ascii="Times New Roman" w:hAnsi="Times New Roman" w:cs="Times New Roman"/>
              </w:rPr>
              <w:t>Деятельность художника на улице города (или села). Зна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комство с искусством начинает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нуть чувство Родины.</w:t>
            </w:r>
          </w:p>
        </w:tc>
        <w:tc>
          <w:tcPr>
            <w:tcW w:w="4613" w:type="dxa"/>
          </w:tcPr>
          <w:p w:rsidR="00EF5BE4" w:rsidRPr="00263241" w:rsidRDefault="00EF5BE4" w:rsidP="00E42DBE">
            <w:pPr>
              <w:pStyle w:val="Style14"/>
              <w:widowControl/>
              <w:spacing w:line="240" w:lineRule="auto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52"/>
                <w:rFonts w:ascii="Times New Roman" w:hAnsi="Times New Roman" w:cs="Times New Roman"/>
              </w:rPr>
              <w:t>Воспринимать, сравнивав</w:t>
            </w:r>
            <w:proofErr w:type="gramStart"/>
            <w:r w:rsidRPr="00263241">
              <w:rPr>
                <w:rStyle w:val="FontStyle47"/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gramEnd"/>
            <w:r w:rsidRPr="00263241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241">
              <w:rPr>
                <w:rStyle w:val="FontStyle52"/>
                <w:rFonts w:ascii="Times New Roman" w:hAnsi="Times New Roman" w:cs="Times New Roman"/>
              </w:rPr>
              <w:t xml:space="preserve">давать </w:t>
            </w:r>
            <w:r w:rsidRPr="00263241">
              <w:rPr>
                <w:rStyle w:val="FontStyle48"/>
                <w:rFonts w:ascii="Times New Roman" w:hAnsi="Times New Roman" w:cs="Times New Roman"/>
              </w:rPr>
              <w:t>эстетическую оценку объекту. Проектировать из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делие: создавать образ в соответствии с замыслом и реализовывать его. Умение с достаточной пол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нотой и точностью выражать свои мысли в соответствие</w:t>
            </w:r>
            <w:proofErr w:type="gramStart"/>
            <w:r w:rsidRPr="00263241">
              <w:rPr>
                <w:rStyle w:val="FontStyle48"/>
                <w:rFonts w:ascii="Times New Roman" w:hAnsi="Times New Roman" w:cs="Times New Roman"/>
              </w:rPr>
              <w:t xml:space="preserve"> :</w:t>
            </w:r>
            <w:proofErr w:type="gramEnd"/>
            <w:r w:rsidRPr="00263241">
              <w:rPr>
                <w:rStyle w:val="FontStyle48"/>
                <w:rFonts w:ascii="Times New Roman" w:hAnsi="Times New Roman" w:cs="Times New Roman"/>
              </w:rPr>
              <w:t xml:space="preserve"> задачами и условиями ком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муникации.</w:t>
            </w:r>
          </w:p>
        </w:tc>
      </w:tr>
      <w:tr w:rsidR="00EF5BE4" w:rsidRPr="00263241" w:rsidTr="00EF5BE4">
        <w:tc>
          <w:tcPr>
            <w:tcW w:w="675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F5BE4" w:rsidRPr="00263241" w:rsidRDefault="00EF5BE4" w:rsidP="00E4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Художники и зрелище</w:t>
            </w:r>
          </w:p>
        </w:tc>
        <w:tc>
          <w:tcPr>
            <w:tcW w:w="1134" w:type="dxa"/>
          </w:tcPr>
          <w:p w:rsidR="00EF5BE4" w:rsidRPr="00263241" w:rsidRDefault="00EF5BE4" w:rsidP="00EF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EF5BE4" w:rsidRPr="00263241" w:rsidRDefault="00EF5BE4" w:rsidP="00E42DBE">
            <w:pPr>
              <w:pStyle w:val="Style14"/>
              <w:widowControl/>
              <w:spacing w:line="240" w:lineRule="auto"/>
              <w:ind w:left="5" w:hanging="5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48"/>
                <w:rFonts w:ascii="Times New Roman" w:hAnsi="Times New Roman" w:cs="Times New Roman"/>
              </w:rPr>
              <w:t>Художник необходим в театре, цирке, на любом празднике. Жанрово-видовое разнообра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зие зрелищных искусств. Театрально-зрелищное искус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ство, его игровая природа. Изо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бразительное искусство - не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обходимая составная часть зрелища.</w:t>
            </w:r>
          </w:p>
        </w:tc>
        <w:tc>
          <w:tcPr>
            <w:tcW w:w="4613" w:type="dxa"/>
          </w:tcPr>
          <w:p w:rsidR="00EF5BE4" w:rsidRPr="00263241" w:rsidRDefault="00EF5BE4" w:rsidP="00E42DBE">
            <w:pPr>
              <w:pStyle w:val="Style14"/>
              <w:widowControl/>
              <w:spacing w:line="240" w:lineRule="auto"/>
              <w:ind w:left="14" w:hanging="14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52"/>
                <w:rFonts w:ascii="Times New Roman" w:hAnsi="Times New Roman" w:cs="Times New Roman"/>
              </w:rPr>
              <w:t xml:space="preserve">Анализировать </w:t>
            </w:r>
            <w:r w:rsidRPr="00263241">
              <w:rPr>
                <w:rStyle w:val="FontStyle48"/>
                <w:rFonts w:ascii="Times New Roman" w:hAnsi="Times New Roman" w:cs="Times New Roman"/>
              </w:rPr>
              <w:t>образец, определять материалы, кон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тролировать и корректиро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 xml:space="preserve">вать свою работу. </w:t>
            </w:r>
            <w:proofErr w:type="gramStart"/>
            <w:r w:rsidRPr="00263241">
              <w:rPr>
                <w:rStyle w:val="FontStyle48"/>
                <w:rFonts w:ascii="Times New Roman" w:hAnsi="Times New Roman" w:cs="Times New Roman"/>
              </w:rPr>
              <w:t>Оценивав</w:t>
            </w:r>
            <w:proofErr w:type="gramEnd"/>
            <w:r w:rsidRPr="00263241">
              <w:rPr>
                <w:rStyle w:val="FontStyle48"/>
                <w:rFonts w:ascii="Times New Roman" w:hAnsi="Times New Roman" w:cs="Times New Roman"/>
              </w:rPr>
              <w:t xml:space="preserve"> по заданным критериям. Да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вать оценку своей работе и работе товарища по задан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ным критериям. Самостоятельное создание способов решения проблем творческого и поискового характера.</w:t>
            </w:r>
          </w:p>
        </w:tc>
      </w:tr>
      <w:tr w:rsidR="00EF5BE4" w:rsidRPr="00263241" w:rsidTr="00EF5BE4">
        <w:tc>
          <w:tcPr>
            <w:tcW w:w="675" w:type="dxa"/>
          </w:tcPr>
          <w:p w:rsidR="00EF5BE4" w:rsidRPr="00263241" w:rsidRDefault="00EF5BE4" w:rsidP="00ED5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F5BE4" w:rsidRPr="00263241" w:rsidRDefault="00EF5BE4" w:rsidP="00E4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Художник и музей</w:t>
            </w:r>
          </w:p>
        </w:tc>
        <w:tc>
          <w:tcPr>
            <w:tcW w:w="1134" w:type="dxa"/>
          </w:tcPr>
          <w:p w:rsidR="00EF5BE4" w:rsidRPr="00263241" w:rsidRDefault="00EF5BE4" w:rsidP="00EF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820" w:type="dxa"/>
          </w:tcPr>
          <w:p w:rsidR="00EF5BE4" w:rsidRPr="00263241" w:rsidRDefault="00EF5BE4" w:rsidP="00E42DBE">
            <w:pPr>
              <w:pStyle w:val="Style14"/>
              <w:widowControl/>
              <w:spacing w:line="240" w:lineRule="auto"/>
              <w:ind w:left="5" w:hanging="5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48"/>
                <w:rFonts w:ascii="Times New Roman" w:hAnsi="Times New Roman" w:cs="Times New Roman"/>
              </w:rPr>
              <w:t>Художник создает произведе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ния, в которых он, изображая мир, размышляет о нём и вы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ражает своё отношение и пе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реживание явлений действи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тельности. Лучшие произведе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ния хранятся в музеях. Знаком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ство со станковыми видами и жанрами изобразительного ис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кусства. Художественные музеи Москвы, Санкт-Петербурга, других городов.</w:t>
            </w:r>
          </w:p>
        </w:tc>
        <w:tc>
          <w:tcPr>
            <w:tcW w:w="4613" w:type="dxa"/>
          </w:tcPr>
          <w:p w:rsidR="00EF5BE4" w:rsidRPr="00263241" w:rsidRDefault="00EF5BE4" w:rsidP="00E42DBE">
            <w:pPr>
              <w:pStyle w:val="Style14"/>
              <w:widowControl/>
              <w:spacing w:line="240" w:lineRule="auto"/>
              <w:ind w:firstLine="14"/>
              <w:rPr>
                <w:rStyle w:val="FontStyle48"/>
                <w:rFonts w:ascii="Times New Roman" w:hAnsi="Times New Roman" w:cs="Times New Roman"/>
              </w:rPr>
            </w:pPr>
            <w:r w:rsidRPr="00263241">
              <w:rPr>
                <w:rStyle w:val="FontStyle52"/>
                <w:rFonts w:ascii="Times New Roman" w:hAnsi="Times New Roman" w:cs="Times New Roman"/>
              </w:rPr>
              <w:t xml:space="preserve">Участвовать </w:t>
            </w:r>
            <w:r w:rsidRPr="00263241">
              <w:rPr>
                <w:rStyle w:val="FontStyle48"/>
                <w:rFonts w:ascii="Times New Roman" w:hAnsi="Times New Roman" w:cs="Times New Roman"/>
              </w:rPr>
              <w:t>в обсуждении содержания и выразитель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 xml:space="preserve">ных средств. </w:t>
            </w:r>
            <w:r w:rsidRPr="00263241">
              <w:rPr>
                <w:rStyle w:val="FontStyle52"/>
                <w:rFonts w:ascii="Times New Roman" w:hAnsi="Times New Roman" w:cs="Times New Roman"/>
              </w:rPr>
              <w:t xml:space="preserve">Понимать </w:t>
            </w:r>
            <w:r w:rsidRPr="00263241">
              <w:rPr>
                <w:rStyle w:val="FontStyle48"/>
                <w:rFonts w:ascii="Times New Roman" w:hAnsi="Times New Roman" w:cs="Times New Roman"/>
              </w:rPr>
              <w:t>цен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ность искусства в соответст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вии гармонии человека с ок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ружающим миром. Владение монологической и диалогической формами ре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чи в соответствии с грамма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тическими и синтаксическими нормами родного языка, со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временных средств коммуни</w:t>
            </w:r>
            <w:r w:rsidRPr="00263241">
              <w:rPr>
                <w:rStyle w:val="FontStyle48"/>
                <w:rFonts w:ascii="Times New Roman" w:hAnsi="Times New Roman" w:cs="Times New Roman"/>
              </w:rPr>
              <w:softHyphen/>
              <w:t>кации.</w:t>
            </w:r>
          </w:p>
        </w:tc>
      </w:tr>
    </w:tbl>
    <w:p w:rsidR="00ED5602" w:rsidRPr="00263241" w:rsidRDefault="00263241" w:rsidP="00ED56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</w:t>
      </w:r>
      <w:r w:rsidR="00ED5602" w:rsidRPr="00263241">
        <w:rPr>
          <w:rFonts w:ascii="Times New Roman" w:hAnsi="Times New Roman" w:cs="Times New Roman"/>
          <w:b/>
          <w:bCs/>
          <w:sz w:val="20"/>
          <w:szCs w:val="20"/>
        </w:rPr>
        <w:t>лендарно-тематический план реализации рабочей программы</w:t>
      </w:r>
    </w:p>
    <w:p w:rsidR="00263241" w:rsidRPr="00843A79" w:rsidRDefault="00ED5602" w:rsidP="00290852">
      <w:pPr>
        <w:spacing w:after="0" w:line="240" w:lineRule="auto"/>
        <w:ind w:firstLine="600"/>
        <w:jc w:val="both"/>
        <w:rPr>
          <w:b/>
          <w:bCs/>
          <w:sz w:val="20"/>
          <w:szCs w:val="20"/>
        </w:rPr>
      </w:pPr>
      <w:r w:rsidRPr="00263241">
        <w:rPr>
          <w:rFonts w:ascii="Times New Roman" w:hAnsi="Times New Roman" w:cs="Times New Roman"/>
          <w:sz w:val="20"/>
          <w:szCs w:val="20"/>
        </w:rPr>
        <w:t xml:space="preserve">Календарно-тематический  план </w:t>
      </w:r>
      <w:r w:rsidR="00263241">
        <w:rPr>
          <w:rFonts w:ascii="Times New Roman" w:hAnsi="Times New Roman" w:cs="Times New Roman"/>
          <w:sz w:val="20"/>
          <w:szCs w:val="20"/>
        </w:rPr>
        <w:t>рассчитан на  1 час в неделю (35</w:t>
      </w:r>
      <w:r w:rsidRPr="00263241">
        <w:rPr>
          <w:rFonts w:ascii="Times New Roman" w:hAnsi="Times New Roman" w:cs="Times New Roman"/>
          <w:sz w:val="20"/>
          <w:szCs w:val="20"/>
        </w:rPr>
        <w:t xml:space="preserve"> часа в год), определяет количество уроков на изучение основных вопросов курса, обобщения и закрепления, контроля  знаний, уроков повторения. </w:t>
      </w:r>
    </w:p>
    <w:tbl>
      <w:tblPr>
        <w:tblW w:w="31680" w:type="dxa"/>
        <w:tblInd w:w="-612" w:type="dxa"/>
        <w:tblLayout w:type="fixed"/>
        <w:tblLook w:val="01E0"/>
      </w:tblPr>
      <w:tblGrid>
        <w:gridCol w:w="539"/>
        <w:gridCol w:w="2018"/>
        <w:gridCol w:w="1131"/>
        <w:gridCol w:w="2969"/>
        <w:gridCol w:w="1849"/>
        <w:gridCol w:w="1597"/>
        <w:gridCol w:w="1560"/>
        <w:gridCol w:w="7"/>
        <w:gridCol w:w="1968"/>
        <w:gridCol w:w="655"/>
        <w:gridCol w:w="250"/>
        <w:gridCol w:w="1305"/>
        <w:gridCol w:w="1555"/>
        <w:gridCol w:w="1555"/>
        <w:gridCol w:w="1555"/>
        <w:gridCol w:w="1555"/>
        <w:gridCol w:w="1555"/>
        <w:gridCol w:w="1555"/>
        <w:gridCol w:w="1555"/>
        <w:gridCol w:w="1555"/>
        <w:gridCol w:w="3392"/>
      </w:tblGrid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Тема урока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НРЭО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VII </w:t>
            </w: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 должен знать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1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устроен мир. 7 часов.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Природа. Ценность природы для людей</w:t>
            </w:r>
          </w:p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речевые высказывания.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волевому усилию.</w:t>
            </w:r>
          </w:p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10" w:hanging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Анализировать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текст учебника, извлекать из него необходимую информацию</w:t>
            </w:r>
            <w:proofErr w:type="gramStart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;., </w:t>
            </w:r>
            <w:proofErr w:type="gramEnd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отвечать на итоговые вопросы и оценивать достижения на уроке. 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сходства человека и живых существ и отличия его от животных. 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0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Наши проекты: «Богатства, отданные людям».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находить пути решения поднимаемой проблемы, работать в группе, сравнивать, обобщать, делать выводы на основе полученной информации, пользоваться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результатами собственной деятельности.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классифицировать, структурироват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Определять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цель проекта, рабо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тать с известной информацие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й, собирать дополнительный мате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риал, создавать 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Общество.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5" w:hanging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соотносить страны и народы,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чения слов: «семья», «народ», «государство», «общество».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Что такое экология.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5" w:hanging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экологические связи и их разнообразие</w:t>
            </w:r>
            <w:proofErr w:type="gramStart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proofErr w:type="gramEnd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End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вязи; приводить примеры взаимо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связи живого и неживого, растений и животных, человека и природы; 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Природа в опасности! Охрана природы.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результатов.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положительные и от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рицательные влияния человека на природу. 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позиций и точек зрения на какой-либо предмет и вопрос.</w:t>
            </w:r>
          </w:p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положительные и от</w:t>
            </w:r>
            <w:r w:rsidRPr="00290852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softHyphen/>
              <w:t>рицательные влияния человека на природу.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15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 удивительная природа. 19 часов.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Тела, вещества, частицы.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Различать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тела и вещества, осуществлять самопроверку; проверять с помощью учебника</w:t>
            </w:r>
            <w:r w:rsidRPr="00290852">
              <w:rPr>
                <w:rStyle w:val="FontStyle56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правильность приведённых ут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верждений.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Разнообразие веществ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24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«хи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мия», «поваренная соль», «крах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мал», «кислота». 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Воздух и его охрана.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с помощью опытов исследовать свойства воздуха, анализировать, доказывать предположения, делать выводы, использовать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 и иллюстрации учебника для поиска ответов на вопросы.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мотива, реализующего потребность в социально-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значимой и социально-оцениваемой деятельности; потребности в учении.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и формулирование цели деятельности на уроке с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слушать и вступать в диалог. Развитие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готовности к сотрудничеству.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. Оценка качества и уровня усвоения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значение слова «ки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слород». Различать цель опыта, ход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опыта, вывод.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свойства воздуха, используя зна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ния о частицах; осуществлять са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мопроверку.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правила охраны воздуха.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Вода.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значение слова «фильтр».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Определять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и назы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вать цель каждого опыта, устно описывать его ход, формулиро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вать выводы и фиксировать их в рабочей тетради.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Превращения и круговорот воды.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возможности различных точек </w:t>
            </w:r>
            <w:proofErr w:type="gram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gram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на какой либо вопрос или предмет.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Готовность к преодолению трудностей.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10" w:hanging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«со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стояние», «испарение»</w:t>
            </w:r>
            <w:proofErr w:type="gramStart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,«</w:t>
            </w:r>
            <w:proofErr w:type="gramEnd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кругово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рот».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Различать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три состояния воды, формулировать на основе наблюдения вывод о причинах образования облаков и выпаде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нии дождя.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Берегите воду!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обнаруживать взаимосвязи между живой и неживой природой, моделировать их и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для объяснения необходимости бережного отношения к природе.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Анализировать </w:t>
            </w:r>
            <w:r w:rsidRPr="00290852">
              <w:rPr>
                <w:rStyle w:val="FontStyle63"/>
                <w:rFonts w:ascii="Times New Roman" w:eastAsiaTheme="minorEastAsia" w:hAnsi="Times New Roman" w:cs="Times New Roman"/>
                <w:sz w:val="20"/>
                <w:szCs w:val="20"/>
              </w:rPr>
              <w:t xml:space="preserve">схему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в учебнике, сопоставлять полученные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сведе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ния с информацией из текста.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нимать,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что надо охранять и бе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речь воду.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Что такое почва.</w:t>
            </w:r>
          </w:p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объективной самооценки.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10" w:hanging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Характеризовать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процесс раз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рушения горных пород в резуль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тате нагревания, охлаждения, за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мерзания воды в трещинах и уко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ренения растений в них.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Умелое оформление своих мыслей в устной и письменной речи.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значение слова «пе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регной». На основе схемы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моде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лировать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связи почвы и расте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ний.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Характеризовать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процессы образования и разрушения почвы; характеризовать меры по охране почвы от разрушения.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Солнце, растения и мы с вами.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значение слова «бо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таника». Называть растения с по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мощью атласа-определителя. Приводить примеры растений разных групп и видов.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растений.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9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Выявлять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роль листьев, стебля и корня в питании растений. Доказы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вать, что без растений невозможна жизнь животных и человека.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Охрана растений.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Классификация объектов.</w:t>
            </w:r>
          </w:p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9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значение слова «опы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ление».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Характеризовать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с по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мощью схем стадии развития рас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тения из семени. Называть раз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ные способы распространения плодов и семян.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факторы отрицатель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ного воздействия человека на мир растений, правила поведения в природе.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Кто что ест.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адекватной и позитивной самооценки. Ценностно-смысловая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учащихся.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необходимой информации. Умение осознанно и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произвольно строить речевое предложение.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«зоо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логия», «земноводные», «пресмы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кающиеся», «млекопитающие». Приводить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примеры животных раз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ных групп; с помощью атласа-определителя определять живот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ных, изображённых на рисунках, и относить их к определённой группе.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0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Наши проекты: «Разнообразие природы родного края».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10" w:hanging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Определять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цель проекта, рабо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тать с известной информацией, собирать дополнительный материал, создавать способы решения проблем творческого и поис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кового характера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животных.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«ли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чинка», «куколка», «малёк», «го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ловастик». Рассказывать о раз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множении и развитии животных разных групп.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Охрана животных.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ответственности человека за благосостояние общества, развитие доброжелательнос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нужной информации.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возможности разных оснований для оценки одного и того же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предмета.</w:t>
            </w:r>
          </w:p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С помощью атласа-определителя и электронного приложения опре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делять животных, занесённых в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Красную книгу России.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меры по охране животных.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В царстве грибов.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Оформление своей мысли в устной и письменной речи.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«гриб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ница», «съедобные грибы», «не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съедобные грибы». С помощью иллюстраций учебника и атласа-определителя различать съедоб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ные, несъедобные и ядовитые грибы.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правила сбора грибов.</w:t>
            </w:r>
          </w:p>
        </w:tc>
      </w:tr>
      <w:tr w:rsidR="00263241" w:rsidRPr="00843A79" w:rsidTr="00263241">
        <w:trPr>
          <w:gridAfter w:val="9"/>
          <w:wAfter w:w="15832" w:type="dxa"/>
          <w:trHeight w:val="5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Великий круговорот жизни.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нуждается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5" w:hanging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Рассказывать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о круговороте ве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ществ на Земле.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ос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новные звенья круговорота ве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ществ: производители, потреби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тели, разрушители.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своих действий с учетом данных задач. Проявление познавательной инициативы в учебном сотрудничестве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 и наше здоровье. 10 часов.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Организм человека.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9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значение выражения «система органов».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и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показывать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на модели органы человека.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Органы чувств.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своё предложение. Умение осуществлять выбор наиболее эффективных способов решения практических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«обо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няние», «осязание».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органы чувств человека: глаза, уши, нос, язык, кожа.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Рассказы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о правилах гигиены органов чувств.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Надёжная защита организма.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</w:t>
            </w:r>
            <w:proofErr w:type="gram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gram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значение слов: «ушиб», «ожог», «обморажива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ние».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Характеризовать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средства гигиены и ухода за кожей.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Назы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меры первой помощи при повреждениях кожи.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Опора тела и движение.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Прогнозирование результата.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5" w:hanging="5"/>
              <w:rPr>
                <w:rStyle w:val="FontStyle81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«ске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лет», «мышцы», «опорно-двигательная система», «осанка». Рассказывать о роли опорно-двигательной системы в организ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ме человека. Понимать важность выработки и сохранения правиль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</w:r>
            <w:r w:rsidRPr="00290852">
              <w:rPr>
                <w:rStyle w:val="FontStyle72"/>
                <w:rFonts w:ascii="Times New Roman" w:eastAsiaTheme="minorEastAsia" w:hAnsi="Times New Roman" w:cs="Times New Roman"/>
              </w:rPr>
              <w:t>ной осанки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Наше питание.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социально-значимой и социально-оцениваемой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необходимой информации. Классификация объектов.</w:t>
            </w:r>
          </w:p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Знаково-символическое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4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значения понятий: «белки», «жиры», «углеводы», «пищеварительная система».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Оп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ределять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цель проекта,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работать с известной информацией, соби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рать дополнительный материал, создавать способы решения про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</w:tc>
      </w:tr>
      <w:tr w:rsidR="00263241" w:rsidRPr="00843A79" w:rsidTr="00263241">
        <w:trPr>
          <w:gridAfter w:val="9"/>
          <w:wAfter w:w="15832" w:type="dxa"/>
          <w:trHeight w:val="27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0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Наши проекты: «Школа кулинаров».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понятий: «дыхательная система», «крове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носная система». Рассказывать о дыхательной и кровеносной </w:t>
            </w:r>
            <w:proofErr w:type="gramStart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сис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темах</w:t>
            </w:r>
            <w:proofErr w:type="gramEnd"/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, их строении и работе.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нимать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взаимосвязь дыхательной и кровеносной систем.</w:t>
            </w:r>
          </w:p>
        </w:tc>
      </w:tr>
      <w:tr w:rsidR="00263241" w:rsidRPr="00843A79" w:rsidTr="00263241">
        <w:trPr>
          <w:gridAfter w:val="9"/>
          <w:wAfter w:w="15832" w:type="dxa"/>
          <w:trHeight w:val="27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Дыхание и кровообращение.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10" w:hanging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Адекватно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оценивать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и анализи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ровать свои знания/незнания.</w:t>
            </w:r>
          </w:p>
        </w:tc>
      </w:tr>
      <w:tr w:rsidR="00263241" w:rsidRPr="00843A79" w:rsidTr="00263241">
        <w:trPr>
          <w:gridAfter w:val="9"/>
          <w:wAfter w:w="15832" w:type="dxa"/>
          <w:trHeight w:val="27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Умей предупреждать болезни.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закаливать организм, предупреждать болезни.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Представлять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результаты про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ектной деятельности.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Формиро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адекватную оценку своих достижений.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24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значения понятий: «закаливание», «инфекционные болезни», «аллергия».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способы закаливания организма, правила поведения в случае за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болевания. Формулировать пра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вила предупреждения инфекци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онных болезней и аллергии.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Оформление своей мысли в устной и письменной речи.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4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значение выражения «здоровый образ жизни».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Разли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чать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факторы, укрепляющие здо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ровье, и факторы, негативно на него влияющие.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15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Наша безопасность.8 часов.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Огонь, вода и газ.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Оформление своей мысли в устной и письменной речи.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значение слова «дис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петчер».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наизусть те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лефоны экстренного вызова, ро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дителей, соседей. Формулировать действия при пожаре, аварии во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допровода, утечке газа.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Чтобы путь был счастливым.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10" w:hanging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Дорожные знаки.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различать дорожные знаки разных групп, следовать </w:t>
            </w:r>
            <w:proofErr w:type="gram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указаниям, анализировать, сравнивать, обобщать.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, осознание качества и уровня усвоения.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852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Называть дорожные знаки: предупреждающие, запрещаю</w:t>
            </w:r>
            <w:r w:rsidRPr="00290852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softHyphen/>
              <w:t>щие, предписывающие, информа</w:t>
            </w:r>
            <w:r w:rsidRPr="00290852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softHyphen/>
              <w:t>ционно-указательные, знаки сер</w:t>
            </w:r>
            <w:r w:rsidRPr="00290852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softHyphen/>
              <w:t>виса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0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Наши проекты: «Кто нас </w:t>
            </w:r>
            <w:r w:rsidRPr="00290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защищает».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брать интервью, узнают о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установки на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здоровый и безопасный образ жизни.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информации. Нахождение ответов на вопросы, используя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Оформление своей мысли в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и письменной речи.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задачи. 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Определять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цель проекта,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рабо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тать с известной информацией, собирать дополнительный мате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риал, создавать способы реше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ния проблем творческого и поис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кового характера.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Опасные места.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, осознание качества и уровня усвоения.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правила поведения в потенциально опасных местах: на балконе, в лифте, на стройпло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щадке, пустыре, в парке, лесу, на обледенелых поверхностях и т.д.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Природа и наша безопасность.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Понимать,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какие опасности при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родного характера могут принести гроза, ядовитые растения и грибы, змеи, собаки, кошки.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адекватной и позитивной самооценки. Ценностно-смысловая ориентация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необходимой информации. Умение осознанно и произвольно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речевое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«эко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логическая безопасность», «цепь загрязнения», «бытовой фильтр».</w:t>
            </w:r>
            <w:r w:rsidRPr="00290852">
              <w:rPr>
                <w:rStyle w:val="FontStyle69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правила экологической безопасности.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15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Чему учит экономика. 12 часов.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Для чего нужна экономика.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Раскрывать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понятия «экономи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ка», «потребности», «услуги».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нимать,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что удовлетворение по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требностей людей - главная за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дача экономики.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Природные богатства и труд людей – основа экономики.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тств в х</w:t>
            </w:r>
            <w:proofErr w:type="gram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«при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родные богатства», «капитал», «труд».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Приводить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примеры ис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пользования природных богатств и труда в процессе производства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товаров.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Раскрывать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роль науки в экономическом развитии.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Полезные ископаемые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</w:t>
            </w:r>
            <w:proofErr w:type="gram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тств в х</w:t>
            </w:r>
            <w:proofErr w:type="gram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«ме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сторождение», «геолог».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Назы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наиболее важные в эконо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мике полезные ископаемые.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Рас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крывать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основные способы до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бычи полезных ископаемых.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Ана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лизировать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правила охраны по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лезных ископаемых.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Растениеводство.</w:t>
            </w:r>
          </w:p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4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«от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расль», «растениеводство».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Раз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личать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и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классифицировать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культурные растения.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>Опреде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с помощью атласа-определителя культурные расте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ния.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Классифицировать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культур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ные растения: зерновые, кормо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вые и прядильные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культуры, ово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щи, фрукты, цветы.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Животноводство.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значение слова «жи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вотноводство».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до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машних сельскохозяйственных животных, рассказывать об их со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держании и разведении, об их ро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ли в экономике. Называть продук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ты животноводства, которые ис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пользует семья в течение дня.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Какая бывает промышленность.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понятий: «добывающая промышленность», «электроэнергетика», «металлур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гия», «машиностроение», «хими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ческая промышленность», «лёгкая промышленность», «пищевая промышленность».</w:t>
            </w:r>
            <w:proofErr w:type="gramEnd"/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0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Наши проекты: «Экономика родного края».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тств в х</w:t>
            </w:r>
            <w:proofErr w:type="gram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озяйственной деятельности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мотива, реализующего потребность в социально-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осознанно и произвольно строить речевое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слушать и вступать в диалог. Понимание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разных точек зрения на один и тот же вопрос или предмет.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и сохранение учебной задачи. Планирование своих действий с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данных задач. Проявление познавательной инициативы в учебном сотрудничестве.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Определять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цель проекта, рабо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тать с известной информацией, собирать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дополнительный мате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риал, создавать способы решения проблем творческого и поискового характера.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Что такое деньги.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4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«день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ги», «рубль», «заработная плата», «бартер», «купля-продажа». На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зывать виды денежных знаков: банкноты и монеты. Различать денежные единицы разных стран.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«бюд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жет», «доходы», «расходы», «на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логи».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Объяснять,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зачем нужен государственный бюджет, на что расходуются деньги из государст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венного бюджета.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Семейный бюджет.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объяснять, что такое семейный бюджет, из чего он складывается, как ведётся хозяйство семьи,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анализировать, сравнивать, обобщать,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ценности «любовь» к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природе.</w:t>
            </w:r>
          </w:p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нужной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слушать и вступать в диалог.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возможности разных точек зрения на один и тот же вопрос или предмет.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«сти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пендия», «пенсия». Понимать, что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такое семейный бюджет, анали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зировать его доходы и расходы.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Экономика и экология.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тств в х</w:t>
            </w:r>
            <w:proofErr w:type="gram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значения слов: «тан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кер», «экологическая катастро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фа», «экологический прогноз».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Понимать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взаимосвязь экономики и экологии.</w:t>
            </w:r>
          </w:p>
        </w:tc>
      </w:tr>
      <w:tr w:rsidR="00263241" w:rsidRPr="00843A79" w:rsidTr="00263241">
        <w:trPr>
          <w:gridAfter w:val="9"/>
          <w:wAfter w:w="15832" w:type="dxa"/>
          <w:trHeight w:val="19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852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 xml:space="preserve">Приводить примеры изменения </w:t>
            </w:r>
            <w:proofErr w:type="gramStart"/>
            <w:r w:rsidRPr="00290852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>экономических проектов</w:t>
            </w:r>
            <w:proofErr w:type="gramEnd"/>
            <w:r w:rsidRPr="00290852">
              <w:rPr>
                <w:rStyle w:val="FontStyle53"/>
                <w:rFonts w:ascii="Times New Roman" w:hAnsi="Times New Roman" w:cs="Times New Roman"/>
                <w:sz w:val="20"/>
                <w:szCs w:val="20"/>
              </w:rPr>
              <w:t xml:space="preserve"> под влиянием экологов</w:t>
            </w:r>
          </w:p>
        </w:tc>
      </w:tr>
      <w:tr w:rsidR="00263241" w:rsidRPr="00843A79" w:rsidTr="00263241">
        <w:trPr>
          <w:gridAfter w:val="9"/>
          <w:wAfter w:w="15832" w:type="dxa"/>
          <w:trHeight w:val="451"/>
        </w:trPr>
        <w:tc>
          <w:tcPr>
            <w:tcW w:w="15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Путешествие по городам и странам. 12 часов.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57-59.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моральной самооценки, ценностно-смысловая ориентация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Подведение под понятие – распознавание объектов, выделение существенных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признаков  и их синтез.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Сотрудничество в поиске информации. Умение аргументировать своё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предложение,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Рассказывать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о досто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примечательностях городов Золо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того кольца. Узнавать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достопри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мечательности городов Золотого кольца по фотографиям.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0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Наши проекты: «Музей путешествий»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4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Узнавать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достопримечательности городов Золотого кольца по фото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графиям.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Наши ближайшие соседи.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left="5" w:hanging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города, которые входят в Золотое кольцо.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На севере Европы.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Знаково-символическое моделирование. Поиск и выделение нужной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и сохранение учебной задачи. Планирование своих действий с учетом данных задач. Проявление познавательной инициативы в учебном </w:t>
            </w: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Определять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цель проекта, рабо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тать с известной информацией, собирать дополнительный мате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риал, создавать способы реше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ния проблем творческого и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поис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кового характера.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Что такое Бенилюкс.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4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значения понятий: «сухопутные границы», «морские границы».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государства, граничащие с Россией, их столицы.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В центре Европы.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10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значения понятий: «Скандинавские страны», «фьорд», «аквапарк», «гейзер».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страны севера Европы, их столицы.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Узнавать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по фото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графиям достопримечательности изучаемой страны, её известных людей.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 Франции и Великобритании.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ind w:firstLine="5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значение слова «дам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ба».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страны Бенилюк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са, их столицы.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Описывать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дос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топримечательности стран Бени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люкса по фотографиям.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На юге Европы.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pStyle w:val="Style3"/>
              <w:widowControl/>
              <w:spacing w:line="240" w:lineRule="auto"/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Объяснять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значение слова «фи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 xml:space="preserve">акр».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Называть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страны центра Европы, их столицы.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Узнавать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 xml:space="preserve">и </w:t>
            </w:r>
            <w:r w:rsidRPr="00290852">
              <w:rPr>
                <w:rStyle w:val="FontStyle57"/>
                <w:rFonts w:ascii="Times New Roman" w:eastAsiaTheme="minorEastAsia" w:hAnsi="Times New Roman" w:cs="Times New Roman"/>
                <w:sz w:val="20"/>
                <w:szCs w:val="20"/>
              </w:rPr>
              <w:t xml:space="preserve">описывать 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t>достопримечательно</w:t>
            </w:r>
            <w:r w:rsidRPr="00290852">
              <w:rPr>
                <w:rStyle w:val="FontStyle53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сти по фотографиям. Узнавать известных людей стран Европы.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 знаменитым местам мира.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Cs/>
                <w:sz w:val="20"/>
                <w:szCs w:val="20"/>
              </w:rPr>
              <w:t>Показывать местоположение Франции на карте, называть ее столицу. Описывать достопримечательности Франции по фотографиям. Узнавать ее замечательных людей.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Показывать местоположение Великобритании на карте, называть ее столицу. Описывать достопримечательности Великобритании по фотографиям. Узнавать ее </w:t>
            </w:r>
            <w:r w:rsidRPr="002908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замечательных людей.</w:t>
            </w:r>
          </w:p>
        </w:tc>
      </w:tr>
      <w:tr w:rsidR="00263241" w:rsidRPr="00843A79" w:rsidTr="00263241">
        <w:trPr>
          <w:gridAfter w:val="9"/>
          <w:wAfter w:w="15832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69-70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3241" w:rsidRPr="00843A79" w:rsidTr="00263241">
        <w:trPr>
          <w:trHeight w:val="203"/>
        </w:trPr>
        <w:tc>
          <w:tcPr>
            <w:tcW w:w="15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290852" w:rsidRDefault="00263241" w:rsidP="0026324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– 70 Ч</w:t>
            </w:r>
          </w:p>
        </w:tc>
        <w:tc>
          <w:tcPr>
            <w:tcW w:w="1555" w:type="dxa"/>
          </w:tcPr>
          <w:p w:rsidR="00263241" w:rsidRPr="00843A79" w:rsidRDefault="00263241" w:rsidP="0026324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63241" w:rsidRPr="00843A79" w:rsidRDefault="00263241" w:rsidP="0026324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63241" w:rsidRPr="00843A79" w:rsidRDefault="00263241" w:rsidP="0026324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63241" w:rsidRPr="00843A79" w:rsidRDefault="00263241" w:rsidP="0026324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63241" w:rsidRPr="00843A79" w:rsidRDefault="00263241" w:rsidP="0026324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63241" w:rsidRPr="00843A79" w:rsidRDefault="00263241" w:rsidP="0026324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63241" w:rsidRPr="00843A79" w:rsidRDefault="00263241" w:rsidP="00263241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63241" w:rsidRPr="00843A79" w:rsidRDefault="00263241" w:rsidP="00263241">
            <w:pPr>
              <w:rPr>
                <w:sz w:val="20"/>
                <w:szCs w:val="20"/>
              </w:rPr>
            </w:pPr>
            <w:r w:rsidRPr="00843A79">
              <w:rPr>
                <w:sz w:val="20"/>
                <w:szCs w:val="20"/>
              </w:rPr>
              <w:t>Формировать представление о длительности явлений</w:t>
            </w:r>
          </w:p>
        </w:tc>
        <w:tc>
          <w:tcPr>
            <w:tcW w:w="3392" w:type="dxa"/>
          </w:tcPr>
          <w:p w:rsidR="00263241" w:rsidRPr="00843A79" w:rsidRDefault="00263241" w:rsidP="00263241">
            <w:pPr>
              <w:rPr>
                <w:bCs/>
                <w:sz w:val="20"/>
                <w:szCs w:val="20"/>
              </w:rPr>
            </w:pPr>
            <w:r w:rsidRPr="00843A79">
              <w:rPr>
                <w:bCs/>
                <w:sz w:val="20"/>
                <w:szCs w:val="20"/>
              </w:rPr>
              <w:t>Показывать местоположение Греции и Италии на карте, называть ее столицу. Описывать достопримечательности Греции и Италии по фотографиям. Узнавать ее замечательных людей.</w:t>
            </w:r>
          </w:p>
        </w:tc>
      </w:tr>
    </w:tbl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241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уровню подготовки </w:t>
      </w:r>
      <w:proofErr w:type="gramStart"/>
      <w:r w:rsidRPr="00263241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pStyle w:val="Style4"/>
        <w:widowControl/>
        <w:spacing w:line="240" w:lineRule="auto"/>
        <w:ind w:firstLine="547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 xml:space="preserve">Обучение в третьем классе строится на приобщении детей к миру искусства через знание окружающего предметного мира, его художественного смысла. Детей подводят к пониманию того, что предметы имеют не только утилитарное назначение, но являются та носителями духовной культуры, и так было всегда - от древности до наших дней. Задача </w:t>
      </w:r>
      <w:proofErr w:type="gramStart"/>
      <w:r w:rsidRPr="00263241">
        <w:rPr>
          <w:rStyle w:val="FontStyle74"/>
          <w:rFonts w:ascii="Times New Roman" w:hAnsi="Times New Roman" w:cs="Times New Roman"/>
        </w:rPr>
        <w:t>-в</w:t>
      </w:r>
      <w:proofErr w:type="gramEnd"/>
      <w:r w:rsidRPr="00263241">
        <w:rPr>
          <w:rStyle w:val="FontStyle74"/>
          <w:rFonts w:ascii="Times New Roman" w:hAnsi="Times New Roman" w:cs="Times New Roman"/>
        </w:rPr>
        <w:t>ведение ребят в мир искусства, эмоционально связанный с миром их личных наблюдений переживаний, раздумий.</w:t>
      </w:r>
    </w:p>
    <w:p w:rsidR="00263241" w:rsidRPr="00263241" w:rsidRDefault="00263241" w:rsidP="00263241">
      <w:pPr>
        <w:pStyle w:val="Style23"/>
        <w:widowControl/>
        <w:spacing w:line="240" w:lineRule="auto"/>
        <w:rPr>
          <w:rStyle w:val="FontStyle46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 xml:space="preserve">В результате изучения изобразительного искусства третьеклассник </w:t>
      </w:r>
      <w:r w:rsidRPr="00263241">
        <w:rPr>
          <w:rStyle w:val="FontStyle46"/>
          <w:rFonts w:ascii="Times New Roman" w:hAnsi="Times New Roman" w:cs="Times New Roman"/>
        </w:rPr>
        <w:t xml:space="preserve">научится: </w:t>
      </w:r>
    </w:p>
    <w:p w:rsidR="00263241" w:rsidRPr="00263241" w:rsidRDefault="00263241" w:rsidP="00263241">
      <w:pPr>
        <w:pStyle w:val="Style23"/>
        <w:widowControl/>
        <w:numPr>
          <w:ilvl w:val="0"/>
          <w:numId w:val="27"/>
        </w:numPr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понимать, что предметы имеют не только утилитарное значение, но и являются носи</w:t>
      </w:r>
      <w:r w:rsidRPr="00263241">
        <w:rPr>
          <w:rStyle w:val="FontStyle74"/>
          <w:rFonts w:ascii="Times New Roman" w:hAnsi="Times New Roman" w:cs="Times New Roman"/>
        </w:rPr>
        <w:softHyphen/>
        <w:t>телями духовной культуры;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понимать, что окружающие предметы, созданные людьми, образуют среду нашей жизни и нашего общения;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понимать, что форма вещей не случайна, в ней выражено понимание людьми кра</w:t>
      </w:r>
      <w:r w:rsidRPr="00263241">
        <w:rPr>
          <w:rStyle w:val="FontStyle74"/>
          <w:rFonts w:ascii="Times New Roman" w:hAnsi="Times New Roman" w:cs="Times New Roman"/>
        </w:rPr>
        <w:softHyphen/>
        <w:t>соты, удобства, в ней выражены чувства людей и отношения между людьми, их мечты и заботы;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работать с пластилином, конструировать из бумаги макеты;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использовать элементарные приемы изображения пространства;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правильно определять и изображать форму предметов, их пропорции;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rPr>
          <w:rStyle w:val="FontStyle74"/>
          <w:rFonts w:ascii="Times New Roman" w:hAnsi="Times New Roman" w:cs="Times New Roman"/>
        </w:rPr>
      </w:pPr>
      <w:proofErr w:type="gramStart"/>
      <w:r w:rsidRPr="00263241">
        <w:rPr>
          <w:rStyle w:val="FontStyle74"/>
          <w:rFonts w:ascii="Times New Roman" w:hAnsi="Times New Roman" w:cs="Times New Roman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называть разные типы музеев (художественные, архитектурные, музеи-мемориалы);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сравнивать различные виды изобразительного искусства (графики, живописи, деко</w:t>
      </w:r>
      <w:r w:rsidRPr="00263241">
        <w:rPr>
          <w:rStyle w:val="FontStyle74"/>
          <w:rFonts w:ascii="Times New Roman" w:hAnsi="Times New Roman" w:cs="Times New Roman"/>
        </w:rPr>
        <w:softHyphen/>
        <w:t>ративно-прикладного искусства, скульптуры и архитектуры);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 xml:space="preserve">называть народные игрушки (дымковские, </w:t>
      </w:r>
      <w:proofErr w:type="spellStart"/>
      <w:r w:rsidRPr="00263241">
        <w:rPr>
          <w:rStyle w:val="FontStyle74"/>
          <w:rFonts w:ascii="Times New Roman" w:hAnsi="Times New Roman" w:cs="Times New Roman"/>
        </w:rPr>
        <w:t>филимоновские</w:t>
      </w:r>
      <w:proofErr w:type="spellEnd"/>
      <w:r w:rsidRPr="00263241">
        <w:rPr>
          <w:rStyle w:val="FontStyle74"/>
          <w:rFonts w:ascii="Times New Roman" w:hAnsi="Times New Roman" w:cs="Times New Roman"/>
        </w:rPr>
        <w:t xml:space="preserve">, городецкие, </w:t>
      </w:r>
      <w:proofErr w:type="spellStart"/>
      <w:r w:rsidRPr="00263241">
        <w:rPr>
          <w:rStyle w:val="FontStyle74"/>
          <w:rFonts w:ascii="Times New Roman" w:hAnsi="Times New Roman" w:cs="Times New Roman"/>
        </w:rPr>
        <w:t>богородские</w:t>
      </w:r>
      <w:proofErr w:type="spellEnd"/>
      <w:r w:rsidRPr="00263241">
        <w:rPr>
          <w:rStyle w:val="FontStyle74"/>
          <w:rFonts w:ascii="Times New Roman" w:hAnsi="Times New Roman" w:cs="Times New Roman"/>
        </w:rPr>
        <w:t>);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называть известные центры народных художественных ремесел России (Хохлома, Гжель);</w:t>
      </w:r>
    </w:p>
    <w:p w:rsidR="00263241" w:rsidRPr="00263241" w:rsidRDefault="00263241" w:rsidP="00263241">
      <w:pPr>
        <w:pStyle w:val="Style11"/>
        <w:widowControl/>
        <w:numPr>
          <w:ilvl w:val="0"/>
          <w:numId w:val="27"/>
        </w:numPr>
        <w:tabs>
          <w:tab w:val="left" w:pos="730"/>
        </w:tabs>
        <w:spacing w:line="240" w:lineRule="auto"/>
        <w:rPr>
          <w:rStyle w:val="FontStyle74"/>
          <w:rFonts w:ascii="Times New Roman" w:hAnsi="Times New Roman" w:cs="Times New Roman"/>
        </w:rPr>
      </w:pPr>
      <w:proofErr w:type="gramStart"/>
      <w:r w:rsidRPr="00263241">
        <w:rPr>
          <w:rStyle w:val="FontStyle74"/>
          <w:rFonts w:ascii="Times New Roman" w:hAnsi="Times New Roman" w:cs="Times New Roman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263241" w:rsidRPr="00263241" w:rsidRDefault="00263241" w:rsidP="00263241">
      <w:pPr>
        <w:pStyle w:val="Style5"/>
        <w:widowControl/>
        <w:spacing w:line="240" w:lineRule="auto"/>
        <w:ind w:left="542" w:firstLine="0"/>
        <w:rPr>
          <w:rFonts w:ascii="Times New Roman" w:hAnsi="Times New Roman" w:cs="Times New Roman"/>
          <w:sz w:val="20"/>
          <w:szCs w:val="20"/>
        </w:rPr>
      </w:pPr>
    </w:p>
    <w:p w:rsidR="00263241" w:rsidRPr="00263241" w:rsidRDefault="00263241" w:rsidP="00263241">
      <w:pPr>
        <w:pStyle w:val="Style5"/>
        <w:widowControl/>
        <w:spacing w:line="240" w:lineRule="auto"/>
        <w:ind w:left="542" w:firstLine="0"/>
        <w:rPr>
          <w:rStyle w:val="FontStyle46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 xml:space="preserve">Третьеклассник получит </w:t>
      </w:r>
      <w:r w:rsidRPr="00263241">
        <w:rPr>
          <w:rStyle w:val="FontStyle46"/>
          <w:rFonts w:ascii="Times New Roman" w:hAnsi="Times New Roman" w:cs="Times New Roman"/>
        </w:rPr>
        <w:t>возможность научиться:</w:t>
      </w:r>
    </w:p>
    <w:p w:rsidR="00263241" w:rsidRPr="00263241" w:rsidRDefault="00263241" w:rsidP="00263241">
      <w:pPr>
        <w:pStyle w:val="Style11"/>
        <w:widowControl/>
        <w:numPr>
          <w:ilvl w:val="0"/>
          <w:numId w:val="28"/>
        </w:numPr>
        <w:tabs>
          <w:tab w:val="left" w:pos="426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использовать приобретенные знания и умения в практической деятельности и повсе</w:t>
      </w:r>
      <w:r w:rsidRPr="00263241">
        <w:rPr>
          <w:rStyle w:val="FontStyle74"/>
          <w:rFonts w:ascii="Times New Roman" w:hAnsi="Times New Roman" w:cs="Times New Roman"/>
        </w:rPr>
        <w:softHyphen/>
        <w:t>дневной жизни, для самостоятельной творческой деятельности;</w:t>
      </w:r>
    </w:p>
    <w:p w:rsidR="00263241" w:rsidRPr="00263241" w:rsidRDefault="00263241" w:rsidP="00263241">
      <w:pPr>
        <w:pStyle w:val="Style11"/>
        <w:widowControl/>
        <w:numPr>
          <w:ilvl w:val="0"/>
          <w:numId w:val="28"/>
        </w:numPr>
        <w:tabs>
          <w:tab w:val="left" w:pos="426"/>
        </w:tabs>
        <w:spacing w:line="240" w:lineRule="auto"/>
        <w:jc w:val="left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воспринимать произведения изобразительного искусства разных жанров;</w:t>
      </w:r>
    </w:p>
    <w:p w:rsidR="00263241" w:rsidRPr="00263241" w:rsidRDefault="00263241" w:rsidP="00263241">
      <w:pPr>
        <w:pStyle w:val="Style11"/>
        <w:widowControl/>
        <w:numPr>
          <w:ilvl w:val="0"/>
          <w:numId w:val="28"/>
        </w:numPr>
        <w:tabs>
          <w:tab w:val="left" w:pos="426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263241" w:rsidRPr="00263241" w:rsidRDefault="00263241" w:rsidP="00263241">
      <w:pPr>
        <w:pStyle w:val="Style11"/>
        <w:widowControl/>
        <w:numPr>
          <w:ilvl w:val="0"/>
          <w:numId w:val="28"/>
        </w:numPr>
        <w:tabs>
          <w:tab w:val="left" w:pos="426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263241">
        <w:rPr>
          <w:rStyle w:val="FontStyle74"/>
          <w:rFonts w:ascii="Times New Roman" w:hAnsi="Times New Roman" w:cs="Times New Roman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263241" w:rsidRPr="00263241" w:rsidRDefault="00263241" w:rsidP="00263241">
      <w:pPr>
        <w:pStyle w:val="Style11"/>
        <w:widowControl/>
        <w:numPr>
          <w:ilvl w:val="0"/>
          <w:numId w:val="28"/>
        </w:numPr>
        <w:tabs>
          <w:tab w:val="left" w:pos="426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использовать приобретенные знания и умения в коллективном творчестве, в процес</w:t>
      </w:r>
      <w:r w:rsidRPr="00263241">
        <w:rPr>
          <w:rStyle w:val="FontStyle74"/>
          <w:rFonts w:ascii="Times New Roman" w:hAnsi="Times New Roman" w:cs="Times New Roman"/>
        </w:rPr>
        <w:softHyphen/>
        <w:t>се совместной художественной деятельности;</w:t>
      </w:r>
    </w:p>
    <w:p w:rsidR="00263241" w:rsidRPr="00263241" w:rsidRDefault="00263241" w:rsidP="00263241">
      <w:pPr>
        <w:pStyle w:val="Style11"/>
        <w:widowControl/>
        <w:numPr>
          <w:ilvl w:val="0"/>
          <w:numId w:val="28"/>
        </w:numPr>
        <w:tabs>
          <w:tab w:val="left" w:pos="426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использовать выразительные средства для воплощения собственного художествен</w:t>
      </w:r>
      <w:r w:rsidRPr="00263241">
        <w:rPr>
          <w:rStyle w:val="FontStyle74"/>
          <w:rFonts w:ascii="Times New Roman" w:hAnsi="Times New Roman" w:cs="Times New Roman"/>
        </w:rPr>
        <w:softHyphen/>
        <w:t>но-творческого замысла;</w:t>
      </w:r>
    </w:p>
    <w:p w:rsidR="00263241" w:rsidRPr="00263241" w:rsidRDefault="00263241" w:rsidP="00263241">
      <w:pPr>
        <w:pStyle w:val="Style11"/>
        <w:widowControl/>
        <w:numPr>
          <w:ilvl w:val="0"/>
          <w:numId w:val="28"/>
        </w:numPr>
        <w:tabs>
          <w:tab w:val="left" w:pos="426"/>
        </w:tabs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lastRenderedPageBreak/>
        <w:t>анализировать произведения искусства, приобретать знания о конкретных произве</w:t>
      </w:r>
      <w:r w:rsidRPr="00263241">
        <w:rPr>
          <w:rStyle w:val="FontStyle74"/>
          <w:rFonts w:ascii="Times New Roman" w:hAnsi="Times New Roman" w:cs="Times New Roman"/>
        </w:rPr>
        <w:softHyphen/>
        <w:t>дениях выдающихся художников в различных видах искусства, активно использовать худо</w:t>
      </w:r>
      <w:r w:rsidRPr="00263241">
        <w:rPr>
          <w:rStyle w:val="FontStyle74"/>
          <w:rFonts w:ascii="Times New Roman" w:hAnsi="Times New Roman" w:cs="Times New Roman"/>
        </w:rPr>
        <w:softHyphen/>
        <w:t>жественные термины и понятия;</w:t>
      </w:r>
    </w:p>
    <w:p w:rsidR="00263241" w:rsidRPr="00263241" w:rsidRDefault="00263241" w:rsidP="00263241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3241">
        <w:rPr>
          <w:rStyle w:val="FontStyle74"/>
          <w:rFonts w:ascii="Times New Roman" w:hAnsi="Times New Roman" w:cs="Times New Roman"/>
        </w:rPr>
        <w:t>осваивать основы первичных представлений о трёх видах художественной деятель</w:t>
      </w:r>
      <w:r w:rsidRPr="00263241">
        <w:rPr>
          <w:rStyle w:val="FontStyle74"/>
          <w:rFonts w:ascii="Times New Roman" w:hAnsi="Times New Roman" w:cs="Times New Roman"/>
        </w:rPr>
        <w:softHyphen/>
        <w:t>ности: изображение на плоскости и в объёме; постройка или художественное конструирова</w:t>
      </w:r>
      <w:r w:rsidRPr="00263241">
        <w:rPr>
          <w:rStyle w:val="FontStyle74"/>
          <w:rFonts w:ascii="Times New Roman" w:hAnsi="Times New Roman" w:cs="Times New Roman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</w:t>
      </w: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241">
        <w:rPr>
          <w:rFonts w:ascii="Times New Roman" w:hAnsi="Times New Roman" w:cs="Times New Roman"/>
          <w:b/>
          <w:sz w:val="20"/>
          <w:szCs w:val="20"/>
        </w:rPr>
        <w:t>Критерии оценивания</w:t>
      </w: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pStyle w:val="Style5"/>
        <w:widowControl/>
        <w:spacing w:line="240" w:lineRule="auto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Объектом оценки результатов освоения программы по предмету «Изобразительное ис</w:t>
      </w:r>
      <w:r w:rsidRPr="00263241">
        <w:rPr>
          <w:rStyle w:val="FontStyle74"/>
          <w:rFonts w:ascii="Times New Roman" w:hAnsi="Times New Roman" w:cs="Times New Roman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263241">
        <w:rPr>
          <w:rStyle w:val="FontStyle74"/>
          <w:rFonts w:ascii="Times New Roman" w:hAnsi="Times New Roman" w:cs="Times New Roman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263241">
        <w:rPr>
          <w:rStyle w:val="FontStyle74"/>
          <w:rFonts w:ascii="Times New Roman" w:hAnsi="Times New Roman" w:cs="Times New Roman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263241">
        <w:rPr>
          <w:rStyle w:val="FontStyle74"/>
          <w:rFonts w:ascii="Times New Roman" w:hAnsi="Times New Roman" w:cs="Times New Roman"/>
        </w:rPr>
        <w:t>неуспешности</w:t>
      </w:r>
      <w:proofErr w:type="spellEnd"/>
      <w:r w:rsidRPr="00263241">
        <w:rPr>
          <w:rStyle w:val="FontStyle74"/>
          <w:rFonts w:ascii="Times New Roman" w:hAnsi="Times New Roman" w:cs="Times New Roman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263241">
        <w:rPr>
          <w:rStyle w:val="FontStyle74"/>
          <w:rFonts w:ascii="Times New Roman" w:hAnsi="Times New Roman" w:cs="Times New Roman"/>
        </w:rPr>
        <w:softHyphen/>
        <w:t>та. Система коллективных работ дает возможность каждому ребенку действовать конструк</w:t>
      </w:r>
      <w:r w:rsidRPr="00263241">
        <w:rPr>
          <w:rStyle w:val="FontStyle74"/>
          <w:rFonts w:ascii="Times New Roman" w:hAnsi="Times New Roman" w:cs="Times New Roman"/>
        </w:rPr>
        <w:softHyphen/>
        <w:t>тивно в пределах своих возможностей.</w:t>
      </w:r>
    </w:p>
    <w:p w:rsidR="00263241" w:rsidRPr="00263241" w:rsidRDefault="00263241" w:rsidP="00263241">
      <w:pPr>
        <w:pStyle w:val="Style5"/>
        <w:widowControl/>
        <w:spacing w:line="240" w:lineRule="auto"/>
        <w:ind w:left="547" w:firstLine="0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Формами подведения итогов реализации программы являются тематические выставки.</w:t>
      </w:r>
    </w:p>
    <w:p w:rsidR="00263241" w:rsidRPr="00263241" w:rsidRDefault="00263241" w:rsidP="00263241">
      <w:pPr>
        <w:pStyle w:val="Style5"/>
        <w:widowControl/>
        <w:spacing w:line="240" w:lineRule="auto"/>
        <w:ind w:firstLine="533"/>
        <w:rPr>
          <w:rStyle w:val="FontStyle74"/>
          <w:rFonts w:ascii="Times New Roman" w:hAnsi="Times New Roman" w:cs="Times New Roman"/>
        </w:rPr>
      </w:pPr>
      <w:r w:rsidRPr="00263241">
        <w:rPr>
          <w:rStyle w:val="FontStyle74"/>
          <w:rFonts w:ascii="Times New Roman" w:hAnsi="Times New Roman" w:cs="Times New Roman"/>
        </w:rPr>
        <w:t>Оценка деятельности учащихся осуществляется в конце каждого занятия. Работы оце</w:t>
      </w:r>
      <w:r w:rsidRPr="00263241">
        <w:rPr>
          <w:rStyle w:val="FontStyle74"/>
          <w:rFonts w:ascii="Times New Roman" w:hAnsi="Times New Roman" w:cs="Times New Roman"/>
        </w:rPr>
        <w:softHyphen/>
        <w:t>ниваются качественно по уровню выполнения работы в целом (по качеству выполнения изу</w:t>
      </w:r>
      <w:r w:rsidRPr="00263241">
        <w:rPr>
          <w:rStyle w:val="FontStyle74"/>
          <w:rFonts w:ascii="Times New Roman" w:hAnsi="Times New Roman" w:cs="Times New Roman"/>
        </w:rPr>
        <w:softHyphen/>
        <w:t>чаемого приема или операции, по уровню творческой деятельности, самореализации, уме</w:t>
      </w:r>
      <w:r w:rsidRPr="00263241">
        <w:rPr>
          <w:rStyle w:val="FontStyle74"/>
          <w:rFonts w:ascii="Times New Roman" w:hAnsi="Times New Roman" w:cs="Times New Roman"/>
        </w:rPr>
        <w:softHyphen/>
        <w:t>нию работать самостоятельно или в группе).</w:t>
      </w:r>
    </w:p>
    <w:p w:rsidR="00263241" w:rsidRPr="00263241" w:rsidRDefault="00263241" w:rsidP="00263241">
      <w:pPr>
        <w:pStyle w:val="Style5"/>
        <w:widowControl/>
        <w:spacing w:line="240" w:lineRule="auto"/>
        <w:ind w:firstLine="542"/>
        <w:rPr>
          <w:rFonts w:ascii="Times New Roman" w:hAnsi="Times New Roman" w:cs="Times New Roman"/>
          <w:sz w:val="20"/>
          <w:szCs w:val="20"/>
        </w:rPr>
      </w:pPr>
    </w:p>
    <w:p w:rsidR="00263241" w:rsidRPr="00263241" w:rsidRDefault="00263241" w:rsidP="00263241">
      <w:pPr>
        <w:pStyle w:val="Style5"/>
        <w:widowControl/>
        <w:spacing w:line="240" w:lineRule="auto"/>
        <w:ind w:firstLine="542"/>
        <w:rPr>
          <w:rStyle w:val="FontStyle74"/>
          <w:rFonts w:ascii="Times New Roman" w:hAnsi="Times New Roman" w:cs="Times New Roman"/>
        </w:rPr>
      </w:pPr>
      <w:r w:rsidRPr="00263241">
        <w:rPr>
          <w:rStyle w:val="FontStyle46"/>
          <w:rFonts w:ascii="Times New Roman" w:hAnsi="Times New Roman" w:cs="Times New Roman"/>
        </w:rPr>
        <w:t xml:space="preserve">Критериями оценивания </w:t>
      </w:r>
      <w:r w:rsidRPr="00263241">
        <w:rPr>
          <w:rStyle w:val="FontStyle74"/>
          <w:rFonts w:ascii="Times New Roman" w:hAnsi="Times New Roman" w:cs="Times New Roman"/>
        </w:rPr>
        <w:t>работ являются следующие параметры: оформление (ори</w:t>
      </w:r>
      <w:r w:rsidRPr="00263241">
        <w:rPr>
          <w:rStyle w:val="FontStyle74"/>
          <w:rFonts w:ascii="Times New Roman" w:hAnsi="Times New Roman" w:cs="Times New Roman"/>
        </w:rPr>
        <w:softHyphen/>
        <w:t>гинальность дизайна, цветовое решение, оптимальность сочетания объектов), техника вы</w:t>
      </w:r>
      <w:r w:rsidRPr="00263241">
        <w:rPr>
          <w:rStyle w:val="FontStyle74"/>
          <w:rFonts w:ascii="Times New Roman" w:hAnsi="Times New Roman" w:cs="Times New Roman"/>
        </w:rPr>
        <w:softHyphen/>
        <w:t>полнения (оправданность выбранных средств, использование различных способов изобра</w:t>
      </w:r>
      <w:r w:rsidRPr="00263241">
        <w:rPr>
          <w:rStyle w:val="FontStyle74"/>
          <w:rFonts w:ascii="Times New Roman" w:hAnsi="Times New Roman" w:cs="Times New Roman"/>
        </w:rPr>
        <w:softHyphen/>
        <w:t>жения), техническая реализация (сложность организации работы, соответствие рисунка за</w:t>
      </w:r>
      <w:r w:rsidRPr="00263241">
        <w:rPr>
          <w:rStyle w:val="FontStyle74"/>
          <w:rFonts w:ascii="Times New Roman" w:hAnsi="Times New Roman" w:cs="Times New Roman"/>
        </w:rPr>
        <w:softHyphen/>
        <w:t>данной теме, название рисунка).</w:t>
      </w:r>
    </w:p>
    <w:p w:rsidR="00263241" w:rsidRPr="00263241" w:rsidRDefault="00263241" w:rsidP="00263241">
      <w:pPr>
        <w:pStyle w:val="Style39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63241" w:rsidRPr="00263241" w:rsidRDefault="00263241" w:rsidP="00263241">
      <w:pPr>
        <w:pStyle w:val="Style39"/>
        <w:widowControl/>
        <w:jc w:val="center"/>
        <w:rPr>
          <w:rStyle w:val="FontStyle51"/>
          <w:rFonts w:ascii="Times New Roman" w:hAnsi="Times New Roman" w:cs="Times New Roman"/>
        </w:rPr>
      </w:pPr>
      <w:r w:rsidRPr="00263241">
        <w:rPr>
          <w:rStyle w:val="FontStyle51"/>
          <w:rFonts w:ascii="Times New Roman" w:hAnsi="Times New Roman" w:cs="Times New Roman"/>
        </w:rPr>
        <w:t>Характеристика цифровой оценки (отметки)</w:t>
      </w:r>
    </w:p>
    <w:p w:rsidR="00263241" w:rsidRPr="00263241" w:rsidRDefault="00263241" w:rsidP="00263241">
      <w:pPr>
        <w:pStyle w:val="Style5"/>
        <w:widowControl/>
        <w:spacing w:line="240" w:lineRule="auto"/>
        <w:ind w:firstLine="571"/>
        <w:rPr>
          <w:rStyle w:val="FontStyle74"/>
          <w:rFonts w:ascii="Times New Roman" w:hAnsi="Times New Roman" w:cs="Times New Roman"/>
        </w:rPr>
      </w:pPr>
      <w:r w:rsidRPr="00263241">
        <w:rPr>
          <w:rStyle w:val="FontStyle51"/>
          <w:rFonts w:ascii="Times New Roman" w:hAnsi="Times New Roman" w:cs="Times New Roman"/>
        </w:rPr>
        <w:t xml:space="preserve">«5» («отлично») </w:t>
      </w:r>
      <w:r w:rsidRPr="00263241">
        <w:rPr>
          <w:rStyle w:val="FontStyle74"/>
          <w:rFonts w:ascii="Times New Roman" w:hAnsi="Times New Roman" w:cs="Times New Roman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263241">
        <w:rPr>
          <w:rStyle w:val="FontStyle74"/>
          <w:rFonts w:ascii="Times New Roman" w:hAnsi="Times New Roman" w:cs="Times New Roman"/>
        </w:rPr>
        <w:softHyphen/>
        <w:t xml:space="preserve">ке; </w:t>
      </w:r>
      <w:proofErr w:type="gramStart"/>
      <w:r w:rsidRPr="00263241">
        <w:rPr>
          <w:rStyle w:val="FontStyle74"/>
          <w:rFonts w:ascii="Times New Roman" w:hAnsi="Times New Roman" w:cs="Times New Roman"/>
        </w:rPr>
        <w:t>верно</w:t>
      </w:r>
      <w:proofErr w:type="gramEnd"/>
      <w:r w:rsidRPr="00263241">
        <w:rPr>
          <w:rStyle w:val="FontStyle74"/>
          <w:rFonts w:ascii="Times New Roman" w:hAnsi="Times New Roman" w:cs="Times New Roman"/>
        </w:rPr>
        <w:t xml:space="preserve"> решает композицию рисунка, т.е. гармонично согласовывает между собой все ком</w:t>
      </w:r>
      <w:r w:rsidRPr="00263241">
        <w:rPr>
          <w:rStyle w:val="FontStyle74"/>
          <w:rFonts w:ascii="Times New Roman" w:hAnsi="Times New Roman" w:cs="Times New Roman"/>
        </w:rPr>
        <w:softHyphen/>
        <w:t>поненты изображения; умеет подметить и передать в изображении наиболее характерное.</w:t>
      </w:r>
    </w:p>
    <w:p w:rsidR="00263241" w:rsidRPr="00263241" w:rsidRDefault="00263241" w:rsidP="00263241">
      <w:pPr>
        <w:pStyle w:val="Style5"/>
        <w:widowControl/>
        <w:spacing w:line="240" w:lineRule="auto"/>
        <w:ind w:firstLine="581"/>
        <w:rPr>
          <w:rStyle w:val="FontStyle74"/>
          <w:rFonts w:ascii="Times New Roman" w:hAnsi="Times New Roman" w:cs="Times New Roman"/>
        </w:rPr>
      </w:pPr>
      <w:r w:rsidRPr="00263241">
        <w:rPr>
          <w:rStyle w:val="FontStyle51"/>
          <w:rFonts w:ascii="Times New Roman" w:hAnsi="Times New Roman" w:cs="Times New Roman"/>
        </w:rPr>
        <w:t xml:space="preserve">«4» («хорошо») </w:t>
      </w:r>
      <w:r w:rsidRPr="00263241">
        <w:rPr>
          <w:rStyle w:val="FontStyle74"/>
          <w:rFonts w:ascii="Times New Roman" w:hAnsi="Times New Roman" w:cs="Times New Roman"/>
        </w:rPr>
        <w:t>- учащийся полностью овладел программным материалом, но при из</w:t>
      </w:r>
      <w:r w:rsidRPr="00263241">
        <w:rPr>
          <w:rStyle w:val="FontStyle74"/>
          <w:rFonts w:ascii="Times New Roman" w:hAnsi="Times New Roman" w:cs="Times New Roman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263241" w:rsidRPr="00263241" w:rsidRDefault="00263241" w:rsidP="00263241">
      <w:pPr>
        <w:pStyle w:val="Style5"/>
        <w:widowControl/>
        <w:spacing w:line="240" w:lineRule="auto"/>
        <w:ind w:firstLine="581"/>
        <w:rPr>
          <w:rStyle w:val="FontStyle74"/>
          <w:rFonts w:ascii="Times New Roman" w:hAnsi="Times New Roman" w:cs="Times New Roman"/>
        </w:rPr>
      </w:pPr>
      <w:r w:rsidRPr="00263241">
        <w:rPr>
          <w:rStyle w:val="FontStyle51"/>
          <w:rFonts w:ascii="Times New Roman" w:hAnsi="Times New Roman" w:cs="Times New Roman"/>
        </w:rPr>
        <w:t xml:space="preserve">«3» («удовлетворительно») </w:t>
      </w:r>
      <w:r w:rsidRPr="00263241">
        <w:rPr>
          <w:rStyle w:val="FontStyle74"/>
          <w:rFonts w:ascii="Times New Roman" w:hAnsi="Times New Roman" w:cs="Times New Roman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263241" w:rsidRPr="00263241" w:rsidRDefault="00263241" w:rsidP="00263241">
      <w:pPr>
        <w:pStyle w:val="Style5"/>
        <w:widowControl/>
        <w:spacing w:line="240" w:lineRule="auto"/>
        <w:ind w:firstLine="576"/>
        <w:rPr>
          <w:rStyle w:val="FontStyle74"/>
          <w:rFonts w:ascii="Times New Roman" w:hAnsi="Times New Roman" w:cs="Times New Roman"/>
        </w:rPr>
      </w:pPr>
      <w:r w:rsidRPr="00263241">
        <w:rPr>
          <w:rStyle w:val="FontStyle51"/>
          <w:rFonts w:ascii="Times New Roman" w:hAnsi="Times New Roman" w:cs="Times New Roman"/>
        </w:rPr>
        <w:t xml:space="preserve">«2» («плохо») </w:t>
      </w:r>
      <w:r w:rsidRPr="00263241">
        <w:rPr>
          <w:rStyle w:val="FontStyle74"/>
          <w:rFonts w:ascii="Times New Roman" w:hAnsi="Times New Roman" w:cs="Times New Roman"/>
        </w:rPr>
        <w:t>- учащийся допускает грубые ошибки в ответе; не справляется с по</w:t>
      </w:r>
      <w:r w:rsidRPr="00263241">
        <w:rPr>
          <w:rStyle w:val="FontStyle74"/>
          <w:rFonts w:ascii="Times New Roman" w:hAnsi="Times New Roman" w:cs="Times New Roman"/>
        </w:rPr>
        <w:softHyphen/>
        <w:t>ставленной целью урока.</w:t>
      </w: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852" w:rsidRDefault="00290852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241">
        <w:rPr>
          <w:rFonts w:ascii="Times New Roman" w:hAnsi="Times New Roman" w:cs="Times New Roman"/>
          <w:b/>
          <w:sz w:val="20"/>
          <w:szCs w:val="20"/>
        </w:rPr>
        <w:t>Материально-техническое и информационно-техническое обеспечение</w:t>
      </w: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03"/>
        <w:gridCol w:w="4807"/>
      </w:tblGrid>
      <w:tr w:rsidR="00263241" w:rsidRPr="00263241" w:rsidTr="00263241">
        <w:tc>
          <w:tcPr>
            <w:tcW w:w="4816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480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263241" w:rsidRPr="00263241" w:rsidTr="00263241">
        <w:tc>
          <w:tcPr>
            <w:tcW w:w="4816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Портреты русских и зарубежных художников.</w:t>
            </w:r>
          </w:p>
        </w:tc>
        <w:tc>
          <w:tcPr>
            <w:tcW w:w="480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Комплекты портретов по основным разделам курса  (настенный вариант) </w:t>
            </w:r>
            <w:proofErr w:type="gramStart"/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-а</w:t>
            </w:r>
            <w:proofErr w:type="gramEnd"/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льбомы по искусству</w:t>
            </w:r>
          </w:p>
        </w:tc>
      </w:tr>
      <w:tr w:rsidR="00263241" w:rsidRPr="00263241" w:rsidTr="00263241">
        <w:tc>
          <w:tcPr>
            <w:tcW w:w="4816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Таблицы по </w:t>
            </w:r>
            <w:proofErr w:type="spellStart"/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цветоведению</w:t>
            </w:r>
            <w:proofErr w:type="spellEnd"/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перспективе, построению орнамента</w:t>
            </w:r>
          </w:p>
        </w:tc>
        <w:tc>
          <w:tcPr>
            <w:tcW w:w="480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Таблицы, схемы представлены на электронном носителе</w:t>
            </w: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Краски акварельные</w:t>
            </w:r>
          </w:p>
        </w:tc>
        <w:tc>
          <w:tcPr>
            <w:tcW w:w="4803" w:type="dxa"/>
          </w:tcPr>
          <w:p w:rsidR="00263241" w:rsidRPr="00263241" w:rsidRDefault="00290852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Краски гуашевые </w:t>
            </w:r>
          </w:p>
        </w:tc>
        <w:tc>
          <w:tcPr>
            <w:tcW w:w="480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Бумага формата А</w:t>
            </w:r>
            <w:proofErr w:type="gramStart"/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(альбом);</w:t>
            </w:r>
          </w:p>
        </w:tc>
        <w:tc>
          <w:tcPr>
            <w:tcW w:w="4803" w:type="dxa"/>
          </w:tcPr>
          <w:p w:rsidR="00263241" w:rsidRPr="00263241" w:rsidRDefault="00290852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Бумага цветная.</w:t>
            </w:r>
          </w:p>
        </w:tc>
        <w:tc>
          <w:tcPr>
            <w:tcW w:w="4803" w:type="dxa"/>
          </w:tcPr>
          <w:p w:rsidR="00263241" w:rsidRPr="00263241" w:rsidRDefault="00290852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комплектов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Фломастеры.</w:t>
            </w:r>
          </w:p>
        </w:tc>
        <w:tc>
          <w:tcPr>
            <w:tcW w:w="480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Восковые мелки.</w:t>
            </w:r>
          </w:p>
        </w:tc>
        <w:tc>
          <w:tcPr>
            <w:tcW w:w="4803" w:type="dxa"/>
          </w:tcPr>
          <w:p w:rsidR="00263241" w:rsidRPr="00263241" w:rsidRDefault="00290852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241" w:rsidRPr="0026324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Емкость для воды.</w:t>
            </w:r>
          </w:p>
        </w:tc>
        <w:tc>
          <w:tcPr>
            <w:tcW w:w="4803" w:type="dxa"/>
          </w:tcPr>
          <w:p w:rsidR="00263241" w:rsidRPr="00263241" w:rsidRDefault="00290852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Стеки.</w:t>
            </w:r>
          </w:p>
        </w:tc>
        <w:tc>
          <w:tcPr>
            <w:tcW w:w="4803" w:type="dxa"/>
          </w:tcPr>
          <w:p w:rsidR="00263241" w:rsidRPr="00263241" w:rsidRDefault="00290852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Пластилин</w:t>
            </w:r>
          </w:p>
        </w:tc>
        <w:tc>
          <w:tcPr>
            <w:tcW w:w="4803" w:type="dxa"/>
          </w:tcPr>
          <w:p w:rsidR="00263241" w:rsidRPr="00263241" w:rsidRDefault="00290852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Клей.</w:t>
            </w:r>
          </w:p>
        </w:tc>
        <w:tc>
          <w:tcPr>
            <w:tcW w:w="4803" w:type="dxa"/>
          </w:tcPr>
          <w:p w:rsidR="00263241" w:rsidRPr="00263241" w:rsidRDefault="00290852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  <w:vAlign w:val="center"/>
          </w:tcPr>
          <w:p w:rsidR="00263241" w:rsidRPr="00263241" w:rsidRDefault="00263241" w:rsidP="00263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Ножницы.</w:t>
            </w:r>
          </w:p>
        </w:tc>
        <w:tc>
          <w:tcPr>
            <w:tcW w:w="4803" w:type="dxa"/>
          </w:tcPr>
          <w:p w:rsidR="00263241" w:rsidRPr="00263241" w:rsidRDefault="00290852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Компьютер с художественным программным обеспечением.</w:t>
            </w:r>
          </w:p>
        </w:tc>
        <w:tc>
          <w:tcPr>
            <w:tcW w:w="480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Экран навесной</w:t>
            </w:r>
          </w:p>
        </w:tc>
        <w:tc>
          <w:tcPr>
            <w:tcW w:w="480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263241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проектор.</w:t>
            </w:r>
          </w:p>
        </w:tc>
        <w:tc>
          <w:tcPr>
            <w:tcW w:w="480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4816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Магнитная доска.</w:t>
            </w:r>
          </w:p>
        </w:tc>
        <w:tc>
          <w:tcPr>
            <w:tcW w:w="480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7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Аудиторная доска с магнитной поверхностью и набором приспособлений для крепления таблиц и репродукций.</w:t>
            </w:r>
          </w:p>
        </w:tc>
      </w:tr>
    </w:tbl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241">
        <w:rPr>
          <w:rFonts w:ascii="Times New Roman" w:hAnsi="Times New Roman" w:cs="Times New Roman"/>
          <w:b/>
          <w:sz w:val="20"/>
          <w:szCs w:val="20"/>
        </w:rPr>
        <w:t>Информационно-коммуникационные средства</w:t>
      </w: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0"/>
        <w:gridCol w:w="5953"/>
      </w:tblGrid>
      <w:tr w:rsidR="00263241" w:rsidRPr="00263241" w:rsidTr="00263241">
        <w:tc>
          <w:tcPr>
            <w:tcW w:w="7970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>ЦОРы</w:t>
            </w:r>
            <w:proofErr w:type="spellEnd"/>
          </w:p>
        </w:tc>
        <w:tc>
          <w:tcPr>
            <w:tcW w:w="595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Ресурсы Интернета </w:t>
            </w:r>
          </w:p>
        </w:tc>
      </w:tr>
      <w:tr w:rsidR="00263241" w:rsidRPr="00263241" w:rsidTr="00263241">
        <w:tc>
          <w:tcPr>
            <w:tcW w:w="7970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Портреты русских и зарубежных художников.</w:t>
            </w:r>
          </w:p>
        </w:tc>
        <w:tc>
          <w:tcPr>
            <w:tcW w:w="5953" w:type="dxa"/>
          </w:tcPr>
          <w:p w:rsidR="00263241" w:rsidRPr="00263241" w:rsidRDefault="00263241" w:rsidP="00263241">
            <w:pPr>
              <w:pStyle w:val="1"/>
              <w:rPr>
                <w:sz w:val="20"/>
                <w:szCs w:val="20"/>
              </w:rPr>
            </w:pPr>
            <w:r w:rsidRPr="00263241">
              <w:rPr>
                <w:sz w:val="20"/>
                <w:szCs w:val="20"/>
              </w:rPr>
              <w:t>Детский портал «Солнышко» (</w:t>
            </w:r>
            <w:r w:rsidRPr="00263241">
              <w:rPr>
                <w:sz w:val="20"/>
                <w:szCs w:val="20"/>
                <w:lang w:val="en-US"/>
              </w:rPr>
              <w:t>http</w:t>
            </w:r>
            <w:r w:rsidRPr="00263241">
              <w:rPr>
                <w:sz w:val="20"/>
                <w:szCs w:val="20"/>
              </w:rPr>
              <w:t>:</w:t>
            </w:r>
            <w:r w:rsidRPr="00263241">
              <w:rPr>
                <w:sz w:val="20"/>
                <w:szCs w:val="20"/>
                <w:lang w:val="en-US"/>
              </w:rPr>
              <w:t>www</w:t>
            </w:r>
            <w:r w:rsidRPr="00263241">
              <w:rPr>
                <w:sz w:val="20"/>
                <w:szCs w:val="20"/>
              </w:rPr>
              <w:t>.</w:t>
            </w:r>
            <w:proofErr w:type="spellStart"/>
            <w:r w:rsidRPr="00263241">
              <w:rPr>
                <w:sz w:val="20"/>
                <w:szCs w:val="20"/>
                <w:lang w:val="en-US"/>
              </w:rPr>
              <w:t>solneet</w:t>
            </w:r>
            <w:proofErr w:type="spellEnd"/>
            <w:r w:rsidRPr="00263241">
              <w:rPr>
                <w:sz w:val="20"/>
                <w:szCs w:val="20"/>
              </w:rPr>
              <w:t>.</w:t>
            </w:r>
            <w:proofErr w:type="spellStart"/>
            <w:r w:rsidRPr="00263241">
              <w:rPr>
                <w:sz w:val="20"/>
                <w:szCs w:val="20"/>
                <w:lang w:val="en-US"/>
              </w:rPr>
              <w:t>ee</w:t>
            </w:r>
            <w:proofErr w:type="spellEnd"/>
            <w:r w:rsidRPr="00263241">
              <w:rPr>
                <w:sz w:val="20"/>
                <w:szCs w:val="20"/>
              </w:rPr>
              <w:t>)</w:t>
            </w:r>
          </w:p>
        </w:tc>
      </w:tr>
      <w:tr w:rsidR="00263241" w:rsidRPr="00263241" w:rsidTr="00263241">
        <w:tc>
          <w:tcPr>
            <w:tcW w:w="7970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Произведения русских и зарубежных художников.</w:t>
            </w:r>
          </w:p>
        </w:tc>
        <w:tc>
          <w:tcPr>
            <w:tcW w:w="595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7970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Музеи мира.</w:t>
            </w:r>
          </w:p>
        </w:tc>
        <w:tc>
          <w:tcPr>
            <w:tcW w:w="595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7970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Большая школьная энциклопедия</w:t>
            </w:r>
            <w:proofErr w:type="gramStart"/>
            <w:r w:rsidRPr="002632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95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7970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Презентация «Палитра»</w:t>
            </w:r>
          </w:p>
        </w:tc>
        <w:tc>
          <w:tcPr>
            <w:tcW w:w="595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241" w:rsidRPr="00263241" w:rsidTr="00263241">
        <w:tc>
          <w:tcPr>
            <w:tcW w:w="7970" w:type="dxa"/>
          </w:tcPr>
          <w:p w:rsidR="00263241" w:rsidRPr="00263241" w:rsidRDefault="00263241" w:rsidP="0026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241">
              <w:rPr>
                <w:rFonts w:ascii="Times New Roman" w:hAnsi="Times New Roman" w:cs="Times New Roman"/>
                <w:sz w:val="20"/>
                <w:szCs w:val="20"/>
              </w:rPr>
              <w:t>Презентация «Цвета», «Цвета в стихах»</w:t>
            </w:r>
          </w:p>
        </w:tc>
        <w:tc>
          <w:tcPr>
            <w:tcW w:w="5953" w:type="dxa"/>
          </w:tcPr>
          <w:p w:rsidR="00263241" w:rsidRPr="00263241" w:rsidRDefault="00263241" w:rsidP="0026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241" w:rsidRPr="00263241" w:rsidRDefault="00263241" w:rsidP="002632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Default="00263241" w:rsidP="00ED560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263241" w:rsidRPr="00263241" w:rsidRDefault="00263241" w:rsidP="00D02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3241" w:rsidRPr="00263241" w:rsidSect="00263241">
      <w:pgSz w:w="16838" w:h="11906" w:orient="landscape"/>
      <w:pgMar w:top="397" w:right="39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4F93E"/>
    <w:lvl w:ilvl="0">
      <w:numFmt w:val="bullet"/>
      <w:lvlText w:val="*"/>
      <w:lvlJc w:val="left"/>
    </w:lvl>
  </w:abstractNum>
  <w:abstractNum w:abstractNumId="1">
    <w:nsid w:val="008B7E40"/>
    <w:multiLevelType w:val="singleLevel"/>
    <w:tmpl w:val="71BE0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846E9"/>
    <w:multiLevelType w:val="hybridMultilevel"/>
    <w:tmpl w:val="257C751E"/>
    <w:lvl w:ilvl="0" w:tplc="B21C5BE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05707"/>
    <w:multiLevelType w:val="hybridMultilevel"/>
    <w:tmpl w:val="E8C0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32E2A"/>
    <w:multiLevelType w:val="singleLevel"/>
    <w:tmpl w:val="71BE0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75B85"/>
    <w:multiLevelType w:val="hybridMultilevel"/>
    <w:tmpl w:val="AF60770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53BAD"/>
    <w:multiLevelType w:val="hybridMultilevel"/>
    <w:tmpl w:val="2E802E8E"/>
    <w:lvl w:ilvl="0" w:tplc="7A906FC6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2366C"/>
    <w:multiLevelType w:val="hybridMultilevel"/>
    <w:tmpl w:val="31362F22"/>
    <w:lvl w:ilvl="0" w:tplc="B21C5BE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FF1529C"/>
    <w:multiLevelType w:val="hybridMultilevel"/>
    <w:tmpl w:val="BDEEFD7A"/>
    <w:lvl w:ilvl="0" w:tplc="B21C5BE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7416B"/>
    <w:multiLevelType w:val="singleLevel"/>
    <w:tmpl w:val="BAF6F0C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50D24231"/>
    <w:multiLevelType w:val="hybridMultilevel"/>
    <w:tmpl w:val="AFE0D2A4"/>
    <w:lvl w:ilvl="0" w:tplc="63367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827CB6">
      <w:numFmt w:val="none"/>
      <w:lvlText w:val=""/>
      <w:lvlJc w:val="left"/>
      <w:pPr>
        <w:tabs>
          <w:tab w:val="num" w:pos="360"/>
        </w:tabs>
      </w:pPr>
    </w:lvl>
    <w:lvl w:ilvl="2" w:tplc="CE3EAD56">
      <w:numFmt w:val="none"/>
      <w:lvlText w:val=""/>
      <w:lvlJc w:val="left"/>
      <w:pPr>
        <w:tabs>
          <w:tab w:val="num" w:pos="360"/>
        </w:tabs>
      </w:pPr>
    </w:lvl>
    <w:lvl w:ilvl="3" w:tplc="6A7ED092">
      <w:numFmt w:val="none"/>
      <w:lvlText w:val=""/>
      <w:lvlJc w:val="left"/>
      <w:pPr>
        <w:tabs>
          <w:tab w:val="num" w:pos="360"/>
        </w:tabs>
      </w:pPr>
    </w:lvl>
    <w:lvl w:ilvl="4" w:tplc="F7B8F5A0">
      <w:numFmt w:val="none"/>
      <w:lvlText w:val=""/>
      <w:lvlJc w:val="left"/>
      <w:pPr>
        <w:tabs>
          <w:tab w:val="num" w:pos="360"/>
        </w:tabs>
      </w:pPr>
    </w:lvl>
    <w:lvl w:ilvl="5" w:tplc="AF06F836">
      <w:numFmt w:val="none"/>
      <w:lvlText w:val=""/>
      <w:lvlJc w:val="left"/>
      <w:pPr>
        <w:tabs>
          <w:tab w:val="num" w:pos="360"/>
        </w:tabs>
      </w:pPr>
    </w:lvl>
    <w:lvl w:ilvl="6" w:tplc="B21EBD32">
      <w:numFmt w:val="none"/>
      <w:lvlText w:val=""/>
      <w:lvlJc w:val="left"/>
      <w:pPr>
        <w:tabs>
          <w:tab w:val="num" w:pos="360"/>
        </w:tabs>
      </w:pPr>
    </w:lvl>
    <w:lvl w:ilvl="7" w:tplc="B282C466">
      <w:numFmt w:val="none"/>
      <w:lvlText w:val=""/>
      <w:lvlJc w:val="left"/>
      <w:pPr>
        <w:tabs>
          <w:tab w:val="num" w:pos="360"/>
        </w:tabs>
      </w:pPr>
    </w:lvl>
    <w:lvl w:ilvl="8" w:tplc="293EA2A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32F00A4"/>
    <w:multiLevelType w:val="hybridMultilevel"/>
    <w:tmpl w:val="5E5C584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BB920E8"/>
    <w:multiLevelType w:val="hybridMultilevel"/>
    <w:tmpl w:val="51746986"/>
    <w:lvl w:ilvl="0" w:tplc="B21C5BE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854E83"/>
    <w:multiLevelType w:val="hybridMultilevel"/>
    <w:tmpl w:val="7514EB70"/>
    <w:lvl w:ilvl="0" w:tplc="B21C5BE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9D54E90"/>
    <w:multiLevelType w:val="hybridMultilevel"/>
    <w:tmpl w:val="841A5E9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C17589E"/>
    <w:multiLevelType w:val="hybridMultilevel"/>
    <w:tmpl w:val="F96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7"/>
  </w:num>
  <w:num w:numId="4">
    <w:abstractNumId w:val="8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6"/>
  </w:num>
  <w:num w:numId="12">
    <w:abstractNumId w:val="25"/>
  </w:num>
  <w:num w:numId="13">
    <w:abstractNumId w:val="17"/>
  </w:num>
  <w:num w:numId="14">
    <w:abstractNumId w:val="16"/>
  </w:num>
  <w:num w:numId="15">
    <w:abstractNumId w:val="6"/>
  </w:num>
  <w:num w:numId="16">
    <w:abstractNumId w:val="20"/>
  </w:num>
  <w:num w:numId="17">
    <w:abstractNumId w:val="9"/>
  </w:num>
  <w:num w:numId="18">
    <w:abstractNumId w:val="11"/>
  </w:num>
  <w:num w:numId="19">
    <w:abstractNumId w:val="1"/>
  </w:num>
  <w:num w:numId="20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22"/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27">
    <w:abstractNumId w:val="5"/>
  </w:num>
  <w:num w:numId="28">
    <w:abstractNumId w:val="28"/>
  </w:num>
  <w:num w:numId="29">
    <w:abstractNumId w:val="19"/>
  </w:num>
  <w:num w:numId="30">
    <w:abstractNumId w:val="2"/>
  </w:num>
  <w:num w:numId="31">
    <w:abstractNumId w:val="4"/>
  </w:num>
  <w:num w:numId="32">
    <w:abstractNumId w:val="2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830"/>
    <w:rsid w:val="00010BA6"/>
    <w:rsid w:val="001533C2"/>
    <w:rsid w:val="00205E0D"/>
    <w:rsid w:val="00217AE6"/>
    <w:rsid w:val="00225FCC"/>
    <w:rsid w:val="00256F48"/>
    <w:rsid w:val="00263241"/>
    <w:rsid w:val="00277C1A"/>
    <w:rsid w:val="002834D5"/>
    <w:rsid w:val="00290852"/>
    <w:rsid w:val="00291845"/>
    <w:rsid w:val="00293F20"/>
    <w:rsid w:val="0031058F"/>
    <w:rsid w:val="0039637C"/>
    <w:rsid w:val="003A31DF"/>
    <w:rsid w:val="00445F4F"/>
    <w:rsid w:val="00546D1D"/>
    <w:rsid w:val="0057453A"/>
    <w:rsid w:val="005C0454"/>
    <w:rsid w:val="00733830"/>
    <w:rsid w:val="00871D96"/>
    <w:rsid w:val="00A4103D"/>
    <w:rsid w:val="00B764BB"/>
    <w:rsid w:val="00C96E6B"/>
    <w:rsid w:val="00CC4AF4"/>
    <w:rsid w:val="00D02CF5"/>
    <w:rsid w:val="00D27A2A"/>
    <w:rsid w:val="00D37464"/>
    <w:rsid w:val="00D5021C"/>
    <w:rsid w:val="00E16FFD"/>
    <w:rsid w:val="00E42DBE"/>
    <w:rsid w:val="00EB2E9C"/>
    <w:rsid w:val="00ED5602"/>
    <w:rsid w:val="00E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qFormat/>
    <w:rsid w:val="00ED56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0">
    <w:name w:val="Абзац списка1"/>
    <w:basedOn w:val="a"/>
    <w:rsid w:val="00ED560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ED5602"/>
    <w:pPr>
      <w:widowControl w:val="0"/>
      <w:autoSpaceDE w:val="0"/>
      <w:autoSpaceDN w:val="0"/>
      <w:adjustRightInd w:val="0"/>
      <w:spacing w:after="0" w:line="254" w:lineRule="exact"/>
      <w:ind w:firstLine="557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ED5602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ED5602"/>
    <w:pPr>
      <w:widowControl w:val="0"/>
      <w:autoSpaceDE w:val="0"/>
      <w:autoSpaceDN w:val="0"/>
      <w:adjustRightInd w:val="0"/>
      <w:spacing w:after="0" w:line="263" w:lineRule="exact"/>
      <w:ind w:firstLine="547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ED56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ED5602"/>
    <w:pPr>
      <w:widowControl w:val="0"/>
      <w:autoSpaceDE w:val="0"/>
      <w:autoSpaceDN w:val="0"/>
      <w:adjustRightInd w:val="0"/>
      <w:spacing w:after="0" w:line="32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602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D5602"/>
    <w:pPr>
      <w:widowControl w:val="0"/>
      <w:autoSpaceDE w:val="0"/>
      <w:autoSpaceDN w:val="0"/>
      <w:adjustRightInd w:val="0"/>
      <w:spacing w:after="0" w:line="328" w:lineRule="exact"/>
      <w:ind w:firstLine="734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ED560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ED560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ED5602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ED560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D56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ED560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ED560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ED5602"/>
    <w:pPr>
      <w:widowControl w:val="0"/>
      <w:autoSpaceDE w:val="0"/>
      <w:autoSpaceDN w:val="0"/>
      <w:adjustRightInd w:val="0"/>
      <w:spacing w:after="0" w:line="252" w:lineRule="exact"/>
      <w:ind w:hanging="523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a0"/>
    <w:uiPriority w:val="99"/>
    <w:rsid w:val="00ED5602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16F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E16FF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E16FFD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E16F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E16F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a0"/>
    <w:uiPriority w:val="99"/>
    <w:rsid w:val="00E16FFD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E16FFD"/>
    <w:rPr>
      <w:rFonts w:ascii="Candara" w:hAnsi="Candara" w:cs="Candara"/>
      <w:i/>
      <w:iCs/>
      <w:sz w:val="12"/>
      <w:szCs w:val="12"/>
    </w:rPr>
  </w:style>
  <w:style w:type="character" w:customStyle="1" w:styleId="FontStyle48">
    <w:name w:val="Font Style48"/>
    <w:basedOn w:val="a0"/>
    <w:uiPriority w:val="99"/>
    <w:rsid w:val="00E16FFD"/>
    <w:rPr>
      <w:rFonts w:ascii="Arial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E16FFD"/>
    <w:rPr>
      <w:rFonts w:ascii="Arial" w:hAnsi="Arial" w:cs="Arial"/>
      <w:i/>
      <w:iCs/>
      <w:sz w:val="20"/>
      <w:szCs w:val="20"/>
    </w:rPr>
  </w:style>
  <w:style w:type="character" w:customStyle="1" w:styleId="FontStyle72">
    <w:name w:val="Font Style72"/>
    <w:basedOn w:val="a0"/>
    <w:uiPriority w:val="99"/>
    <w:rsid w:val="00E16FFD"/>
    <w:rPr>
      <w:rFonts w:ascii="Arial" w:hAnsi="Arial" w:cs="Arial"/>
      <w:b/>
      <w:bCs/>
      <w:smallCaps/>
      <w:sz w:val="20"/>
      <w:szCs w:val="20"/>
    </w:rPr>
  </w:style>
  <w:style w:type="table" w:styleId="a3">
    <w:name w:val="Table Grid"/>
    <w:basedOn w:val="a1"/>
    <w:uiPriority w:val="59"/>
    <w:rsid w:val="00E1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EF5BE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0">
    <w:name w:val="Font Style50"/>
    <w:basedOn w:val="a0"/>
    <w:uiPriority w:val="99"/>
    <w:rsid w:val="00EF5BE4"/>
    <w:rPr>
      <w:rFonts w:ascii="Arial" w:hAnsi="Arial" w:cs="Arial"/>
      <w:b/>
      <w:bCs/>
      <w:smallCaps/>
      <w:spacing w:val="-20"/>
      <w:sz w:val="20"/>
      <w:szCs w:val="20"/>
    </w:rPr>
  </w:style>
  <w:style w:type="character" w:customStyle="1" w:styleId="FontStyle58">
    <w:name w:val="Font Style58"/>
    <w:basedOn w:val="a0"/>
    <w:uiPriority w:val="99"/>
    <w:rsid w:val="00EF5BE4"/>
    <w:rPr>
      <w:rFonts w:ascii="Arial" w:hAnsi="Arial" w:cs="Arial"/>
      <w:spacing w:val="10"/>
      <w:sz w:val="16"/>
      <w:szCs w:val="16"/>
    </w:rPr>
  </w:style>
  <w:style w:type="paragraph" w:customStyle="1" w:styleId="Style23">
    <w:name w:val="Style23"/>
    <w:basedOn w:val="a"/>
    <w:uiPriority w:val="99"/>
    <w:rsid w:val="00EB2E9C"/>
    <w:pPr>
      <w:widowControl w:val="0"/>
      <w:autoSpaceDE w:val="0"/>
      <w:autoSpaceDN w:val="0"/>
      <w:adjustRightInd w:val="0"/>
      <w:spacing w:after="0" w:line="257" w:lineRule="exact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EB2E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1">
    <w:name w:val="Font Style51"/>
    <w:basedOn w:val="a0"/>
    <w:uiPriority w:val="99"/>
    <w:rsid w:val="00EB2E9C"/>
    <w:rPr>
      <w:rFonts w:ascii="Arial" w:hAnsi="Arial" w:cs="Arial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D5021C"/>
    <w:pPr>
      <w:ind w:left="720"/>
      <w:contextualSpacing/>
    </w:pPr>
  </w:style>
  <w:style w:type="character" w:customStyle="1" w:styleId="FontStyle69">
    <w:name w:val="Font Style69"/>
    <w:basedOn w:val="a0"/>
    <w:uiPriority w:val="99"/>
    <w:rsid w:val="00E42DBE"/>
    <w:rPr>
      <w:rFonts w:ascii="Arial" w:hAnsi="Arial" w:cs="Arial"/>
      <w:sz w:val="12"/>
      <w:szCs w:val="12"/>
    </w:rPr>
  </w:style>
  <w:style w:type="character" w:customStyle="1" w:styleId="FontStyle60">
    <w:name w:val="Font Style60"/>
    <w:basedOn w:val="a0"/>
    <w:uiPriority w:val="99"/>
    <w:rsid w:val="00E42DBE"/>
    <w:rPr>
      <w:rFonts w:ascii="Arial" w:hAnsi="Arial" w:cs="Arial"/>
      <w:sz w:val="18"/>
      <w:szCs w:val="18"/>
    </w:rPr>
  </w:style>
  <w:style w:type="paragraph" w:customStyle="1" w:styleId="Style35">
    <w:name w:val="Style35"/>
    <w:basedOn w:val="a"/>
    <w:uiPriority w:val="99"/>
    <w:rsid w:val="00256F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66">
    <w:name w:val="Font Style66"/>
    <w:basedOn w:val="a0"/>
    <w:uiPriority w:val="99"/>
    <w:rsid w:val="00256F48"/>
    <w:rPr>
      <w:rFonts w:ascii="Arial" w:hAnsi="Arial" w:cs="Arial"/>
      <w:b/>
      <w:bCs/>
      <w:sz w:val="14"/>
      <w:szCs w:val="14"/>
    </w:rPr>
  </w:style>
  <w:style w:type="character" w:customStyle="1" w:styleId="FontStyle67">
    <w:name w:val="Font Style67"/>
    <w:basedOn w:val="a0"/>
    <w:uiPriority w:val="99"/>
    <w:rsid w:val="00256F48"/>
    <w:rPr>
      <w:rFonts w:ascii="Arial" w:hAnsi="Arial" w:cs="Arial"/>
      <w:b/>
      <w:bCs/>
      <w:i/>
      <w:iCs/>
      <w:spacing w:val="10"/>
      <w:sz w:val="12"/>
      <w:szCs w:val="12"/>
    </w:rPr>
  </w:style>
  <w:style w:type="paragraph" w:customStyle="1" w:styleId="Style21">
    <w:name w:val="Style21"/>
    <w:basedOn w:val="a"/>
    <w:uiPriority w:val="99"/>
    <w:rsid w:val="00256F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256F48"/>
    <w:rPr>
      <w:rFonts w:ascii="Arial" w:hAnsi="Arial" w:cs="Arial"/>
      <w:b/>
      <w:bCs/>
      <w:sz w:val="14"/>
      <w:szCs w:val="14"/>
    </w:rPr>
  </w:style>
  <w:style w:type="paragraph" w:customStyle="1" w:styleId="ParagraphStyle">
    <w:name w:val="Paragraph Style"/>
    <w:rsid w:val="002632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">
    <w:name w:val="Знак2"/>
    <w:basedOn w:val="a"/>
    <w:rsid w:val="002632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63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6324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63241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263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632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324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basedOn w:val="a0"/>
    <w:uiPriority w:val="99"/>
    <w:rsid w:val="00263241"/>
    <w:rPr>
      <w:rFonts w:ascii="Arial" w:hAnsi="Arial" w:cs="Arial"/>
      <w:sz w:val="18"/>
      <w:szCs w:val="18"/>
    </w:rPr>
  </w:style>
  <w:style w:type="character" w:customStyle="1" w:styleId="FontStyle57">
    <w:name w:val="Font Style57"/>
    <w:basedOn w:val="a0"/>
    <w:uiPriority w:val="99"/>
    <w:rsid w:val="00263241"/>
    <w:rPr>
      <w:rFonts w:ascii="Arial" w:hAnsi="Arial" w:cs="Arial"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263241"/>
    <w:rPr>
      <w:rFonts w:ascii="Arial" w:hAnsi="Arial" w:cs="Arial"/>
      <w:sz w:val="12"/>
      <w:szCs w:val="12"/>
    </w:rPr>
  </w:style>
  <w:style w:type="character" w:customStyle="1" w:styleId="FontStyle63">
    <w:name w:val="Font Style63"/>
    <w:basedOn w:val="a0"/>
    <w:uiPriority w:val="99"/>
    <w:rsid w:val="00263241"/>
    <w:rPr>
      <w:rFonts w:ascii="Arial" w:hAnsi="Arial" w:cs="Arial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263241"/>
    <w:rPr>
      <w:rFonts w:ascii="Arial" w:hAnsi="Arial" w:cs="Arial"/>
      <w:b/>
      <w:bCs/>
      <w:spacing w:val="2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0CAE9-442C-40D2-84A5-F9FA8A9B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33</Pages>
  <Words>11079</Words>
  <Characters>63151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Данил</cp:lastModifiedBy>
  <cp:revision>16</cp:revision>
  <cp:lastPrinted>2013-08-27T11:13:00Z</cp:lastPrinted>
  <dcterms:created xsi:type="dcterms:W3CDTF">2013-07-23T04:07:00Z</dcterms:created>
  <dcterms:modified xsi:type="dcterms:W3CDTF">2015-02-15T08:28:00Z</dcterms:modified>
</cp:coreProperties>
</file>