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D0" w:rsidRPr="00D124D0" w:rsidRDefault="00D124D0" w:rsidP="00C45B10">
      <w:pPr>
        <w:shd w:val="clear" w:color="auto" w:fill="FFFFFF"/>
        <w:spacing w:line="211" w:lineRule="exact"/>
        <w:ind w:right="34" w:firstLine="350"/>
        <w:jc w:val="both"/>
        <w:rPr>
          <w:rFonts w:eastAsia="Times New Roman"/>
          <w:b/>
          <w:spacing w:val="-10"/>
          <w:sz w:val="28"/>
          <w:szCs w:val="28"/>
        </w:rPr>
      </w:pPr>
      <w:r w:rsidRPr="00D124D0">
        <w:rPr>
          <w:rFonts w:eastAsia="Times New Roman"/>
          <w:b/>
          <w:spacing w:val="-10"/>
          <w:sz w:val="28"/>
          <w:szCs w:val="28"/>
        </w:rPr>
        <w:t>Как научить своего ребёнка жить в мире людей.</w:t>
      </w:r>
    </w:p>
    <w:p w:rsidR="00D124D0" w:rsidRPr="00D124D0" w:rsidRDefault="00D124D0" w:rsidP="00C45B10">
      <w:pPr>
        <w:shd w:val="clear" w:color="auto" w:fill="FFFFFF"/>
        <w:spacing w:line="211" w:lineRule="exact"/>
        <w:ind w:right="34" w:firstLine="350"/>
        <w:jc w:val="both"/>
        <w:rPr>
          <w:rFonts w:eastAsia="Times New Roman"/>
          <w:b/>
          <w:spacing w:val="-10"/>
          <w:sz w:val="28"/>
          <w:szCs w:val="28"/>
        </w:rPr>
      </w:pPr>
      <w:r w:rsidRPr="00D124D0">
        <w:rPr>
          <w:rFonts w:eastAsia="Times New Roman"/>
          <w:b/>
          <w:spacing w:val="-10"/>
          <w:sz w:val="28"/>
          <w:szCs w:val="28"/>
        </w:rPr>
        <w:t xml:space="preserve">Уроки этики поведения </w:t>
      </w:r>
      <w:r w:rsidR="00B15D25">
        <w:rPr>
          <w:rFonts w:eastAsia="Times New Roman"/>
          <w:b/>
          <w:spacing w:val="-10"/>
          <w:sz w:val="28"/>
          <w:szCs w:val="28"/>
        </w:rPr>
        <w:t>д</w:t>
      </w:r>
      <w:r w:rsidRPr="00D124D0">
        <w:rPr>
          <w:rFonts w:eastAsia="Times New Roman"/>
          <w:b/>
          <w:spacing w:val="-10"/>
          <w:sz w:val="28"/>
          <w:szCs w:val="28"/>
        </w:rPr>
        <w:t>ля детей и родителей.</w:t>
      </w:r>
    </w:p>
    <w:p w:rsidR="00D124D0" w:rsidRPr="00622CCE" w:rsidRDefault="00D124D0" w:rsidP="00C45B10">
      <w:pPr>
        <w:shd w:val="clear" w:color="auto" w:fill="FFFFFF"/>
        <w:spacing w:line="211" w:lineRule="exact"/>
        <w:ind w:right="34" w:firstLine="350"/>
        <w:jc w:val="both"/>
        <w:rPr>
          <w:rFonts w:eastAsia="Times New Roman"/>
          <w:spacing w:val="-10"/>
          <w:sz w:val="24"/>
          <w:szCs w:val="24"/>
        </w:rPr>
      </w:pPr>
    </w:p>
    <w:p w:rsidR="00325587" w:rsidRPr="00622CCE" w:rsidRDefault="00D124D0" w:rsidP="00B15D25">
      <w:p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Задачи собрания:</w:t>
      </w:r>
    </w:p>
    <w:p w:rsidR="00D124D0" w:rsidRPr="00622CCE" w:rsidRDefault="00D124D0" w:rsidP="00D124D0">
      <w:pPr>
        <w:pStyle w:val="a3"/>
        <w:numPr>
          <w:ilvl w:val="0"/>
          <w:numId w:val="5"/>
        </w:num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Обсудить с родителями проблемы поведения учащихся в школе и дома.</w:t>
      </w:r>
    </w:p>
    <w:p w:rsidR="00D124D0" w:rsidRPr="00622CCE" w:rsidRDefault="00D124D0" w:rsidP="00D124D0">
      <w:pPr>
        <w:pStyle w:val="a3"/>
        <w:numPr>
          <w:ilvl w:val="0"/>
          <w:numId w:val="5"/>
        </w:num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Помочь родителям в понимании важности данной проблемы для становления характера ребёнка, его взглядов.</w:t>
      </w:r>
    </w:p>
    <w:p w:rsidR="00325587" w:rsidRPr="00622CCE" w:rsidRDefault="00D124D0" w:rsidP="00B15D25">
      <w:p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Подготовительная работа к собранию:</w:t>
      </w:r>
    </w:p>
    <w:p w:rsidR="00D124D0" w:rsidRPr="00622CCE" w:rsidRDefault="00B15D25" w:rsidP="00B15D25">
      <w:pPr>
        <w:pStyle w:val="a3"/>
        <w:numPr>
          <w:ilvl w:val="0"/>
          <w:numId w:val="6"/>
        </w:num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Анкетирование детей по теме собрания, анализ анкет учащихся</w:t>
      </w:r>
    </w:p>
    <w:p w:rsidR="00B15D25" w:rsidRPr="00622CCE" w:rsidRDefault="00B15D25" w:rsidP="00B15D25">
      <w:pPr>
        <w:pStyle w:val="a3"/>
        <w:numPr>
          <w:ilvl w:val="0"/>
          <w:numId w:val="6"/>
        </w:num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Анкеты для родителей по теме собрания</w:t>
      </w:r>
    </w:p>
    <w:p w:rsidR="00B15D25" w:rsidRPr="00622CCE" w:rsidRDefault="00B15D25" w:rsidP="00B15D25">
      <w:pPr>
        <w:pStyle w:val="a3"/>
        <w:numPr>
          <w:ilvl w:val="0"/>
          <w:numId w:val="6"/>
        </w:num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Ситуации для дискуссии</w:t>
      </w:r>
    </w:p>
    <w:p w:rsidR="00B15D25" w:rsidRPr="00622CCE" w:rsidRDefault="00B15D25" w:rsidP="00B15D25">
      <w:p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Оборудование:</w:t>
      </w:r>
    </w:p>
    <w:p w:rsidR="00B15D25" w:rsidRPr="00622CCE" w:rsidRDefault="00B15D25" w:rsidP="00B15D25">
      <w:pPr>
        <w:pStyle w:val="a3"/>
        <w:numPr>
          <w:ilvl w:val="0"/>
          <w:numId w:val="7"/>
        </w:num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Проектор</w:t>
      </w:r>
    </w:p>
    <w:p w:rsidR="00B15D25" w:rsidRPr="00622CCE" w:rsidRDefault="00B15D25" w:rsidP="00B15D25">
      <w:pPr>
        <w:pStyle w:val="a3"/>
        <w:numPr>
          <w:ilvl w:val="0"/>
          <w:numId w:val="7"/>
        </w:num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Презентация к собранию</w:t>
      </w:r>
    </w:p>
    <w:p w:rsidR="00B15D25" w:rsidRPr="00622CCE" w:rsidRDefault="00B15D25" w:rsidP="00B15D25">
      <w:pPr>
        <w:pStyle w:val="a3"/>
        <w:numPr>
          <w:ilvl w:val="0"/>
          <w:numId w:val="7"/>
        </w:num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>Видеофильм «Наши дети»</w:t>
      </w:r>
    </w:p>
    <w:p w:rsidR="001D4827" w:rsidRPr="00622CCE" w:rsidRDefault="001D4827" w:rsidP="001D4827">
      <w:p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</w:p>
    <w:p w:rsidR="001D4827" w:rsidRPr="00622CCE" w:rsidRDefault="001D4827" w:rsidP="001D4827">
      <w:pPr>
        <w:shd w:val="clear" w:color="auto" w:fill="FFFFFF"/>
        <w:spacing w:line="211" w:lineRule="exact"/>
        <w:ind w:right="34"/>
        <w:jc w:val="both"/>
        <w:rPr>
          <w:rFonts w:eastAsia="Times New Roman"/>
          <w:spacing w:val="-10"/>
          <w:sz w:val="24"/>
          <w:szCs w:val="24"/>
        </w:rPr>
      </w:pPr>
      <w:r w:rsidRPr="00622CCE">
        <w:rPr>
          <w:rFonts w:eastAsia="Times New Roman"/>
          <w:spacing w:val="-10"/>
          <w:sz w:val="24"/>
          <w:szCs w:val="24"/>
        </w:rPr>
        <w:t xml:space="preserve">                                              Ход собрания</w:t>
      </w:r>
    </w:p>
    <w:p w:rsidR="001D4827" w:rsidRPr="00622CCE" w:rsidRDefault="001D4827" w:rsidP="001D4827">
      <w:pPr>
        <w:pStyle w:val="a3"/>
        <w:numPr>
          <w:ilvl w:val="0"/>
          <w:numId w:val="10"/>
        </w:numPr>
        <w:shd w:val="clear" w:color="auto" w:fill="FFFFFF"/>
        <w:spacing w:line="211" w:lineRule="exact"/>
        <w:ind w:right="34"/>
        <w:jc w:val="both"/>
        <w:rPr>
          <w:rFonts w:eastAsia="Times New Roman"/>
          <w:i/>
          <w:spacing w:val="-10"/>
          <w:sz w:val="24"/>
          <w:szCs w:val="24"/>
        </w:rPr>
      </w:pPr>
      <w:r w:rsidRPr="00622CCE">
        <w:rPr>
          <w:rFonts w:eastAsia="Times New Roman"/>
          <w:i/>
          <w:spacing w:val="-10"/>
          <w:sz w:val="24"/>
          <w:szCs w:val="24"/>
        </w:rPr>
        <w:t>Вступительное слово классного руководителя.</w:t>
      </w:r>
    </w:p>
    <w:p w:rsidR="00C45B10" w:rsidRPr="00622CCE" w:rsidRDefault="00C45B10" w:rsidP="001D4827">
      <w:pPr>
        <w:shd w:val="clear" w:color="auto" w:fill="FFFFFF"/>
        <w:spacing w:line="211" w:lineRule="exact"/>
        <w:ind w:right="34"/>
        <w:jc w:val="both"/>
        <w:rPr>
          <w:rFonts w:eastAsia="Times New Roman"/>
          <w:b/>
          <w:spacing w:val="-10"/>
          <w:sz w:val="24"/>
          <w:szCs w:val="24"/>
        </w:rPr>
      </w:pPr>
      <w:r w:rsidRPr="00622CCE">
        <w:rPr>
          <w:rFonts w:eastAsia="Times New Roman"/>
          <w:b/>
          <w:spacing w:val="-10"/>
          <w:sz w:val="24"/>
          <w:szCs w:val="24"/>
        </w:rPr>
        <w:t>Какого человека мы можем назвать воспитанным?</w:t>
      </w:r>
    </w:p>
    <w:p w:rsidR="00C45B10" w:rsidRPr="00622CCE" w:rsidRDefault="00C45B10" w:rsidP="00C45B10">
      <w:pPr>
        <w:shd w:val="clear" w:color="auto" w:fill="FFFFFF"/>
        <w:spacing w:line="211" w:lineRule="exact"/>
        <w:ind w:right="34" w:firstLine="350"/>
        <w:jc w:val="both"/>
        <w:rPr>
          <w:rFonts w:asciiTheme="majorHAnsi" w:hAnsiTheme="majorHAnsi"/>
          <w:sz w:val="24"/>
          <w:szCs w:val="24"/>
        </w:rPr>
      </w:pPr>
      <w:r w:rsidRPr="00622CCE">
        <w:rPr>
          <w:rFonts w:asciiTheme="majorHAnsi" w:eastAsia="Times New Roman" w:hAnsiTheme="majorHAnsi"/>
          <w:spacing w:val="-10"/>
          <w:sz w:val="24"/>
          <w:szCs w:val="24"/>
        </w:rPr>
        <w:t>В толковом словаре под редакцией С. И. Ожегова сказано, что воспи</w:t>
      </w:r>
      <w:r w:rsidRPr="00622CCE">
        <w:rPr>
          <w:rFonts w:asciiTheme="majorHAnsi" w:eastAsia="Times New Roman" w:hAnsiTheme="majorHAnsi"/>
          <w:spacing w:val="-10"/>
          <w:sz w:val="24"/>
          <w:szCs w:val="24"/>
        </w:rPr>
        <w:softHyphen/>
        <w:t>танный человек - это человек, который умеет хорошо вести себя.</w:t>
      </w:r>
    </w:p>
    <w:p w:rsidR="00C45B10" w:rsidRPr="00622CCE" w:rsidRDefault="00C45B10" w:rsidP="00C45B10">
      <w:pPr>
        <w:shd w:val="clear" w:color="auto" w:fill="FFFFFF"/>
        <w:spacing w:line="211" w:lineRule="exact"/>
        <w:ind w:left="10" w:right="24" w:firstLine="341"/>
        <w:jc w:val="both"/>
        <w:rPr>
          <w:rFonts w:asciiTheme="majorHAnsi" w:hAnsiTheme="majorHAnsi"/>
          <w:sz w:val="24"/>
          <w:szCs w:val="24"/>
        </w:rPr>
      </w:pPr>
      <w:r w:rsidRPr="00622CCE">
        <w:rPr>
          <w:rFonts w:asciiTheme="majorHAnsi" w:eastAsia="Times New Roman" w:hAnsiTheme="majorHAnsi"/>
          <w:spacing w:val="-5"/>
          <w:sz w:val="24"/>
          <w:szCs w:val="24"/>
        </w:rPr>
        <w:t xml:space="preserve">Кого мы считаем воспитанным? </w:t>
      </w:r>
      <w:r w:rsidR="001D4827" w:rsidRPr="00622CCE">
        <w:rPr>
          <w:rFonts w:asciiTheme="majorHAnsi" w:eastAsia="Times New Roman" w:hAnsiTheme="majorHAnsi"/>
          <w:spacing w:val="-5"/>
          <w:sz w:val="24"/>
          <w:szCs w:val="24"/>
        </w:rPr>
        <w:t>Возможно,</w:t>
      </w:r>
      <w:r w:rsidRPr="00622CCE">
        <w:rPr>
          <w:rFonts w:asciiTheme="majorHAnsi" w:eastAsia="Times New Roman" w:hAnsiTheme="majorHAnsi"/>
          <w:spacing w:val="-5"/>
          <w:sz w:val="24"/>
          <w:szCs w:val="24"/>
        </w:rPr>
        <w:t xml:space="preserve"> ли каждого человека </w:t>
      </w:r>
      <w:r w:rsidRPr="00622CCE">
        <w:rPr>
          <w:rFonts w:asciiTheme="majorHAnsi" w:eastAsia="Times New Roman" w:hAnsiTheme="majorHAnsi"/>
          <w:spacing w:val="-6"/>
          <w:sz w:val="24"/>
          <w:szCs w:val="24"/>
        </w:rPr>
        <w:t>считать воспитанным, образованным и культурным?</w:t>
      </w:r>
    </w:p>
    <w:p w:rsidR="00C45B10" w:rsidRPr="00622CCE" w:rsidRDefault="00C45B10" w:rsidP="00C45B10">
      <w:pPr>
        <w:shd w:val="clear" w:color="auto" w:fill="FFFFFF"/>
        <w:spacing w:line="211" w:lineRule="exact"/>
        <w:ind w:left="5" w:right="29" w:firstLine="346"/>
        <w:jc w:val="both"/>
        <w:rPr>
          <w:sz w:val="24"/>
          <w:szCs w:val="24"/>
        </w:rPr>
      </w:pPr>
      <w:r w:rsidRPr="00622CCE">
        <w:rPr>
          <w:rFonts w:asciiTheme="majorHAnsi" w:eastAsia="Times New Roman" w:hAnsiTheme="majorHAnsi"/>
          <w:spacing w:val="-6"/>
          <w:sz w:val="24"/>
          <w:szCs w:val="24"/>
        </w:rPr>
        <w:t>Образованность сама по себе не предопределяет воспитанности, хо</w:t>
      </w:r>
      <w:r w:rsidRPr="00622CCE">
        <w:rPr>
          <w:rFonts w:asciiTheme="majorHAnsi" w:eastAsia="Times New Roman" w:hAnsiTheme="majorHAnsi"/>
          <w:spacing w:val="-6"/>
          <w:sz w:val="24"/>
          <w:szCs w:val="24"/>
        </w:rPr>
        <w:softHyphen/>
      </w:r>
      <w:r w:rsidRPr="00622CCE">
        <w:rPr>
          <w:rFonts w:asciiTheme="majorHAnsi" w:eastAsia="Times New Roman" w:hAnsiTheme="majorHAnsi"/>
          <w:sz w:val="24"/>
          <w:szCs w:val="24"/>
        </w:rPr>
        <w:t>тя и создает для этого благоприятные</w:t>
      </w:r>
      <w:r w:rsidRPr="00622CCE">
        <w:rPr>
          <w:rFonts w:eastAsia="Times New Roman"/>
          <w:sz w:val="24"/>
          <w:szCs w:val="24"/>
        </w:rPr>
        <w:t xml:space="preserve"> условия.</w:t>
      </w:r>
    </w:p>
    <w:p w:rsidR="00C45B10" w:rsidRPr="00622CCE" w:rsidRDefault="00C45B10" w:rsidP="00C45B10">
      <w:pPr>
        <w:shd w:val="clear" w:color="auto" w:fill="FFFFFF"/>
        <w:spacing w:line="211" w:lineRule="exact"/>
        <w:ind w:left="10" w:right="19" w:firstLine="346"/>
        <w:jc w:val="both"/>
        <w:rPr>
          <w:sz w:val="24"/>
          <w:szCs w:val="24"/>
        </w:rPr>
      </w:pPr>
      <w:r w:rsidRPr="00622CCE">
        <w:rPr>
          <w:rFonts w:eastAsia="Times New Roman"/>
          <w:spacing w:val="-6"/>
          <w:sz w:val="24"/>
          <w:szCs w:val="24"/>
        </w:rPr>
        <w:t>Воспитанность человека, его хорошие манеры, его уважение к дру</w:t>
      </w:r>
      <w:r w:rsidRPr="00622CCE">
        <w:rPr>
          <w:rFonts w:eastAsia="Times New Roman"/>
          <w:spacing w:val="-6"/>
          <w:sz w:val="24"/>
          <w:szCs w:val="24"/>
        </w:rPr>
        <w:softHyphen/>
        <w:t>гим людям и к самому себе начинается в детстве. Ребенок чрезвычайно подражателен и усваивает те модели поведения, которые в нем закла</w:t>
      </w:r>
      <w:r w:rsidRPr="00622CCE">
        <w:rPr>
          <w:rFonts w:eastAsia="Times New Roman"/>
          <w:spacing w:val="-6"/>
          <w:sz w:val="24"/>
          <w:szCs w:val="24"/>
        </w:rPr>
        <w:softHyphen/>
      </w:r>
      <w:r w:rsidRPr="00622CCE">
        <w:rPr>
          <w:rFonts w:eastAsia="Times New Roman"/>
          <w:sz w:val="24"/>
          <w:szCs w:val="24"/>
        </w:rPr>
        <w:t>дывает его семья.</w:t>
      </w:r>
    </w:p>
    <w:p w:rsidR="00C45B10" w:rsidRPr="00622CCE" w:rsidRDefault="00C45B10" w:rsidP="00C45B10">
      <w:pPr>
        <w:shd w:val="clear" w:color="auto" w:fill="FFFFFF"/>
        <w:spacing w:line="211" w:lineRule="exact"/>
        <w:ind w:left="14" w:right="10" w:firstLine="350"/>
        <w:jc w:val="both"/>
        <w:rPr>
          <w:sz w:val="24"/>
          <w:szCs w:val="24"/>
        </w:rPr>
      </w:pPr>
      <w:r w:rsidRPr="00622CCE">
        <w:rPr>
          <w:rFonts w:eastAsia="Times New Roman"/>
          <w:spacing w:val="-7"/>
          <w:sz w:val="24"/>
          <w:szCs w:val="24"/>
        </w:rPr>
        <w:t xml:space="preserve">Если изо дня в день ребенок наблюдает хамство и грубость, обман и </w:t>
      </w:r>
      <w:r w:rsidRPr="00622CCE">
        <w:rPr>
          <w:rFonts w:eastAsia="Times New Roman"/>
          <w:spacing w:val="-5"/>
          <w:sz w:val="24"/>
          <w:szCs w:val="24"/>
        </w:rPr>
        <w:t xml:space="preserve">безразличие, двурушничество и хамелеонство, </w:t>
      </w:r>
      <w:r w:rsidR="002A3D41">
        <w:rPr>
          <w:rFonts w:eastAsia="Times New Roman"/>
          <w:spacing w:val="-5"/>
          <w:sz w:val="24"/>
          <w:szCs w:val="24"/>
        </w:rPr>
        <w:t xml:space="preserve"> </w:t>
      </w:r>
      <w:r w:rsidRPr="00622CCE">
        <w:rPr>
          <w:rFonts w:eastAsia="Times New Roman"/>
          <w:spacing w:val="-5"/>
          <w:sz w:val="24"/>
          <w:szCs w:val="24"/>
        </w:rPr>
        <w:t>если родители ослепле</w:t>
      </w:r>
      <w:r w:rsidRPr="00622CCE">
        <w:rPr>
          <w:rFonts w:eastAsia="Times New Roman"/>
          <w:spacing w:val="-5"/>
          <w:sz w:val="24"/>
          <w:szCs w:val="24"/>
        </w:rPr>
        <w:softHyphen/>
      </w:r>
      <w:r w:rsidRPr="00622CCE">
        <w:rPr>
          <w:rFonts w:eastAsia="Times New Roman"/>
          <w:spacing w:val="-4"/>
          <w:sz w:val="24"/>
          <w:szCs w:val="24"/>
        </w:rPr>
        <w:t xml:space="preserve">ны жаждой наживы и ради этого не поскупятся ничем, если ребенок </w:t>
      </w:r>
      <w:r w:rsidRPr="00622CCE">
        <w:rPr>
          <w:rFonts w:eastAsia="Times New Roman"/>
          <w:spacing w:val="-5"/>
          <w:sz w:val="24"/>
          <w:szCs w:val="24"/>
        </w:rPr>
        <w:t xml:space="preserve">учится в семье рисовать жизнь только черными красками, как бы ни </w:t>
      </w:r>
      <w:r w:rsidRPr="00622CCE">
        <w:rPr>
          <w:rFonts w:eastAsia="Times New Roman"/>
          <w:spacing w:val="-6"/>
          <w:sz w:val="24"/>
          <w:szCs w:val="24"/>
        </w:rPr>
        <w:t xml:space="preserve">старалась школа и педагоги — помочь такому ребенку жить по законам </w:t>
      </w:r>
      <w:r w:rsidRPr="00622CCE">
        <w:rPr>
          <w:rFonts w:eastAsia="Times New Roman"/>
          <w:sz w:val="24"/>
          <w:szCs w:val="24"/>
        </w:rPr>
        <w:t>добра трудно.</w:t>
      </w:r>
    </w:p>
    <w:p w:rsidR="00C45B10" w:rsidRPr="00622CCE" w:rsidRDefault="00C45B10" w:rsidP="00C45B10">
      <w:pPr>
        <w:shd w:val="clear" w:color="auto" w:fill="FFFFFF"/>
        <w:spacing w:line="211" w:lineRule="exact"/>
        <w:ind w:left="24" w:right="19" w:firstLine="336"/>
        <w:jc w:val="both"/>
        <w:rPr>
          <w:sz w:val="24"/>
          <w:szCs w:val="24"/>
        </w:rPr>
      </w:pPr>
      <w:r w:rsidRPr="00622CCE">
        <w:rPr>
          <w:rFonts w:eastAsia="Times New Roman"/>
          <w:spacing w:val="-5"/>
          <w:sz w:val="24"/>
          <w:szCs w:val="24"/>
        </w:rPr>
        <w:t>Семья должна учить ребенка не только законам человеческого су</w:t>
      </w:r>
      <w:r w:rsidRPr="00622CCE">
        <w:rPr>
          <w:rFonts w:eastAsia="Times New Roman"/>
          <w:spacing w:val="-4"/>
          <w:sz w:val="24"/>
          <w:szCs w:val="24"/>
        </w:rPr>
        <w:t>шествования, но и законам совместного проживания.</w:t>
      </w:r>
    </w:p>
    <w:p w:rsidR="00C45B10" w:rsidRPr="00622CCE" w:rsidRDefault="00C45B10" w:rsidP="00C45B10">
      <w:pPr>
        <w:shd w:val="clear" w:color="auto" w:fill="FFFFFF"/>
        <w:spacing w:line="211" w:lineRule="exact"/>
        <w:ind w:left="24" w:firstLine="341"/>
        <w:jc w:val="both"/>
        <w:rPr>
          <w:sz w:val="24"/>
          <w:szCs w:val="24"/>
        </w:rPr>
      </w:pPr>
      <w:r w:rsidRPr="00622CCE">
        <w:rPr>
          <w:rFonts w:eastAsia="Times New Roman"/>
          <w:spacing w:val="-5"/>
          <w:sz w:val="24"/>
          <w:szCs w:val="24"/>
        </w:rPr>
        <w:t xml:space="preserve">Ребенок должен знать, когда можно включать и выключать музыку </w:t>
      </w:r>
      <w:r w:rsidRPr="00622CCE">
        <w:rPr>
          <w:rFonts w:eastAsia="Times New Roman"/>
          <w:spacing w:val="-6"/>
          <w:sz w:val="24"/>
          <w:szCs w:val="24"/>
        </w:rPr>
        <w:t>в доме, как вести себя в общественных местах, как вести разговор с не</w:t>
      </w:r>
      <w:r w:rsidRPr="00622CCE">
        <w:rPr>
          <w:rFonts w:eastAsia="Times New Roman"/>
          <w:spacing w:val="-6"/>
          <w:sz w:val="24"/>
          <w:szCs w:val="24"/>
        </w:rPr>
        <w:softHyphen/>
      </w:r>
      <w:r w:rsidRPr="00622CCE">
        <w:rPr>
          <w:rFonts w:eastAsia="Times New Roman"/>
          <w:spacing w:val="-9"/>
          <w:sz w:val="24"/>
          <w:szCs w:val="24"/>
        </w:rPr>
        <w:t>знакомым человеком, как вести себя в транспорте и т. д.</w:t>
      </w:r>
    </w:p>
    <w:p w:rsidR="00C45B10" w:rsidRPr="00622CCE" w:rsidRDefault="00C45B10" w:rsidP="00C45B10">
      <w:pPr>
        <w:shd w:val="clear" w:color="auto" w:fill="FFFFFF"/>
        <w:spacing w:line="211" w:lineRule="exact"/>
        <w:ind w:right="14" w:firstLine="341"/>
        <w:jc w:val="both"/>
        <w:rPr>
          <w:sz w:val="24"/>
          <w:szCs w:val="24"/>
        </w:rPr>
      </w:pPr>
      <w:r w:rsidRPr="00622CCE">
        <w:rPr>
          <w:rFonts w:eastAsia="Times New Roman"/>
          <w:spacing w:val="-6"/>
          <w:sz w:val="24"/>
          <w:szCs w:val="24"/>
        </w:rPr>
        <w:t xml:space="preserve">Этим вопросам в классе были посвящены классные часы и часы общения. Но к проблемам культуры человека нам все время приходится </w:t>
      </w:r>
      <w:r w:rsidRPr="00622CCE">
        <w:rPr>
          <w:rFonts w:eastAsia="Times New Roman"/>
          <w:sz w:val="24"/>
          <w:szCs w:val="24"/>
        </w:rPr>
        <w:t>возвращаться, ибо на них строится сама жизнь.</w:t>
      </w:r>
    </w:p>
    <w:p w:rsidR="00C45B10" w:rsidRPr="00622CCE" w:rsidRDefault="00C45B10" w:rsidP="00C45B10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211" w:lineRule="exact"/>
        <w:ind w:left="389"/>
        <w:rPr>
          <w:sz w:val="24"/>
          <w:szCs w:val="24"/>
        </w:rPr>
      </w:pPr>
      <w:r w:rsidRPr="00622CCE">
        <w:rPr>
          <w:rFonts w:eastAsia="Times New Roman"/>
          <w:spacing w:val="-6"/>
          <w:sz w:val="24"/>
          <w:szCs w:val="24"/>
        </w:rPr>
        <w:t>Какие качества характера присущи культурному человеку?</w:t>
      </w:r>
    </w:p>
    <w:p w:rsidR="00C45B10" w:rsidRPr="00622CCE" w:rsidRDefault="00C45B10" w:rsidP="00C45B10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211" w:lineRule="exact"/>
        <w:ind w:left="571" w:hanging="182"/>
        <w:rPr>
          <w:sz w:val="24"/>
          <w:szCs w:val="24"/>
        </w:rPr>
      </w:pPr>
      <w:r w:rsidRPr="00622CCE">
        <w:rPr>
          <w:rFonts w:eastAsia="Times New Roman"/>
          <w:spacing w:val="-4"/>
          <w:sz w:val="24"/>
          <w:szCs w:val="24"/>
        </w:rPr>
        <w:t xml:space="preserve">Каким он должен быть? Каких качеств мы с вами в наших детях </w:t>
      </w:r>
      <w:r w:rsidRPr="00622CCE">
        <w:rPr>
          <w:rFonts w:eastAsia="Times New Roman"/>
          <w:sz w:val="24"/>
          <w:szCs w:val="24"/>
        </w:rPr>
        <w:t>еще не раскрыли?</w:t>
      </w:r>
    </w:p>
    <w:p w:rsidR="00C45B10" w:rsidRPr="00622CCE" w:rsidRDefault="00C45B10" w:rsidP="00C45B10">
      <w:pPr>
        <w:shd w:val="clear" w:color="auto" w:fill="FFFFFF"/>
        <w:tabs>
          <w:tab w:val="left" w:pos="595"/>
        </w:tabs>
        <w:spacing w:before="58" w:line="211" w:lineRule="exact"/>
        <w:rPr>
          <w:rFonts w:eastAsia="Times New Roman"/>
          <w:b/>
          <w:bCs/>
          <w:spacing w:val="-19"/>
          <w:sz w:val="24"/>
          <w:szCs w:val="24"/>
        </w:rPr>
      </w:pPr>
    </w:p>
    <w:p w:rsidR="00622CCE" w:rsidRPr="00B36B75" w:rsidRDefault="00622CCE" w:rsidP="00622CCE">
      <w:pPr>
        <w:pStyle w:val="a3"/>
        <w:numPr>
          <w:ilvl w:val="0"/>
          <w:numId w:val="10"/>
        </w:numPr>
        <w:shd w:val="clear" w:color="auto" w:fill="FFFFFF"/>
        <w:tabs>
          <w:tab w:val="left" w:pos="595"/>
        </w:tabs>
        <w:spacing w:before="58" w:line="211" w:lineRule="exact"/>
        <w:rPr>
          <w:bCs/>
          <w:spacing w:val="-9"/>
          <w:sz w:val="24"/>
          <w:szCs w:val="24"/>
        </w:rPr>
      </w:pPr>
      <w:r>
        <w:rPr>
          <w:rFonts w:eastAsia="Times New Roman"/>
          <w:bCs/>
          <w:i/>
          <w:spacing w:val="-19"/>
          <w:sz w:val="24"/>
          <w:szCs w:val="24"/>
        </w:rPr>
        <w:t xml:space="preserve">Анализ </w:t>
      </w:r>
      <w:r w:rsidRPr="00B36B75">
        <w:rPr>
          <w:rFonts w:eastAsia="Times New Roman"/>
          <w:bCs/>
          <w:i/>
          <w:spacing w:val="-19"/>
          <w:sz w:val="24"/>
          <w:szCs w:val="24"/>
        </w:rPr>
        <w:t>анкетирования детей</w:t>
      </w:r>
      <w:r w:rsidR="00B36B75">
        <w:rPr>
          <w:rFonts w:eastAsia="Times New Roman"/>
          <w:bCs/>
          <w:i/>
          <w:spacing w:val="-19"/>
          <w:sz w:val="24"/>
          <w:szCs w:val="24"/>
        </w:rPr>
        <w:t>.</w:t>
      </w:r>
      <w:bookmarkStart w:id="0" w:name="_GoBack"/>
      <w:bookmarkEnd w:id="0"/>
    </w:p>
    <w:p w:rsidR="00B36B75" w:rsidRPr="00622CCE" w:rsidRDefault="00B36B75" w:rsidP="00B36B75">
      <w:pPr>
        <w:pStyle w:val="a3"/>
        <w:shd w:val="clear" w:color="auto" w:fill="FFFFFF"/>
        <w:tabs>
          <w:tab w:val="left" w:pos="595"/>
        </w:tabs>
        <w:spacing w:before="58" w:line="211" w:lineRule="exact"/>
        <w:rPr>
          <w:bCs/>
          <w:spacing w:val="-9"/>
          <w:sz w:val="24"/>
          <w:szCs w:val="24"/>
        </w:rPr>
      </w:pPr>
    </w:p>
    <w:p w:rsidR="00C45B10" w:rsidRPr="00622CCE" w:rsidRDefault="00C45B10" w:rsidP="00622CCE">
      <w:pPr>
        <w:pStyle w:val="a3"/>
        <w:numPr>
          <w:ilvl w:val="0"/>
          <w:numId w:val="13"/>
        </w:numPr>
        <w:shd w:val="clear" w:color="auto" w:fill="FFFFFF"/>
        <w:tabs>
          <w:tab w:val="left" w:pos="595"/>
        </w:tabs>
        <w:spacing w:before="58" w:line="211" w:lineRule="exact"/>
        <w:rPr>
          <w:bCs/>
          <w:spacing w:val="-9"/>
          <w:sz w:val="24"/>
          <w:szCs w:val="24"/>
        </w:rPr>
      </w:pPr>
      <w:r w:rsidRPr="00622CCE">
        <w:rPr>
          <w:bCs/>
          <w:spacing w:val="-9"/>
          <w:sz w:val="24"/>
          <w:szCs w:val="24"/>
        </w:rPr>
        <w:t>Анкета №1</w:t>
      </w:r>
    </w:p>
    <w:p w:rsidR="00C45B10" w:rsidRPr="00622CCE" w:rsidRDefault="00C45B10" w:rsidP="00C45B10">
      <w:pPr>
        <w:shd w:val="clear" w:color="auto" w:fill="FFFFFF"/>
        <w:tabs>
          <w:tab w:val="left" w:pos="595"/>
        </w:tabs>
        <w:spacing w:before="58" w:line="211" w:lineRule="exact"/>
        <w:ind w:left="341"/>
        <w:rPr>
          <w:sz w:val="24"/>
          <w:szCs w:val="24"/>
        </w:rPr>
      </w:pPr>
      <w:r w:rsidRPr="00622CCE">
        <w:rPr>
          <w:sz w:val="24"/>
          <w:szCs w:val="24"/>
        </w:rPr>
        <w:t xml:space="preserve"> Культурный человек. Анализ ответов.</w:t>
      </w:r>
    </w:p>
    <w:p w:rsidR="00C45B10" w:rsidRPr="00622CCE" w:rsidRDefault="00C45B10" w:rsidP="00A10A5F">
      <w:pPr>
        <w:pStyle w:val="a3"/>
        <w:numPr>
          <w:ilvl w:val="0"/>
          <w:numId w:val="11"/>
        </w:numPr>
        <w:shd w:val="clear" w:color="auto" w:fill="FFFFFF"/>
        <w:tabs>
          <w:tab w:val="left" w:pos="595"/>
        </w:tabs>
        <w:spacing w:before="58" w:line="211" w:lineRule="exact"/>
        <w:rPr>
          <w:sz w:val="24"/>
          <w:szCs w:val="24"/>
        </w:rPr>
      </w:pPr>
      <w:r w:rsidRPr="00622CCE">
        <w:rPr>
          <w:sz w:val="24"/>
          <w:szCs w:val="24"/>
        </w:rPr>
        <w:t>Анкета№2</w:t>
      </w:r>
    </w:p>
    <w:p w:rsidR="00C45B10" w:rsidRPr="00622CCE" w:rsidRDefault="00A10A5F" w:rsidP="00C45B10">
      <w:pPr>
        <w:shd w:val="clear" w:color="auto" w:fill="FFFFFF"/>
        <w:tabs>
          <w:tab w:val="left" w:pos="595"/>
        </w:tabs>
        <w:spacing w:before="58" w:line="211" w:lineRule="exact"/>
        <w:ind w:left="341"/>
        <w:rPr>
          <w:sz w:val="24"/>
          <w:szCs w:val="24"/>
        </w:rPr>
      </w:pPr>
      <w:r w:rsidRPr="00622CCE">
        <w:rPr>
          <w:sz w:val="24"/>
          <w:szCs w:val="24"/>
        </w:rPr>
        <w:t>Продолжите предложение</w:t>
      </w:r>
      <w:r w:rsidR="00C45B10" w:rsidRPr="00622CCE">
        <w:rPr>
          <w:sz w:val="24"/>
          <w:szCs w:val="24"/>
        </w:rPr>
        <w:t>.Анализ ответов.</w:t>
      </w:r>
    </w:p>
    <w:p w:rsidR="00A10A5F" w:rsidRPr="00622CCE" w:rsidRDefault="00A10A5F" w:rsidP="00C45B10">
      <w:pPr>
        <w:shd w:val="clear" w:color="auto" w:fill="FFFFFF"/>
        <w:tabs>
          <w:tab w:val="left" w:pos="595"/>
        </w:tabs>
        <w:spacing w:before="58" w:line="211" w:lineRule="exact"/>
        <w:ind w:left="341"/>
        <w:rPr>
          <w:sz w:val="24"/>
          <w:szCs w:val="24"/>
        </w:rPr>
      </w:pPr>
    </w:p>
    <w:p w:rsidR="00C45B10" w:rsidRPr="00622CCE" w:rsidRDefault="00C45B10" w:rsidP="00A10A5F">
      <w:pPr>
        <w:pStyle w:val="a3"/>
        <w:numPr>
          <w:ilvl w:val="0"/>
          <w:numId w:val="10"/>
        </w:numPr>
        <w:shd w:val="clear" w:color="auto" w:fill="FFFFFF"/>
        <w:tabs>
          <w:tab w:val="left" w:pos="595"/>
        </w:tabs>
        <w:spacing w:before="58" w:line="211" w:lineRule="exact"/>
        <w:rPr>
          <w:i/>
          <w:sz w:val="24"/>
          <w:szCs w:val="24"/>
        </w:rPr>
      </w:pPr>
      <w:r w:rsidRPr="00622CCE">
        <w:rPr>
          <w:i/>
          <w:sz w:val="24"/>
          <w:szCs w:val="24"/>
        </w:rPr>
        <w:t>Анкетирование родителей.</w:t>
      </w:r>
    </w:p>
    <w:p w:rsidR="00C45B10" w:rsidRPr="00622CCE" w:rsidRDefault="00C45B10" w:rsidP="00C45B10">
      <w:pPr>
        <w:shd w:val="clear" w:color="auto" w:fill="FFFFFF"/>
        <w:spacing w:line="211" w:lineRule="exact"/>
        <w:jc w:val="both"/>
        <w:rPr>
          <w:rFonts w:eastAsia="Times New Roman"/>
          <w:i/>
          <w:spacing w:val="-7"/>
          <w:sz w:val="24"/>
          <w:szCs w:val="24"/>
        </w:rPr>
      </w:pPr>
    </w:p>
    <w:p w:rsidR="00C45B10" w:rsidRPr="00622CCE" w:rsidRDefault="00C45B10" w:rsidP="00C45B10">
      <w:pPr>
        <w:shd w:val="clear" w:color="auto" w:fill="FFFFFF"/>
        <w:spacing w:line="211" w:lineRule="exact"/>
        <w:ind w:left="5" w:firstLine="341"/>
        <w:jc w:val="both"/>
        <w:rPr>
          <w:rFonts w:eastAsia="Times New Roman"/>
          <w:spacing w:val="-7"/>
          <w:sz w:val="24"/>
          <w:szCs w:val="24"/>
        </w:rPr>
      </w:pPr>
      <w:r w:rsidRPr="00622CCE">
        <w:rPr>
          <w:rFonts w:eastAsia="Times New Roman"/>
          <w:spacing w:val="-7"/>
          <w:sz w:val="24"/>
          <w:szCs w:val="24"/>
        </w:rPr>
        <w:t xml:space="preserve">Обсуждение с родителями </w:t>
      </w:r>
      <w:r w:rsidR="00A10A5F" w:rsidRPr="00622CCE">
        <w:rPr>
          <w:rFonts w:eastAsia="Times New Roman"/>
          <w:spacing w:val="-7"/>
          <w:sz w:val="24"/>
          <w:szCs w:val="24"/>
        </w:rPr>
        <w:t>детских само</w:t>
      </w:r>
      <w:r w:rsidR="00336257">
        <w:rPr>
          <w:rFonts w:eastAsia="Times New Roman"/>
          <w:spacing w:val="-7"/>
          <w:sz w:val="24"/>
          <w:szCs w:val="24"/>
        </w:rPr>
        <w:t xml:space="preserve"> </w:t>
      </w:r>
      <w:r w:rsidR="00A10A5F" w:rsidRPr="00622CCE">
        <w:rPr>
          <w:rFonts w:eastAsia="Times New Roman"/>
          <w:spacing w:val="-7"/>
          <w:sz w:val="24"/>
          <w:szCs w:val="24"/>
        </w:rPr>
        <w:t>характеристик  и характеристик, которые дали родители своим детям.</w:t>
      </w:r>
    </w:p>
    <w:p w:rsidR="00C45B10" w:rsidRPr="00622CCE" w:rsidRDefault="00C45B10" w:rsidP="00C45B10">
      <w:pPr>
        <w:shd w:val="clear" w:color="auto" w:fill="FFFFFF"/>
        <w:spacing w:line="211" w:lineRule="exact"/>
        <w:ind w:left="5" w:firstLine="341"/>
        <w:jc w:val="both"/>
        <w:rPr>
          <w:rFonts w:eastAsia="Times New Roman"/>
          <w:spacing w:val="-7"/>
          <w:sz w:val="24"/>
          <w:szCs w:val="24"/>
        </w:rPr>
      </w:pPr>
      <w:r w:rsidRPr="00622CCE">
        <w:rPr>
          <w:rFonts w:eastAsia="Times New Roman"/>
          <w:spacing w:val="-7"/>
          <w:sz w:val="24"/>
          <w:szCs w:val="24"/>
        </w:rPr>
        <w:t>Сравнение</w:t>
      </w:r>
    </w:p>
    <w:p w:rsidR="00C45B10" w:rsidRPr="00622CCE" w:rsidRDefault="00A10A5F" w:rsidP="00A10A5F">
      <w:pPr>
        <w:pStyle w:val="a3"/>
        <w:numPr>
          <w:ilvl w:val="0"/>
          <w:numId w:val="10"/>
        </w:numPr>
        <w:shd w:val="clear" w:color="auto" w:fill="FFFFFF"/>
        <w:spacing w:line="211" w:lineRule="exact"/>
        <w:jc w:val="both"/>
        <w:rPr>
          <w:rFonts w:eastAsia="Times New Roman"/>
          <w:i/>
          <w:spacing w:val="-6"/>
          <w:sz w:val="24"/>
          <w:szCs w:val="24"/>
        </w:rPr>
      </w:pPr>
      <w:r w:rsidRPr="00622CCE">
        <w:rPr>
          <w:rFonts w:eastAsia="Times New Roman"/>
          <w:i/>
          <w:spacing w:val="-6"/>
          <w:sz w:val="24"/>
          <w:szCs w:val="24"/>
        </w:rPr>
        <w:t>Дискуссия по ситуациям.</w:t>
      </w:r>
    </w:p>
    <w:p w:rsidR="00A10A5F" w:rsidRPr="00622CCE" w:rsidRDefault="00A10A5F" w:rsidP="00A10A5F">
      <w:pPr>
        <w:pStyle w:val="a3"/>
        <w:numPr>
          <w:ilvl w:val="0"/>
          <w:numId w:val="10"/>
        </w:numPr>
        <w:shd w:val="clear" w:color="auto" w:fill="FFFFFF"/>
        <w:tabs>
          <w:tab w:val="left" w:pos="581"/>
        </w:tabs>
        <w:spacing w:line="274" w:lineRule="exact"/>
        <w:rPr>
          <w:rFonts w:eastAsia="Times New Roman"/>
          <w:bCs/>
          <w:i/>
          <w:spacing w:val="-15"/>
          <w:sz w:val="24"/>
          <w:szCs w:val="24"/>
        </w:rPr>
      </w:pPr>
      <w:r w:rsidRPr="00622CCE">
        <w:rPr>
          <w:rFonts w:eastAsia="Times New Roman"/>
          <w:bCs/>
          <w:i/>
          <w:spacing w:val="-15"/>
          <w:sz w:val="24"/>
          <w:szCs w:val="24"/>
        </w:rPr>
        <w:t>Работа с памяткой для родителей и обсуждение ее.</w:t>
      </w:r>
    </w:p>
    <w:p w:rsidR="00A10A5F" w:rsidRPr="00622CCE" w:rsidRDefault="00A10A5F" w:rsidP="00A10A5F">
      <w:pPr>
        <w:pStyle w:val="a3"/>
        <w:numPr>
          <w:ilvl w:val="0"/>
          <w:numId w:val="10"/>
        </w:numPr>
        <w:shd w:val="clear" w:color="auto" w:fill="FFFFFF"/>
        <w:tabs>
          <w:tab w:val="left" w:pos="581"/>
        </w:tabs>
        <w:spacing w:line="274" w:lineRule="exact"/>
        <w:rPr>
          <w:i/>
          <w:sz w:val="24"/>
          <w:szCs w:val="24"/>
        </w:rPr>
      </w:pPr>
      <w:r w:rsidRPr="00622CCE">
        <w:rPr>
          <w:i/>
          <w:sz w:val="24"/>
          <w:szCs w:val="24"/>
        </w:rPr>
        <w:t>Рефлексия</w:t>
      </w:r>
    </w:p>
    <w:p w:rsidR="00A10A5F" w:rsidRPr="00622CCE" w:rsidRDefault="00A10A5F" w:rsidP="00A10A5F">
      <w:pPr>
        <w:pStyle w:val="a3"/>
        <w:shd w:val="clear" w:color="auto" w:fill="FFFFFF"/>
        <w:tabs>
          <w:tab w:val="left" w:pos="581"/>
        </w:tabs>
        <w:spacing w:line="274" w:lineRule="exact"/>
        <w:rPr>
          <w:sz w:val="24"/>
          <w:szCs w:val="24"/>
        </w:rPr>
      </w:pPr>
      <w:r w:rsidRPr="00622CCE">
        <w:rPr>
          <w:sz w:val="24"/>
          <w:szCs w:val="24"/>
        </w:rPr>
        <w:t>Просмотр видеофильма «Наши дети»</w:t>
      </w:r>
    </w:p>
    <w:p w:rsidR="00A10A5F" w:rsidRPr="00622CCE" w:rsidRDefault="00A10A5F" w:rsidP="00A10A5F">
      <w:pPr>
        <w:shd w:val="clear" w:color="auto" w:fill="FFFFFF"/>
        <w:spacing w:line="211" w:lineRule="exact"/>
        <w:ind w:left="360"/>
        <w:jc w:val="both"/>
        <w:rPr>
          <w:rFonts w:eastAsia="Times New Roman"/>
          <w:spacing w:val="-6"/>
          <w:sz w:val="24"/>
          <w:szCs w:val="24"/>
        </w:rPr>
      </w:pPr>
    </w:p>
    <w:p w:rsidR="00C45B10" w:rsidRPr="00A10A5F" w:rsidRDefault="00C45B10" w:rsidP="00C45B10">
      <w:pPr>
        <w:shd w:val="clear" w:color="auto" w:fill="FFFFFF"/>
        <w:spacing w:line="211" w:lineRule="exact"/>
        <w:ind w:left="5" w:firstLine="341"/>
        <w:jc w:val="both"/>
        <w:rPr>
          <w:rFonts w:eastAsia="Times New Roman"/>
          <w:bCs/>
          <w:spacing w:val="-23"/>
          <w:sz w:val="24"/>
          <w:szCs w:val="24"/>
        </w:rPr>
      </w:pPr>
    </w:p>
    <w:p w:rsidR="00C45B10" w:rsidRPr="00A10A5F" w:rsidRDefault="00C45B10" w:rsidP="00C45B10">
      <w:pPr>
        <w:shd w:val="clear" w:color="auto" w:fill="FFFFFF"/>
        <w:spacing w:line="211" w:lineRule="exact"/>
        <w:ind w:left="5" w:firstLine="341"/>
        <w:jc w:val="both"/>
        <w:rPr>
          <w:rFonts w:eastAsia="Times New Roman"/>
          <w:bCs/>
          <w:spacing w:val="-23"/>
          <w:sz w:val="24"/>
          <w:szCs w:val="24"/>
        </w:rPr>
      </w:pPr>
    </w:p>
    <w:p w:rsidR="00C45B10" w:rsidRPr="001D4827" w:rsidRDefault="00C45B10" w:rsidP="00C45B10">
      <w:pPr>
        <w:shd w:val="clear" w:color="auto" w:fill="FFFFFF"/>
        <w:spacing w:line="211" w:lineRule="exact"/>
        <w:ind w:left="5" w:firstLine="341"/>
        <w:jc w:val="both"/>
        <w:rPr>
          <w:rFonts w:eastAsia="Times New Roman"/>
          <w:bCs/>
          <w:spacing w:val="-23"/>
          <w:sz w:val="24"/>
          <w:szCs w:val="24"/>
        </w:rPr>
      </w:pPr>
    </w:p>
    <w:p w:rsidR="002B03D5" w:rsidRDefault="002B03D5"/>
    <w:sectPr w:rsidR="002B03D5" w:rsidSect="0083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255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DB53F2"/>
    <w:multiLevelType w:val="hybridMultilevel"/>
    <w:tmpl w:val="77A8FC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33F5C"/>
    <w:multiLevelType w:val="hybridMultilevel"/>
    <w:tmpl w:val="D0D0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352A"/>
    <w:multiLevelType w:val="hybridMultilevel"/>
    <w:tmpl w:val="8AB6FED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2860C95"/>
    <w:multiLevelType w:val="hybridMultilevel"/>
    <w:tmpl w:val="3A02C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3492441"/>
    <w:multiLevelType w:val="hybridMultilevel"/>
    <w:tmpl w:val="FAFAF3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012FE2"/>
    <w:multiLevelType w:val="hybridMultilevel"/>
    <w:tmpl w:val="649E99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B0F82"/>
    <w:multiLevelType w:val="hybridMultilevel"/>
    <w:tmpl w:val="2B1E86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32350F"/>
    <w:multiLevelType w:val="hybridMultilevel"/>
    <w:tmpl w:val="87BCB9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2785A"/>
    <w:multiLevelType w:val="hybridMultilevel"/>
    <w:tmpl w:val="A4386C2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5767584"/>
    <w:multiLevelType w:val="hybridMultilevel"/>
    <w:tmpl w:val="1A7C73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86E441F"/>
    <w:multiLevelType w:val="hybridMultilevel"/>
    <w:tmpl w:val="19065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80A63"/>
    <w:multiLevelType w:val="hybridMultilevel"/>
    <w:tmpl w:val="61F2F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07C"/>
    <w:rsid w:val="000F596D"/>
    <w:rsid w:val="001D4827"/>
    <w:rsid w:val="002A3D41"/>
    <w:rsid w:val="002B03D5"/>
    <w:rsid w:val="00325587"/>
    <w:rsid w:val="00336257"/>
    <w:rsid w:val="00622CCE"/>
    <w:rsid w:val="00744B92"/>
    <w:rsid w:val="00836587"/>
    <w:rsid w:val="00871229"/>
    <w:rsid w:val="00912FA0"/>
    <w:rsid w:val="00A10A5F"/>
    <w:rsid w:val="00B15D25"/>
    <w:rsid w:val="00B36B75"/>
    <w:rsid w:val="00B74B82"/>
    <w:rsid w:val="00C45B10"/>
    <w:rsid w:val="00D124D0"/>
    <w:rsid w:val="00D7107C"/>
    <w:rsid w:val="00F8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DNA7 X64</cp:lastModifiedBy>
  <cp:revision>4</cp:revision>
  <cp:lastPrinted>2011-11-13T17:37:00Z</cp:lastPrinted>
  <dcterms:created xsi:type="dcterms:W3CDTF">2013-12-14T14:07:00Z</dcterms:created>
  <dcterms:modified xsi:type="dcterms:W3CDTF">2013-12-14T15:16:00Z</dcterms:modified>
</cp:coreProperties>
</file>