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23" w:rsidRPr="008143E6" w:rsidRDefault="004F5023" w:rsidP="0081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</w:t>
      </w:r>
    </w:p>
    <w:p w:rsidR="00942B5F" w:rsidRDefault="00942B5F" w:rsidP="0081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5023" w:rsidRPr="008143E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 w:rsidR="008E0E6C" w:rsidRPr="008143E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5023" w:rsidRPr="008143E6" w:rsidRDefault="004F5023" w:rsidP="0081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8E0E6C" w:rsidRPr="008143E6">
        <w:rPr>
          <w:rFonts w:ascii="Times New Roman" w:hAnsi="Times New Roman" w:cs="Times New Roman"/>
          <w:sz w:val="28"/>
          <w:szCs w:val="28"/>
        </w:rPr>
        <w:t>Киселевска</w:t>
      </w:r>
      <w:proofErr w:type="spellEnd"/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            «Утверждена»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 xml:space="preserve">На заседании МО                                                           Приказом </w:t>
      </w:r>
      <w:proofErr w:type="spellStart"/>
      <w:proofErr w:type="gramStart"/>
      <w:r w:rsidRPr="008143E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143E6">
        <w:rPr>
          <w:rFonts w:ascii="Times New Roman" w:hAnsi="Times New Roman" w:cs="Times New Roman"/>
          <w:sz w:val="28"/>
          <w:szCs w:val="28"/>
        </w:rPr>
        <w:t>______№</w:t>
      </w:r>
      <w:proofErr w:type="spellEnd"/>
      <w:r w:rsidRPr="008143E6">
        <w:rPr>
          <w:rFonts w:ascii="Times New Roman" w:hAnsi="Times New Roman" w:cs="Times New Roman"/>
          <w:sz w:val="28"/>
          <w:szCs w:val="28"/>
        </w:rPr>
        <w:t>___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 xml:space="preserve">Протокол № </w:t>
      </w:r>
      <w:proofErr w:type="spellStart"/>
      <w:r w:rsidRPr="008143E6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8143E6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814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8143E6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Pr="008143E6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 xml:space="preserve">«    »______2014г                                                            _________/ </w:t>
      </w:r>
      <w:proofErr w:type="spellStart"/>
      <w:r w:rsidRPr="008143E6">
        <w:rPr>
          <w:rFonts w:ascii="Times New Roman" w:hAnsi="Times New Roman" w:cs="Times New Roman"/>
          <w:sz w:val="28"/>
          <w:szCs w:val="28"/>
        </w:rPr>
        <w:t>Л.С.Сяглова</w:t>
      </w:r>
      <w:proofErr w:type="spellEnd"/>
      <w:r w:rsidRPr="008143E6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>Руководитель МО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>_______________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E6" w:rsidRP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B5F" w:rsidRDefault="00942B5F" w:rsidP="008143E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2B5F" w:rsidRDefault="00942B5F" w:rsidP="008143E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5023" w:rsidRPr="008143E6" w:rsidRDefault="004F5023" w:rsidP="008143E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3E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4F5023" w:rsidRPr="008143E6" w:rsidRDefault="004F5023" w:rsidP="008143E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3E6">
        <w:rPr>
          <w:rFonts w:ascii="Times New Roman" w:hAnsi="Times New Roman" w:cs="Times New Roman"/>
          <w:b/>
          <w:sz w:val="40"/>
          <w:szCs w:val="40"/>
        </w:rPr>
        <w:t>по курсу «Математика»</w:t>
      </w:r>
    </w:p>
    <w:p w:rsidR="004F5023" w:rsidRPr="008143E6" w:rsidRDefault="008E0E6C" w:rsidP="008143E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3E6">
        <w:rPr>
          <w:rFonts w:ascii="Times New Roman" w:hAnsi="Times New Roman" w:cs="Times New Roman"/>
          <w:b/>
          <w:sz w:val="40"/>
          <w:szCs w:val="40"/>
        </w:rPr>
        <w:t>на 2014/2015</w:t>
      </w:r>
      <w:r w:rsidR="004F5023" w:rsidRPr="008143E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3E6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Pr="008143E6">
        <w:rPr>
          <w:rFonts w:ascii="Times New Roman" w:hAnsi="Times New Roman" w:cs="Times New Roman"/>
          <w:sz w:val="28"/>
          <w:szCs w:val="28"/>
        </w:rPr>
        <w:t>2 «В»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5724B1" w:rsidRPr="008143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0E6C" w:rsidRPr="008143E6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="008E0E6C" w:rsidRPr="008143E6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3E6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3E6">
        <w:rPr>
          <w:rFonts w:ascii="Times New Roman" w:hAnsi="Times New Roman" w:cs="Times New Roman"/>
          <w:b/>
          <w:sz w:val="28"/>
          <w:szCs w:val="28"/>
        </w:rPr>
        <w:t xml:space="preserve">Всего  </w:t>
      </w:r>
      <w:r w:rsidRPr="008143E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070AF9" w:rsidRPr="008143E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43E6">
        <w:rPr>
          <w:rFonts w:ascii="Times New Roman" w:hAnsi="Times New Roman" w:cs="Times New Roman"/>
          <w:b/>
          <w:sz w:val="28"/>
          <w:szCs w:val="28"/>
        </w:rPr>
        <w:t xml:space="preserve">В неделю </w:t>
      </w:r>
      <w:r w:rsidRPr="008143E6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3E6" w:rsidRDefault="008143E6" w:rsidP="0081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>Планирование составлено на основе:</w:t>
      </w:r>
    </w:p>
    <w:p w:rsidR="004F5023" w:rsidRPr="008143E6" w:rsidRDefault="004F5023" w:rsidP="008143E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143E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143E6">
        <w:rPr>
          <w:rFonts w:ascii="Times New Roman" w:hAnsi="Times New Roman" w:cs="Times New Roman"/>
          <w:bCs/>
          <w:sz w:val="28"/>
          <w:szCs w:val="28"/>
        </w:rPr>
        <w:t xml:space="preserve">по учебным предметам. Реализация образовательного стандарта второго поколения. </w:t>
      </w:r>
    </w:p>
    <w:p w:rsidR="00942B5F" w:rsidRPr="008143E6" w:rsidRDefault="004F5023" w:rsidP="008143E6">
      <w:pPr>
        <w:pStyle w:val="a3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8143E6">
        <w:rPr>
          <w:rFonts w:ascii="Times New Roman" w:hAnsi="Times New Roman" w:cs="Times New Roman"/>
          <w:b/>
          <w:bCs/>
          <w:sz w:val="28"/>
          <w:szCs w:val="28"/>
        </w:rPr>
        <w:t>УМК "Перспективная начальная школа"</w:t>
      </w:r>
      <w:r w:rsidR="00070AF9" w:rsidRPr="008143E6">
        <w:rPr>
          <w:rFonts w:ascii="Times New Roman" w:hAnsi="Times New Roman" w:cs="Times New Roman"/>
          <w:bCs/>
          <w:sz w:val="28"/>
          <w:szCs w:val="28"/>
        </w:rPr>
        <w:t>(2</w:t>
      </w:r>
      <w:r w:rsidRPr="008143E6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proofErr w:type="gramStart"/>
      <w:r w:rsidRPr="008143E6">
        <w:rPr>
          <w:rFonts w:ascii="Times New Roman" w:hAnsi="Times New Roman" w:cs="Times New Roman"/>
          <w:bCs/>
          <w:sz w:val="28"/>
          <w:szCs w:val="28"/>
        </w:rPr>
        <w:t>)</w:t>
      </w:r>
      <w:r w:rsidRPr="008143E6">
        <w:rPr>
          <w:rFonts w:ascii="Times New Roman" w:hAnsi="Times New Roman" w:cs="Times New Roman"/>
          <w:bCs/>
          <w:spacing w:val="-11"/>
          <w:sz w:val="28"/>
          <w:szCs w:val="28"/>
        </w:rPr>
        <w:t>М</w:t>
      </w:r>
      <w:proofErr w:type="gramEnd"/>
      <w:r w:rsidRPr="008143E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.: </w:t>
      </w:r>
      <w:proofErr w:type="spellStart"/>
      <w:r w:rsidRPr="008143E6">
        <w:rPr>
          <w:rFonts w:ascii="Times New Roman" w:hAnsi="Times New Roman" w:cs="Times New Roman"/>
          <w:bCs/>
          <w:spacing w:val="-11"/>
          <w:sz w:val="28"/>
          <w:szCs w:val="28"/>
        </w:rPr>
        <w:t>Академкнига</w:t>
      </w:r>
      <w:proofErr w:type="spellEnd"/>
      <w:r w:rsidRPr="008143E6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/ Учебник, 2012 год</w:t>
      </w:r>
    </w:p>
    <w:p w:rsidR="00EE75E7" w:rsidRPr="00942B5F" w:rsidRDefault="00EE75E7" w:rsidP="00942B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B5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1. ПОЯСНИТЕЛЬНАЯ ЗАПИСКА</w:t>
      </w:r>
    </w:p>
    <w:p w:rsidR="00EE75E7" w:rsidRPr="008143E6" w:rsidRDefault="00EE75E7" w:rsidP="008143E6">
      <w:p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Рабочая программа по </w:t>
      </w:r>
      <w:r w:rsidRPr="008143E6">
        <w:rPr>
          <w:b/>
          <w:szCs w:val="28"/>
        </w:rPr>
        <w:t>математике</w:t>
      </w:r>
      <w:r w:rsidR="008E562A" w:rsidRPr="008143E6">
        <w:rPr>
          <w:b/>
          <w:szCs w:val="28"/>
        </w:rPr>
        <w:t xml:space="preserve"> </w:t>
      </w:r>
      <w:r w:rsidRPr="008143E6">
        <w:rPr>
          <w:szCs w:val="28"/>
        </w:rPr>
        <w:t xml:space="preserve"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</w:t>
      </w:r>
      <w:proofErr w:type="spellStart"/>
      <w:r w:rsidRPr="008143E6">
        <w:rPr>
          <w:szCs w:val="28"/>
        </w:rPr>
        <w:t>БУПа</w:t>
      </w:r>
      <w:proofErr w:type="spellEnd"/>
      <w:r w:rsidRPr="008143E6">
        <w:rPr>
          <w:szCs w:val="28"/>
        </w:rPr>
        <w:t xml:space="preserve"> 2004 года (приказ Минобразования России от 05.03.2004 г. №1089), примерных программ начального общего образования (письмо </w:t>
      </w:r>
      <w:proofErr w:type="spellStart"/>
      <w:r w:rsidRPr="008143E6">
        <w:rPr>
          <w:szCs w:val="28"/>
        </w:rPr>
        <w:t>Минобрнауки</w:t>
      </w:r>
      <w:proofErr w:type="spellEnd"/>
      <w:r w:rsidRPr="008143E6">
        <w:rPr>
          <w:szCs w:val="28"/>
        </w:rPr>
        <w:t xml:space="preserve"> России от 07.07.2005 г.</w:t>
      </w:r>
      <w:proofErr w:type="gramStart"/>
      <w:r w:rsidRPr="008143E6">
        <w:rPr>
          <w:szCs w:val="28"/>
        </w:rPr>
        <w:t>)и</w:t>
      </w:r>
      <w:proofErr w:type="gramEnd"/>
      <w:r w:rsidRPr="008143E6">
        <w:rPr>
          <w:szCs w:val="28"/>
        </w:rPr>
        <w:t xml:space="preserve"> авторской программы Чекина А.Л. «Математика» (образовательная программа «Перспективная начальная школа»). Курс рассчитан на 136 часов (4 часа в неделю).</w:t>
      </w:r>
    </w:p>
    <w:p w:rsidR="00EE75E7" w:rsidRPr="008143E6" w:rsidRDefault="00EE75E7" w:rsidP="008143E6">
      <w:pPr>
        <w:pStyle w:val="Style3"/>
        <w:widowControl/>
        <w:spacing w:line="240" w:lineRule="auto"/>
        <w:ind w:left="365" w:firstLine="0"/>
        <w:contextualSpacing/>
        <w:rPr>
          <w:rStyle w:val="FontStyle26"/>
          <w:sz w:val="28"/>
          <w:szCs w:val="28"/>
        </w:rPr>
      </w:pPr>
      <w:r w:rsidRPr="008143E6">
        <w:rPr>
          <w:rStyle w:val="FontStyle26"/>
          <w:sz w:val="28"/>
          <w:szCs w:val="28"/>
        </w:rPr>
        <w:t>Для реализации программного содержания использованы следующие пособия:</w:t>
      </w:r>
    </w:p>
    <w:p w:rsidR="00EE75E7" w:rsidRPr="008143E6" w:rsidRDefault="00EE75E7" w:rsidP="008143E6">
      <w:pPr>
        <w:numPr>
          <w:ilvl w:val="0"/>
          <w:numId w:val="12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Чекин А. Л. Математика. 2 класс: учебник. - В 2 ч. - М.: </w:t>
      </w:r>
      <w:proofErr w:type="spellStart"/>
      <w:r w:rsidRPr="008143E6">
        <w:rPr>
          <w:szCs w:val="28"/>
        </w:rPr>
        <w:t>Академкнига</w:t>
      </w:r>
      <w:proofErr w:type="spellEnd"/>
      <w:r w:rsidRPr="008143E6">
        <w:rPr>
          <w:szCs w:val="28"/>
        </w:rPr>
        <w:t xml:space="preserve"> / Учебник, 2012;</w:t>
      </w:r>
    </w:p>
    <w:p w:rsidR="00EE75E7" w:rsidRPr="008143E6" w:rsidRDefault="00EE75E7" w:rsidP="008143E6">
      <w:pPr>
        <w:numPr>
          <w:ilvl w:val="0"/>
          <w:numId w:val="12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Захарова О.А., Юдина, Е. П. Математика в вопросах и заданиях. 2 класс: тетрадь для самостоятельной ра</w:t>
      </w:r>
      <w:r w:rsidRPr="008143E6">
        <w:rPr>
          <w:szCs w:val="28"/>
        </w:rPr>
        <w:softHyphen/>
        <w:t xml:space="preserve">боты № 1, № 2. - М.: </w:t>
      </w:r>
      <w:proofErr w:type="spellStart"/>
      <w:r w:rsidRPr="008143E6">
        <w:rPr>
          <w:szCs w:val="28"/>
        </w:rPr>
        <w:t>Академкнига</w:t>
      </w:r>
      <w:proofErr w:type="spellEnd"/>
      <w:r w:rsidRPr="008143E6">
        <w:rPr>
          <w:szCs w:val="28"/>
        </w:rPr>
        <w:t xml:space="preserve"> / Учебник, 2012;</w:t>
      </w:r>
    </w:p>
    <w:p w:rsidR="00EE75E7" w:rsidRPr="008143E6" w:rsidRDefault="00EE75E7" w:rsidP="008143E6">
      <w:pPr>
        <w:numPr>
          <w:ilvl w:val="0"/>
          <w:numId w:val="12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Захарова О.А. Математика в практических заданиях. 2 класс: Тетрадь для самостоятельной работы № 3. М.: </w:t>
      </w:r>
      <w:proofErr w:type="spellStart"/>
      <w:r w:rsidRPr="008143E6">
        <w:rPr>
          <w:szCs w:val="28"/>
        </w:rPr>
        <w:t>Академкнига</w:t>
      </w:r>
      <w:proofErr w:type="spellEnd"/>
      <w:r w:rsidRPr="008143E6">
        <w:rPr>
          <w:szCs w:val="28"/>
        </w:rPr>
        <w:t xml:space="preserve"> / Учебник, 2012;</w:t>
      </w:r>
    </w:p>
    <w:p w:rsidR="00EE75E7" w:rsidRPr="008143E6" w:rsidRDefault="00891D2E" w:rsidP="008143E6">
      <w:pPr>
        <w:numPr>
          <w:ilvl w:val="0"/>
          <w:numId w:val="12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Чекин А. Л. Математика. 2</w:t>
      </w:r>
      <w:r w:rsidR="00EE75E7" w:rsidRPr="008143E6">
        <w:rPr>
          <w:szCs w:val="28"/>
        </w:rPr>
        <w:t xml:space="preserve"> класс: методическое пособие для учителя. - М.: </w:t>
      </w:r>
      <w:proofErr w:type="spellStart"/>
      <w:r w:rsidR="00EE75E7" w:rsidRPr="008143E6">
        <w:rPr>
          <w:szCs w:val="28"/>
        </w:rPr>
        <w:t>Академкнига</w:t>
      </w:r>
      <w:proofErr w:type="spellEnd"/>
      <w:r w:rsidR="00EE75E7" w:rsidRPr="008143E6">
        <w:rPr>
          <w:szCs w:val="28"/>
        </w:rPr>
        <w:t xml:space="preserve"> / Учебник, 2012.</w:t>
      </w:r>
    </w:p>
    <w:p w:rsidR="00EE75E7" w:rsidRPr="008143E6" w:rsidRDefault="00EE75E7" w:rsidP="008143E6">
      <w:pPr>
        <w:pStyle w:val="Style3"/>
        <w:widowControl/>
        <w:spacing w:line="240" w:lineRule="auto"/>
        <w:ind w:firstLine="709"/>
        <w:contextualSpacing/>
        <w:rPr>
          <w:sz w:val="28"/>
          <w:szCs w:val="28"/>
        </w:rPr>
      </w:pPr>
      <w:proofErr w:type="gramStart"/>
      <w:r w:rsidRPr="008143E6">
        <w:rPr>
          <w:sz w:val="28"/>
          <w:szCs w:val="28"/>
        </w:rPr>
        <w:t>Предлагаемый начальный курс математики имеет цель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 как разнообразие классов</w:t>
      </w:r>
      <w:proofErr w:type="gramEnd"/>
      <w:r w:rsidRPr="008143E6">
        <w:rPr>
          <w:sz w:val="28"/>
          <w:szCs w:val="28"/>
        </w:rPr>
        <w:t xml:space="preserve">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 xml:space="preserve">Кроме этого,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знаниями и умениями, необходимыми для успешного решения учебных и практических задач и продолжения образования; развитии личности ребенка, и прежде всего его мышления как основы развития других психических процессов: памяти, внимания, воображения, математической речи и </w:t>
      </w:r>
      <w:proofErr w:type="spellStart"/>
      <w:r w:rsidRPr="008143E6">
        <w:rPr>
          <w:szCs w:val="28"/>
        </w:rPr>
        <w:t>способностей</w:t>
      </w:r>
      <w:proofErr w:type="gramStart"/>
      <w:r w:rsidRPr="008143E6">
        <w:rPr>
          <w:szCs w:val="28"/>
        </w:rPr>
        <w:t>;ф</w:t>
      </w:r>
      <w:proofErr w:type="gramEnd"/>
      <w:r w:rsidRPr="008143E6">
        <w:rPr>
          <w:szCs w:val="28"/>
        </w:rPr>
        <w:t>ормировании</w:t>
      </w:r>
      <w:proofErr w:type="spellEnd"/>
      <w:r w:rsidRPr="008143E6">
        <w:rPr>
          <w:szCs w:val="28"/>
        </w:rPr>
        <w:t xml:space="preserve">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 (планирование, самоконтроль, самооценка и др.).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lastRenderedPageBreak/>
        <w:t xml:space="preserve">Основная дидактическая идея курса может быть выражена следующей формулой: через рассмотрение частного к пониманию общего для решения частного. При этом ребенку предлагается постичь суть предмета через естественную связь математики с окружающим миром.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>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</w:t>
      </w:r>
      <w:r w:rsidRPr="008143E6">
        <w:rPr>
          <w:szCs w:val="28"/>
        </w:rPr>
        <w:softHyphen/>
        <w:t>лительном плане особое внимание уделяется способам и технике устных вычислений.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>Содержание всего курса можно представить как взаимосвязанное развитие пяти основных содержательных линий: арифметической геометрической, величиной, алгоритмической (обучение решению задач) и алгебраической.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color w:val="0000FF"/>
          <w:szCs w:val="28"/>
          <w:u w:val="single"/>
        </w:rPr>
        <w:t xml:space="preserve">Арифметическая </w:t>
      </w:r>
      <w:proofErr w:type="gramStart"/>
      <w:r w:rsidRPr="008143E6">
        <w:rPr>
          <w:color w:val="0000FF"/>
          <w:szCs w:val="28"/>
          <w:u w:val="single"/>
        </w:rPr>
        <w:t>линия</w:t>
      </w:r>
      <w:proofErr w:type="gramEnd"/>
      <w:r w:rsidRPr="008143E6">
        <w:rPr>
          <w:szCs w:val="28"/>
        </w:rPr>
        <w:t xml:space="preserve"> прежде всего представлена материалом по изучению чисел. </w:t>
      </w:r>
    </w:p>
    <w:p w:rsidR="00EE75E7" w:rsidRPr="008143E6" w:rsidRDefault="00EE75E7" w:rsidP="008143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i/>
          <w:szCs w:val="28"/>
        </w:rPr>
        <w:t>Числа</w:t>
      </w:r>
      <w:r w:rsidRPr="008143E6">
        <w:rPr>
          <w:szCs w:val="28"/>
        </w:rPr>
        <w:t xml:space="preserve">  изучаются в такой последовательности: </w:t>
      </w:r>
    </w:p>
    <w:p w:rsidR="00EE75E7" w:rsidRPr="008143E6" w:rsidRDefault="00EE75E7" w:rsidP="008143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целые числа от 0 до 20 (1-й класс), </w:t>
      </w:r>
    </w:p>
    <w:p w:rsidR="00EE75E7" w:rsidRPr="008143E6" w:rsidRDefault="00EE75E7" w:rsidP="008143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целые числа от 0 до 100 и «круглые» числа до 1000 (2-й класс),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 xml:space="preserve">Числа второго десятка и все остальные натуральные числа изучаются на основе принципов нумерации (письменной и устной) десятичной системы счисления.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>Особенностью изучения арифметических действий в насто</w:t>
      </w:r>
      <w:r w:rsidRPr="008143E6">
        <w:rPr>
          <w:szCs w:val="28"/>
        </w:rPr>
        <w:softHyphen/>
        <w:t>ящем курсе является строгое следование математической сути этого понятия. Именно поэтому при введении любого арифмети</w:t>
      </w:r>
      <w:r w:rsidRPr="008143E6">
        <w:rPr>
          <w:szCs w:val="28"/>
        </w:rPr>
        <w:softHyphen/>
        <w:t>ческого действия (бинарной алгебраической операции) с самого начала рассматриваются не только компоненты этого действия, но и, в обязательном порядке, его результат.</w:t>
      </w:r>
    </w:p>
    <w:p w:rsidR="00EE75E7" w:rsidRPr="008143E6" w:rsidRDefault="00EE75E7" w:rsidP="008143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i/>
          <w:szCs w:val="28"/>
        </w:rPr>
        <w:t>Арифметические действия над числами</w:t>
      </w:r>
      <w:r w:rsidRPr="008143E6">
        <w:rPr>
          <w:szCs w:val="28"/>
        </w:rPr>
        <w:t xml:space="preserve"> изучаются на следую</w:t>
      </w:r>
      <w:r w:rsidRPr="008143E6">
        <w:rPr>
          <w:szCs w:val="28"/>
        </w:rPr>
        <w:softHyphen/>
        <w:t>щей теоретической основе и в такой последовательности:</w:t>
      </w:r>
    </w:p>
    <w:p w:rsidR="00EE75E7" w:rsidRPr="008143E6" w:rsidRDefault="00EE75E7" w:rsidP="00814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i/>
          <w:szCs w:val="28"/>
        </w:rPr>
        <w:t>Сложение и вычитани</w:t>
      </w:r>
      <w:proofErr w:type="gramStart"/>
      <w:r w:rsidRPr="008143E6">
        <w:rPr>
          <w:i/>
          <w:szCs w:val="28"/>
        </w:rPr>
        <w:t>е</w:t>
      </w:r>
      <w:r w:rsidRPr="008143E6">
        <w:rPr>
          <w:szCs w:val="28"/>
        </w:rPr>
        <w:t>(</w:t>
      </w:r>
      <w:proofErr w:type="gramEnd"/>
      <w:r w:rsidRPr="008143E6">
        <w:rPr>
          <w:szCs w:val="28"/>
        </w:rPr>
        <w:t>изучаются в 1-ом классе)</w:t>
      </w:r>
    </w:p>
    <w:p w:rsidR="00EE75E7" w:rsidRPr="008143E6" w:rsidRDefault="00EE75E7" w:rsidP="00814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i/>
          <w:szCs w:val="28"/>
        </w:rPr>
        <w:t>Умножение</w:t>
      </w:r>
      <w:r w:rsidRPr="008143E6">
        <w:rPr>
          <w:szCs w:val="28"/>
        </w:rPr>
        <w:t xml:space="preserve"> (систематическое изучение начинается со 2-го клас</w:t>
      </w:r>
      <w:r w:rsidRPr="008143E6">
        <w:rPr>
          <w:szCs w:val="28"/>
        </w:rPr>
        <w:softHyphen/>
        <w:t xml:space="preserve">са) вводится как сложение одинаковых слагаемых. Отдельно вводятся случаи умножения на 0 и на 1. </w:t>
      </w:r>
      <w:r w:rsidRPr="008143E6">
        <w:rPr>
          <w:i/>
          <w:szCs w:val="28"/>
        </w:rPr>
        <w:t>Деление</w:t>
      </w:r>
      <w:r w:rsidRPr="008143E6">
        <w:rPr>
          <w:szCs w:val="28"/>
        </w:rPr>
        <w:t xml:space="preserve"> (первое знакомство с ним начинается во 2-м классе на уровне предметных действий, а систематическое изучение — начиная с 3-го класса) вводится как действие, результат которого позволяет ответить на вопрос: сколько раз одно число содержит</w:t>
      </w:r>
      <w:r w:rsidRPr="008143E6">
        <w:rPr>
          <w:szCs w:val="28"/>
        </w:rPr>
        <w:softHyphen/>
        <w:t xml:space="preserve">ся в другом?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color w:val="0000FF"/>
          <w:szCs w:val="28"/>
          <w:u w:val="single"/>
        </w:rPr>
        <w:t>Геометрическая</w:t>
      </w:r>
      <w:proofErr w:type="gramEnd"/>
      <w:r w:rsidRPr="008143E6">
        <w:rPr>
          <w:color w:val="0000FF"/>
          <w:szCs w:val="28"/>
          <w:u w:val="single"/>
        </w:rPr>
        <w:t xml:space="preserve"> </w:t>
      </w:r>
      <w:proofErr w:type="spellStart"/>
      <w:r w:rsidRPr="008143E6">
        <w:rPr>
          <w:color w:val="0000FF"/>
          <w:szCs w:val="28"/>
          <w:u w:val="single"/>
        </w:rPr>
        <w:t>линия</w:t>
      </w:r>
      <w:r w:rsidRPr="008143E6">
        <w:rPr>
          <w:szCs w:val="28"/>
        </w:rPr>
        <w:t>выстраивается</w:t>
      </w:r>
      <w:proofErr w:type="spellEnd"/>
      <w:r w:rsidRPr="008143E6">
        <w:rPr>
          <w:szCs w:val="28"/>
        </w:rPr>
        <w:t xml:space="preserve"> следующим образом:</w:t>
      </w:r>
    </w:p>
    <w:p w:rsidR="00EE75E7" w:rsidRPr="008143E6" w:rsidRDefault="00EE75E7" w:rsidP="008143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i/>
          <w:szCs w:val="28"/>
        </w:rPr>
        <w:t>Во 2-м классе</w:t>
      </w:r>
      <w:r w:rsidRPr="008143E6">
        <w:rPr>
          <w:szCs w:val="28"/>
        </w:rPr>
        <w:t xml:space="preserve"> изучаются следующие понятия и их свойства: </w:t>
      </w:r>
    </w:p>
    <w:p w:rsidR="00EE75E7" w:rsidRPr="008143E6" w:rsidRDefault="00EE75E7" w:rsidP="008143E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szCs w:val="28"/>
        </w:rPr>
        <w:t>пря</w:t>
      </w:r>
      <w:r w:rsidRPr="008143E6">
        <w:rPr>
          <w:szCs w:val="28"/>
        </w:rPr>
        <w:softHyphen/>
        <w:t>мая</w:t>
      </w:r>
      <w:proofErr w:type="gramEnd"/>
      <w:r w:rsidRPr="008143E6">
        <w:rPr>
          <w:szCs w:val="28"/>
        </w:rPr>
        <w:t xml:space="preserve"> (аспект бесконечности), луч, </w:t>
      </w:r>
    </w:p>
    <w:p w:rsidR="00EE75E7" w:rsidRPr="008143E6" w:rsidRDefault="00EE75E7" w:rsidP="008143E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углы и их виды, </w:t>
      </w:r>
    </w:p>
    <w:p w:rsidR="00EE75E7" w:rsidRPr="008143E6" w:rsidRDefault="00EE75E7" w:rsidP="008143E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квадрат, периметр квадрата и прямоугольника, </w:t>
      </w:r>
    </w:p>
    <w:p w:rsidR="00EE75E7" w:rsidRPr="008143E6" w:rsidRDefault="00EE75E7" w:rsidP="008143E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окружность и круг, центр, радиус, диа</w:t>
      </w:r>
      <w:r w:rsidRPr="008143E6">
        <w:rPr>
          <w:szCs w:val="28"/>
        </w:rPr>
        <w:softHyphen/>
        <w:t xml:space="preserve">метр окружности </w:t>
      </w:r>
      <w:r w:rsidRPr="008143E6">
        <w:rPr>
          <w:szCs w:val="28"/>
        </w:rPr>
        <w:lastRenderedPageBreak/>
        <w:t xml:space="preserve">(круга), </w:t>
      </w:r>
    </w:p>
    <w:p w:rsidR="00EE75E7" w:rsidRPr="008143E6" w:rsidRDefault="00EE75E7" w:rsidP="008143E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постро</w:t>
      </w:r>
      <w:r w:rsidRPr="008143E6">
        <w:rPr>
          <w:szCs w:val="28"/>
        </w:rPr>
        <w:softHyphen/>
        <w:t>ение окружности (круга) с помощью циркуля и использование цирку</w:t>
      </w:r>
      <w:r w:rsidRPr="008143E6">
        <w:rPr>
          <w:szCs w:val="28"/>
        </w:rPr>
        <w:softHyphen/>
        <w:t>ля для откладывания отрезка, равного по длине данному отрезку.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color w:val="0000FF"/>
          <w:szCs w:val="28"/>
          <w:u w:val="single"/>
        </w:rPr>
        <w:t>Линия по изучению величин</w:t>
      </w:r>
    </w:p>
    <w:p w:rsidR="00EE75E7" w:rsidRPr="008143E6" w:rsidRDefault="00EE75E7" w:rsidP="008143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i/>
          <w:szCs w:val="28"/>
        </w:rPr>
        <w:t>во 2-м классе</w:t>
      </w:r>
      <w:r w:rsidRPr="008143E6">
        <w:rPr>
          <w:szCs w:val="28"/>
        </w:rPr>
        <w:t xml:space="preserve"> учащиеся познакомятся с единицей длины — </w:t>
      </w:r>
      <w:r w:rsidRPr="008143E6">
        <w:rPr>
          <w:i/>
          <w:szCs w:val="28"/>
        </w:rPr>
        <w:t>метром</w:t>
      </w:r>
      <w:r w:rsidRPr="008143E6">
        <w:rPr>
          <w:szCs w:val="28"/>
        </w:rPr>
        <w:t>. Большое вни</w:t>
      </w:r>
      <w:r w:rsidRPr="008143E6">
        <w:rPr>
          <w:szCs w:val="28"/>
        </w:rPr>
        <w:softHyphen/>
        <w:t>мание будет уделено изучению таких величин, как «масса» и «время». Сравнение предметов по массе сначала рассматривается в «</w:t>
      </w:r>
      <w:proofErr w:type="spellStart"/>
      <w:r w:rsidRPr="008143E6">
        <w:rPr>
          <w:szCs w:val="28"/>
        </w:rPr>
        <w:t>доиз</w:t>
      </w:r>
      <w:r w:rsidRPr="008143E6">
        <w:rPr>
          <w:szCs w:val="28"/>
        </w:rPr>
        <w:softHyphen/>
        <w:t>мерительном</w:t>
      </w:r>
      <w:proofErr w:type="spellEnd"/>
      <w:r w:rsidRPr="008143E6">
        <w:rPr>
          <w:szCs w:val="28"/>
        </w:rPr>
        <w:t xml:space="preserve">» аспекте. После чего вводится стандартная единица массы — </w:t>
      </w:r>
      <w:r w:rsidRPr="008143E6">
        <w:rPr>
          <w:i/>
          <w:szCs w:val="28"/>
        </w:rPr>
        <w:t>килограмм</w:t>
      </w:r>
      <w:r w:rsidRPr="008143E6">
        <w:rPr>
          <w:szCs w:val="28"/>
        </w:rPr>
        <w:t xml:space="preserve"> и изучается измерение массы с помощью весов. Далее вводится новая стандартная единица массы — </w:t>
      </w:r>
      <w:r w:rsidRPr="008143E6">
        <w:rPr>
          <w:i/>
          <w:szCs w:val="28"/>
        </w:rPr>
        <w:t>центнер</w:t>
      </w:r>
      <w:r w:rsidRPr="008143E6">
        <w:rPr>
          <w:szCs w:val="28"/>
        </w:rPr>
        <w:t>. Вводятся стандарт</w:t>
      </w:r>
      <w:r w:rsidRPr="008143E6">
        <w:rPr>
          <w:szCs w:val="28"/>
        </w:rPr>
        <w:softHyphen/>
        <w:t>ные единицы времени (</w:t>
      </w:r>
      <w:r w:rsidRPr="008143E6">
        <w:rPr>
          <w:i/>
          <w:szCs w:val="28"/>
        </w:rPr>
        <w:t>час, минута, сутки, неделя</w:t>
      </w:r>
      <w:r w:rsidRPr="008143E6">
        <w:rPr>
          <w:szCs w:val="28"/>
        </w:rPr>
        <w:t>) и соотношения между ними. Особое внимание уделяется изменяющимся единицам времени (</w:t>
      </w:r>
      <w:r w:rsidRPr="008143E6">
        <w:rPr>
          <w:i/>
          <w:szCs w:val="28"/>
        </w:rPr>
        <w:t>месяц, год</w:t>
      </w:r>
      <w:r w:rsidRPr="008143E6">
        <w:rPr>
          <w:szCs w:val="28"/>
        </w:rPr>
        <w:t xml:space="preserve">) и соотношениям между ними и постоянными единицами времени. Вводится самая большая изучаемая единица времени — </w:t>
      </w:r>
      <w:r w:rsidRPr="008143E6">
        <w:rPr>
          <w:i/>
          <w:szCs w:val="28"/>
        </w:rPr>
        <w:t>век</w:t>
      </w:r>
      <w:r w:rsidRPr="008143E6">
        <w:rPr>
          <w:szCs w:val="28"/>
        </w:rPr>
        <w:t xml:space="preserve">.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color w:val="0000FF"/>
          <w:szCs w:val="28"/>
          <w:u w:val="single"/>
        </w:rPr>
        <w:t>Линия по обучению решению арифметических сюжетных (текстовых) задач</w:t>
      </w:r>
      <w:r w:rsidRPr="008143E6">
        <w:rPr>
          <w:szCs w:val="28"/>
        </w:rPr>
        <w:t xml:space="preserve"> (условно названа «алгоритмической») является центральной для данного курса. Ее особое положение опре</w:t>
      </w:r>
      <w:r w:rsidRPr="008143E6">
        <w:rPr>
          <w:szCs w:val="28"/>
        </w:rPr>
        <w:softHyphen/>
        <w:t>деляется тем, что настоящий курс имеет прикладную направлен</w:t>
      </w:r>
      <w:r w:rsidRPr="008143E6">
        <w:rPr>
          <w:szCs w:val="28"/>
        </w:rPr>
        <w:softHyphen/>
        <w:t>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</w:t>
      </w:r>
      <w:r w:rsidRPr="008143E6">
        <w:rPr>
          <w:szCs w:val="28"/>
        </w:rPr>
        <w:softHyphen/>
        <w:t>нием задачи понимается запись (описание) алгоритма, дающего возможность выполнить требование задачи.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 xml:space="preserve"> Описание алгоритма решения задачи допускается в трех видах: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 xml:space="preserve">1) по действиям (по шагам) с пояснениями;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 xml:space="preserve">2) в виде числового выражения, но без пояснений;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szCs w:val="28"/>
        </w:rPr>
        <w:t>3) в виде буквенного выраже</w:t>
      </w:r>
      <w:r w:rsidRPr="008143E6">
        <w:rPr>
          <w:szCs w:val="28"/>
        </w:rPr>
        <w:softHyphen/>
        <w:t xml:space="preserve">ния (в некоторых случаях в виде формулы или в виде уравнения), с использованием стандартной символики.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color w:val="0000FF"/>
          <w:szCs w:val="28"/>
          <w:u w:val="single"/>
        </w:rPr>
        <w:t>Алгебраическая линия</w:t>
      </w:r>
      <w:r w:rsidRPr="008143E6">
        <w:rPr>
          <w:szCs w:val="28"/>
        </w:rPr>
        <w:t xml:space="preserve"> традиционно представлена такими поня</w:t>
      </w:r>
      <w:r w:rsidRPr="008143E6">
        <w:rPr>
          <w:szCs w:val="28"/>
        </w:rPr>
        <w:softHyphen/>
        <w:t xml:space="preserve">тиями, как выражение с переменной, уравнение.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143E6">
        <w:rPr>
          <w:i/>
          <w:szCs w:val="28"/>
        </w:rPr>
        <w:t>Во 2-мклассе</w:t>
      </w:r>
      <w:r w:rsidRPr="008143E6">
        <w:rPr>
          <w:szCs w:val="28"/>
        </w:rPr>
        <w:t xml:space="preserve"> вводится само понятие «уравнение» и соот</w:t>
      </w:r>
      <w:r w:rsidRPr="008143E6">
        <w:rPr>
          <w:szCs w:val="28"/>
        </w:rPr>
        <w:softHyphen/>
        <w:t>ветствующая терминология. Рассматриваются правила нахождения неизвестного слагаемого, неизвестного уменьшаемого, неизвестно</w:t>
      </w:r>
      <w:r w:rsidRPr="008143E6">
        <w:rPr>
          <w:szCs w:val="28"/>
        </w:rPr>
        <w:softHyphen/>
        <w:t xml:space="preserve">го вычитаемого как способы решения соответствующих уравнений. </w:t>
      </w:r>
    </w:p>
    <w:p w:rsidR="00EE75E7" w:rsidRPr="00942B5F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i/>
          <w:szCs w:val="28"/>
        </w:rPr>
      </w:pPr>
      <w:r w:rsidRPr="008143E6">
        <w:rPr>
          <w:szCs w:val="28"/>
        </w:rPr>
        <w:br w:type="page"/>
      </w:r>
      <w:r w:rsidR="004D2AA7" w:rsidRPr="00942B5F">
        <w:rPr>
          <w:b/>
          <w:i/>
          <w:szCs w:val="28"/>
        </w:rPr>
        <w:lastRenderedPageBreak/>
        <w:t xml:space="preserve">Раздел 2. </w:t>
      </w:r>
      <w:proofErr w:type="gramStart"/>
      <w:r w:rsidRPr="00942B5F">
        <w:rPr>
          <w:b/>
          <w:i/>
          <w:szCs w:val="28"/>
        </w:rPr>
        <w:t>УЧЕБНО - ТЕМАТИЧЕСКИЙ</w:t>
      </w:r>
      <w:proofErr w:type="gramEnd"/>
      <w:r w:rsidRPr="00942B5F">
        <w:rPr>
          <w:b/>
          <w:i/>
          <w:szCs w:val="28"/>
        </w:rPr>
        <w:t xml:space="preserve"> ПЛАН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tbl>
      <w:tblPr>
        <w:tblW w:w="100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6"/>
        <w:gridCol w:w="5384"/>
        <w:gridCol w:w="1080"/>
        <w:gridCol w:w="1260"/>
        <w:gridCol w:w="1363"/>
        <w:gridCol w:w="236"/>
      </w:tblGrid>
      <w:tr w:rsidR="00EE75E7" w:rsidRPr="008143E6" w:rsidTr="004448AA">
        <w:trPr>
          <w:gridAfter w:val="1"/>
          <w:wAfter w:w="236" w:type="dxa"/>
          <w:trHeight w:val="390"/>
        </w:trPr>
        <w:tc>
          <w:tcPr>
            <w:tcW w:w="736" w:type="dxa"/>
            <w:gridSpan w:val="2"/>
            <w:vMerge w:val="restart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№</w:t>
            </w:r>
          </w:p>
        </w:tc>
        <w:tc>
          <w:tcPr>
            <w:tcW w:w="5384" w:type="dxa"/>
            <w:vMerge w:val="restart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Тема</w:t>
            </w:r>
          </w:p>
        </w:tc>
        <w:tc>
          <w:tcPr>
            <w:tcW w:w="1080" w:type="dxa"/>
            <w:vMerge w:val="restart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Кол-во</w:t>
            </w:r>
          </w:p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часов</w:t>
            </w:r>
          </w:p>
        </w:tc>
        <w:tc>
          <w:tcPr>
            <w:tcW w:w="2623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В том числе</w:t>
            </w:r>
          </w:p>
        </w:tc>
      </w:tr>
      <w:tr w:rsidR="00EE75E7" w:rsidRPr="008143E6" w:rsidTr="004448AA">
        <w:trPr>
          <w:gridAfter w:val="1"/>
          <w:wAfter w:w="236" w:type="dxa"/>
          <w:trHeight w:val="240"/>
        </w:trPr>
        <w:tc>
          <w:tcPr>
            <w:tcW w:w="736" w:type="dxa"/>
            <w:gridSpan w:val="2"/>
            <w:vMerge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5384" w:type="dxa"/>
            <w:vMerge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proofErr w:type="spellStart"/>
            <w:r w:rsidRPr="008143E6">
              <w:rPr>
                <w:szCs w:val="28"/>
              </w:rPr>
              <w:t>Самост</w:t>
            </w:r>
            <w:proofErr w:type="spellEnd"/>
            <w:r w:rsidRPr="008143E6">
              <w:rPr>
                <w:szCs w:val="28"/>
              </w:rPr>
              <w:t>.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Контр.</w:t>
            </w: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Повторение</w:t>
            </w:r>
          </w:p>
        </w:tc>
        <w:tc>
          <w:tcPr>
            <w:tcW w:w="1080" w:type="dxa"/>
            <w:vAlign w:val="center"/>
          </w:tcPr>
          <w:p w:rsidR="00EE75E7" w:rsidRPr="008143E6" w:rsidRDefault="009C54A9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EE75E7" w:rsidRPr="008143E6" w:rsidTr="004448AA">
        <w:trPr>
          <w:trHeight w:val="443"/>
        </w:trPr>
        <w:tc>
          <w:tcPr>
            <w:tcW w:w="72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2.</w:t>
            </w:r>
          </w:p>
        </w:tc>
        <w:tc>
          <w:tcPr>
            <w:tcW w:w="5400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«Круглые» двузначные числа и действия над ними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DD3E79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236" w:type="dxa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EE75E7" w:rsidRPr="008143E6" w:rsidTr="004448AA">
        <w:trPr>
          <w:gridAfter w:val="1"/>
          <w:wAfter w:w="236" w:type="dxa"/>
          <w:trHeight w:val="464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3.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Двузначные и однозначные числа</w:t>
            </w:r>
          </w:p>
        </w:tc>
        <w:tc>
          <w:tcPr>
            <w:tcW w:w="1080" w:type="dxa"/>
            <w:vAlign w:val="center"/>
          </w:tcPr>
          <w:p w:rsidR="00EE75E7" w:rsidRPr="008143E6" w:rsidRDefault="00AB1D90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DD3E79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4.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Двузначные числа и действия над ними</w:t>
            </w:r>
          </w:p>
        </w:tc>
        <w:tc>
          <w:tcPr>
            <w:tcW w:w="1080" w:type="dxa"/>
            <w:vAlign w:val="center"/>
          </w:tcPr>
          <w:p w:rsidR="00EE75E7" w:rsidRPr="008143E6" w:rsidRDefault="00AB1D90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5.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Действие умножение</w:t>
            </w:r>
          </w:p>
        </w:tc>
        <w:tc>
          <w:tcPr>
            <w:tcW w:w="1080" w:type="dxa"/>
            <w:vAlign w:val="center"/>
          </w:tcPr>
          <w:p w:rsidR="00EE75E7" w:rsidRPr="008143E6" w:rsidRDefault="00AB1D90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17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6.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Таблица умножения однозначных чисел</w:t>
            </w:r>
          </w:p>
        </w:tc>
        <w:tc>
          <w:tcPr>
            <w:tcW w:w="1080" w:type="dxa"/>
            <w:vAlign w:val="center"/>
          </w:tcPr>
          <w:p w:rsidR="00EE75E7" w:rsidRPr="008143E6" w:rsidRDefault="00AB1D90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7.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Трёхзначные числа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DD3E79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8.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Сложение и вычитание столбиком</w:t>
            </w:r>
          </w:p>
        </w:tc>
        <w:tc>
          <w:tcPr>
            <w:tcW w:w="1080" w:type="dxa"/>
            <w:vAlign w:val="center"/>
          </w:tcPr>
          <w:p w:rsidR="00EE75E7" w:rsidRPr="008143E6" w:rsidRDefault="00AB1D90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DF0C6D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9.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Уравнения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EE75E7" w:rsidRPr="008143E6" w:rsidTr="004448AA">
        <w:trPr>
          <w:gridAfter w:val="1"/>
          <w:wAfter w:w="236" w:type="dxa"/>
          <w:trHeight w:val="464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10.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Деление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11.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Время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EE75E7" w:rsidRPr="008143E6" w:rsidTr="004448AA">
        <w:trPr>
          <w:gridAfter w:val="1"/>
          <w:wAfter w:w="236" w:type="dxa"/>
          <w:trHeight w:val="443"/>
        </w:trPr>
        <w:tc>
          <w:tcPr>
            <w:tcW w:w="736" w:type="dxa"/>
            <w:gridSpan w:val="2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12.</w:t>
            </w:r>
          </w:p>
        </w:tc>
        <w:tc>
          <w:tcPr>
            <w:tcW w:w="5384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Обратная задача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</w:tr>
      <w:tr w:rsidR="00EE75E7" w:rsidRPr="008143E6" w:rsidTr="004448AA">
        <w:trPr>
          <w:gridAfter w:val="1"/>
          <w:wAfter w:w="236" w:type="dxa"/>
          <w:trHeight w:val="464"/>
        </w:trPr>
        <w:tc>
          <w:tcPr>
            <w:tcW w:w="6120" w:type="dxa"/>
            <w:gridSpan w:val="3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Итого</w:t>
            </w:r>
          </w:p>
        </w:tc>
        <w:tc>
          <w:tcPr>
            <w:tcW w:w="108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136</w:t>
            </w:r>
          </w:p>
        </w:tc>
        <w:tc>
          <w:tcPr>
            <w:tcW w:w="1260" w:type="dxa"/>
            <w:vAlign w:val="center"/>
          </w:tcPr>
          <w:p w:rsidR="00EE75E7" w:rsidRPr="008143E6" w:rsidRDefault="00EE75E7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12</w:t>
            </w:r>
          </w:p>
        </w:tc>
        <w:tc>
          <w:tcPr>
            <w:tcW w:w="1363" w:type="dxa"/>
            <w:vAlign w:val="center"/>
          </w:tcPr>
          <w:p w:rsidR="00EE75E7" w:rsidRPr="008143E6" w:rsidRDefault="00726452" w:rsidP="008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6</w:t>
            </w:r>
          </w:p>
        </w:tc>
      </w:tr>
    </w:tbl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4D2AA7" w:rsidRPr="008143E6" w:rsidRDefault="004D2AA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4D2AA7" w:rsidRPr="008143E6" w:rsidRDefault="004D2AA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4D2AA7" w:rsidRPr="008143E6" w:rsidRDefault="004D2AA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4D2AA7" w:rsidRPr="008143E6" w:rsidRDefault="004D2AA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szCs w:val="28"/>
        </w:rPr>
      </w:pPr>
    </w:p>
    <w:p w:rsidR="00EE75E7" w:rsidRPr="00942B5F" w:rsidRDefault="004D2AA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i/>
          <w:szCs w:val="28"/>
        </w:rPr>
      </w:pPr>
      <w:r w:rsidRPr="00942B5F">
        <w:rPr>
          <w:b/>
          <w:i/>
          <w:szCs w:val="28"/>
        </w:rPr>
        <w:lastRenderedPageBreak/>
        <w:t xml:space="preserve">Раздел 3. </w:t>
      </w:r>
      <w:r w:rsidR="00EE75E7" w:rsidRPr="00942B5F">
        <w:rPr>
          <w:b/>
          <w:i/>
          <w:szCs w:val="28"/>
        </w:rPr>
        <w:t>СОДЕРЖАНИЕ</w:t>
      </w:r>
    </w:p>
    <w:p w:rsidR="00EE75E7" w:rsidRPr="008143E6" w:rsidRDefault="00EE75E7" w:rsidP="008143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b/>
          <w:szCs w:val="28"/>
          <w:u w:val="single"/>
        </w:rPr>
        <w:t>Повторе</w:t>
      </w:r>
      <w:r w:rsidR="00AB1D90" w:rsidRPr="008143E6">
        <w:rPr>
          <w:b/>
          <w:szCs w:val="28"/>
          <w:u w:val="single"/>
        </w:rPr>
        <w:t>ние – 2</w:t>
      </w:r>
      <w:r w:rsidRPr="008143E6">
        <w:rPr>
          <w:b/>
          <w:szCs w:val="28"/>
          <w:u w:val="single"/>
        </w:rPr>
        <w:t xml:space="preserve"> часа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szCs w:val="28"/>
          <w:u w:val="single"/>
        </w:rPr>
      </w:pPr>
    </w:p>
    <w:p w:rsidR="00EE75E7" w:rsidRPr="008143E6" w:rsidRDefault="00EE75E7" w:rsidP="008143E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  <w:u w:val="single"/>
        </w:rPr>
        <w:t>«</w:t>
      </w:r>
      <w:r w:rsidRPr="008143E6">
        <w:rPr>
          <w:b/>
          <w:szCs w:val="28"/>
          <w:u w:val="single"/>
        </w:rPr>
        <w:t>Круглые» двузначные числа и действия над ними – 11 часов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счёт на основе новых счётных единиц – десяток;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позиционный принцип записи чисел в десятичной системе счисления;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различие понятий «число» и «цифра»;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изображение чисел на числовом луче;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натуральный ряд чисел;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измерение массы тел;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арифметическая сюжетная задача как особый вид математического задания;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формулировка арифметической сюжетной задачи в виде текста;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графическое моделирование связей между данными и искомыми;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сравнивать изученные числа и записывать результат сравнения с помощью знаков</w:t>
      </w:r>
      <w:proofErr w:type="gramStart"/>
      <w:r w:rsidRPr="008143E6">
        <w:rPr>
          <w:szCs w:val="28"/>
        </w:rPr>
        <w:t xml:space="preserve"> (&gt;, &lt;</w:t>
      </w:r>
      <w:proofErr w:type="gramEnd"/>
      <w:r w:rsidRPr="008143E6">
        <w:rPr>
          <w:szCs w:val="28"/>
        </w:rPr>
        <w:t>или =);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правила сложения и вычитания с нулём.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1382"/>
        <w:contextualSpacing/>
        <w:jc w:val="both"/>
        <w:rPr>
          <w:szCs w:val="28"/>
        </w:rPr>
      </w:pPr>
    </w:p>
    <w:p w:rsidR="00EE75E7" w:rsidRPr="008143E6" w:rsidRDefault="00EE75E7" w:rsidP="008143E6">
      <w:pPr>
        <w:shd w:val="clear" w:color="auto" w:fill="FFFFFF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 xml:space="preserve">3. </w:t>
      </w:r>
      <w:r w:rsidRPr="008143E6">
        <w:rPr>
          <w:b/>
          <w:szCs w:val="28"/>
          <w:u w:val="single"/>
        </w:rPr>
        <w:t>Дву</w:t>
      </w:r>
      <w:r w:rsidR="00AB1D90" w:rsidRPr="008143E6">
        <w:rPr>
          <w:b/>
          <w:szCs w:val="28"/>
          <w:u w:val="single"/>
        </w:rPr>
        <w:t>значные и однозначные числа – 16</w:t>
      </w:r>
      <w:r w:rsidRPr="008143E6">
        <w:rPr>
          <w:b/>
          <w:szCs w:val="28"/>
          <w:u w:val="single"/>
        </w:rPr>
        <w:t xml:space="preserve"> часов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счёт на основе новых счётных единиц – десяток и сотня;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позиционный принцип записи чисел в десятичной системе счисления;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различие понятий «число» и «цифра»;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компонентами и результатом действия (для сложения и вычитания);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бесконечность луча и </w:t>
      </w:r>
      <w:proofErr w:type="gramStart"/>
      <w:r w:rsidRPr="008143E6">
        <w:rPr>
          <w:szCs w:val="28"/>
        </w:rPr>
        <w:t>прямой</w:t>
      </w:r>
      <w:proofErr w:type="gramEnd"/>
      <w:r w:rsidRPr="008143E6">
        <w:rPr>
          <w:szCs w:val="28"/>
        </w:rPr>
        <w:t>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lastRenderedPageBreak/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правила прибавления числа к сумме и суммы к числу;</w:t>
      </w:r>
    </w:p>
    <w:p w:rsidR="00EE75E7" w:rsidRPr="008143E6" w:rsidRDefault="00EE75E7" w:rsidP="008143E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переместительное свойство сложения;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shd w:val="clear" w:color="auto" w:fill="FFFFFF"/>
        <w:spacing w:after="0" w:line="240" w:lineRule="auto"/>
        <w:contextualSpacing/>
        <w:jc w:val="both"/>
        <w:rPr>
          <w:szCs w:val="28"/>
        </w:rPr>
      </w:pPr>
    </w:p>
    <w:p w:rsidR="00EE75E7" w:rsidRPr="008143E6" w:rsidRDefault="00EE75E7" w:rsidP="008143E6">
      <w:pPr>
        <w:shd w:val="clear" w:color="auto" w:fill="FFFFFF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 xml:space="preserve">4. </w:t>
      </w:r>
      <w:r w:rsidRPr="008143E6">
        <w:rPr>
          <w:b/>
          <w:szCs w:val="28"/>
          <w:u w:val="single"/>
        </w:rPr>
        <w:t>Двузначны</w:t>
      </w:r>
      <w:r w:rsidR="00AB1D90" w:rsidRPr="008143E6">
        <w:rPr>
          <w:b/>
          <w:szCs w:val="28"/>
          <w:u w:val="single"/>
        </w:rPr>
        <w:t>е числа и действия над ними – 10</w:t>
      </w:r>
      <w:r w:rsidRPr="008143E6">
        <w:rPr>
          <w:b/>
          <w:szCs w:val="28"/>
          <w:u w:val="single"/>
        </w:rPr>
        <w:t xml:space="preserve">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счёт на основе новых счётных единиц – десяток и сотня;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компонентами и результатом действия (для сложения и вычитания);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изученные единицы длины (сантиметр, дециметр, метр) и соотношения между ними;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изученные соотношения  между единицами длины (1дм=10см, 1м=10дм, 1м=100см);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изученные единицы массы (килограмм, центнер);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правила сложения и вычитания двузначных чисел;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строить отрезки заданной длины при помощи измерительной линейки;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находить значение сумм и разностей отрезков данной длины при помощи измерительной линейки и вычислений;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выражать длину отрезка, используя разные единицы длины (например, 1м 6дм или 16дм или 160см);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 xml:space="preserve">5. </w:t>
      </w:r>
      <w:r w:rsidRPr="008143E6">
        <w:rPr>
          <w:b/>
          <w:szCs w:val="28"/>
          <w:u w:val="single"/>
        </w:rPr>
        <w:t>Действие</w:t>
      </w:r>
      <w:r w:rsidR="00AB1D90" w:rsidRPr="008143E6">
        <w:rPr>
          <w:b/>
          <w:szCs w:val="28"/>
          <w:u w:val="single"/>
        </w:rPr>
        <w:t xml:space="preserve"> умножения – 17</w:t>
      </w:r>
      <w:r w:rsidRPr="008143E6">
        <w:rPr>
          <w:b/>
          <w:szCs w:val="28"/>
          <w:u w:val="single"/>
        </w:rPr>
        <w:t xml:space="preserve">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    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смысл действия (операции) умножения над целыми неотрицательными числами;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связь между действиями умножения и сложения; 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переместительное свойство сложения и умножения;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находить значение сумм и разностей отрезков данной длины при помощи измерительной линейки и вычислений;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выражать длину отрезка, используя разные единицы длины (например, 1м 6дм или 16дм или 160см);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 xml:space="preserve">6. </w:t>
      </w:r>
      <w:r w:rsidRPr="008143E6">
        <w:rPr>
          <w:b/>
          <w:szCs w:val="28"/>
          <w:u w:val="single"/>
        </w:rPr>
        <w:t xml:space="preserve">Таблица </w:t>
      </w:r>
      <w:r w:rsidR="00AB1D90" w:rsidRPr="008143E6">
        <w:rPr>
          <w:b/>
          <w:szCs w:val="28"/>
          <w:u w:val="single"/>
        </w:rPr>
        <w:t>умножения однозначных чисел – 11</w:t>
      </w:r>
      <w:r w:rsidRPr="008143E6">
        <w:rPr>
          <w:b/>
          <w:szCs w:val="28"/>
          <w:u w:val="single"/>
        </w:rPr>
        <w:t xml:space="preserve">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     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таблицу умножения однозначных чисел;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порядок выполнения действий и без скобок, содержащих действия одной или разных ступеней;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роль скобок при определении порядка выполнения действий;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переместительный закон умножения;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szCs w:val="28"/>
        </w:rPr>
        <w:t>изученные геометрические термины (прямая, луч, угол, виды углов: прямой, острый, тупой; квадрат, периметр).</w:t>
      </w:r>
      <w:proofErr w:type="gramEnd"/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переместительное свойство сложения и умножения;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правило вычитания суммы из суммы;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правила сложения и вычитания с нулём, умножение с нулём и единицей.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определять длину предметов и расстояний (в метрах, дециметрах </w:t>
      </w:r>
      <w:r w:rsidRPr="008143E6">
        <w:rPr>
          <w:szCs w:val="28"/>
        </w:rPr>
        <w:lastRenderedPageBreak/>
        <w:t>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szCs w:val="28"/>
        </w:rPr>
      </w:pPr>
    </w:p>
    <w:p w:rsidR="00EE75E7" w:rsidRPr="008143E6" w:rsidRDefault="00EE75E7" w:rsidP="008143E6">
      <w:pPr>
        <w:shd w:val="clear" w:color="auto" w:fill="FFFFFF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b/>
          <w:szCs w:val="28"/>
        </w:rPr>
        <w:t xml:space="preserve">7. </w:t>
      </w:r>
      <w:r w:rsidRPr="008143E6">
        <w:rPr>
          <w:b/>
          <w:szCs w:val="28"/>
          <w:u w:val="single"/>
        </w:rPr>
        <w:t>Трёхзначные числа – 14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счёт на основе новых счётных единиц – десяток и сотня;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позиционный принцип записи чисел в десятичной системе счисления;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арифметическая сюжетная задача как особый вид математического задания;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формулировка арифметической сюжетной задачи в виде текста;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графическое моделирование связей между данными и искомыми;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простые и составные задачи;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обратная задача;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способы проверки решения данной задачи;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читать и записывать все однозначные, двузначные и трехзначные числа;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сравнивать изученные числа и записывать результат сравнения с помощью знаков</w:t>
      </w:r>
      <w:proofErr w:type="gramStart"/>
      <w:r w:rsidRPr="008143E6">
        <w:rPr>
          <w:szCs w:val="28"/>
        </w:rPr>
        <w:t xml:space="preserve"> (&gt;, &lt;</w:t>
      </w:r>
      <w:proofErr w:type="gramEnd"/>
      <w:r w:rsidRPr="008143E6">
        <w:rPr>
          <w:szCs w:val="28"/>
        </w:rPr>
        <w:t>или =);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правила прибавления числа к сумме и суммы к числу;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переместительное свойство сложения и умножения;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правило вычитания суммы из суммы;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правила сложения и вычитания с нулём, умножение с нулём и единицей;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распознавать и формулировать составные задачи;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формулировать обратную задачу и использовать её для проверки решения данной.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чертить с помощью линейки прямые, отрезки, ломаные, </w:t>
      </w:r>
      <w:r w:rsidRPr="008143E6">
        <w:rPr>
          <w:szCs w:val="28"/>
        </w:rPr>
        <w:lastRenderedPageBreak/>
        <w:t>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>8</w:t>
      </w:r>
      <w:r w:rsidRPr="008143E6">
        <w:rPr>
          <w:b/>
          <w:szCs w:val="28"/>
        </w:rPr>
        <w:t xml:space="preserve">. </w:t>
      </w:r>
      <w:r w:rsidRPr="008143E6">
        <w:rPr>
          <w:b/>
          <w:szCs w:val="28"/>
          <w:u w:val="single"/>
        </w:rPr>
        <w:t>Сложение и вычитание столбиком</w:t>
      </w:r>
      <w:r w:rsidR="003F7959" w:rsidRPr="008143E6">
        <w:rPr>
          <w:b/>
          <w:szCs w:val="28"/>
          <w:u w:val="single"/>
        </w:rPr>
        <w:t xml:space="preserve"> – 16</w:t>
      </w:r>
      <w:bookmarkStart w:id="0" w:name="_GoBack"/>
      <w:bookmarkEnd w:id="0"/>
      <w:r w:rsidRPr="008143E6">
        <w:rPr>
          <w:b/>
          <w:szCs w:val="28"/>
          <w:u w:val="single"/>
        </w:rPr>
        <w:t xml:space="preserve">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     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окружность и круг;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szCs w:val="28"/>
        </w:rPr>
        <w:t>изученные геометрические термины (окружность, круг, элементы окружности, (круга): центр, радиус, диаметр);</w:t>
      </w:r>
      <w:proofErr w:type="gramEnd"/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действиями умножения и сложения, деления и вычитания;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компонентами и результатом действия (для сложения и вычитания).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правила прибавления числа к сумме и суммы к числу;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переместительное свойство сложения и умножения;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правило вычитания суммы из суммы;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правила сложения и вычитания с нулём, умножение с нулём и единицей;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выполнять письменное сложение и вычитание чисел в пределах трёх разрядов на уровне навыка;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складывать и вычитать столбиком.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>9</w:t>
      </w:r>
      <w:r w:rsidRPr="008143E6">
        <w:rPr>
          <w:b/>
          <w:szCs w:val="28"/>
        </w:rPr>
        <w:t xml:space="preserve">. </w:t>
      </w:r>
      <w:r w:rsidRPr="008143E6">
        <w:rPr>
          <w:b/>
          <w:szCs w:val="28"/>
          <w:u w:val="single"/>
        </w:rPr>
        <w:t>Уравнения – 7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     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компонентами и результатом действия (для сложения и вычитания);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уравнение как форма записи действия с неизвестным компонентом;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моделирование и решение простых задач с помощью уравнений;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складывать и вычитать столбиком;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находить неизвестное слагаемое, неизвестное уменьшаемое, неизвестное вычитаемое.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lastRenderedPageBreak/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 xml:space="preserve">10. </w:t>
      </w:r>
      <w:r w:rsidRPr="008143E6">
        <w:rPr>
          <w:b/>
          <w:szCs w:val="28"/>
          <w:u w:val="single"/>
        </w:rPr>
        <w:t>Деление – 12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смысл действий (операций) умножения и деления над целыми неотрицательными числами;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действиями умножения и сложения, деления и вычитания;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знаки и термины, связанные с умножением и делением;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таблицу умножения однозначных чисел;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порядок выполнения действий и без скобок, содержащих действия одной или разных ступеней;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роль скобок при определении порядка выполнения действий;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оценивать размеры предметов на глаз;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делить пополам и на несколько равных частей: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>11</w:t>
      </w:r>
      <w:r w:rsidRPr="008143E6">
        <w:rPr>
          <w:szCs w:val="28"/>
          <w:u w:val="single"/>
        </w:rPr>
        <w:t xml:space="preserve">. </w:t>
      </w:r>
      <w:r w:rsidRPr="008143E6">
        <w:rPr>
          <w:b/>
          <w:szCs w:val="28"/>
          <w:u w:val="single"/>
        </w:rPr>
        <w:t>Время – 12  часов.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     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изображение чисел на числовом луче;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натуральный ряд чисел;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римскую письменную нумерацию;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бесконечность луча и </w:t>
      </w:r>
      <w:proofErr w:type="gramStart"/>
      <w:r w:rsidRPr="008143E6">
        <w:rPr>
          <w:szCs w:val="28"/>
        </w:rPr>
        <w:t>прямой</w:t>
      </w:r>
      <w:proofErr w:type="gramEnd"/>
      <w:r w:rsidRPr="008143E6">
        <w:rPr>
          <w:szCs w:val="28"/>
        </w:rPr>
        <w:t>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изображение чисел на числовом луче;</w:t>
      </w:r>
    </w:p>
    <w:p w:rsidR="00EE75E7" w:rsidRPr="008143E6" w:rsidRDefault="00EE75E7" w:rsidP="008143E6">
      <w:pPr>
        <w:pStyle w:val="msonormalcxspmiddle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43E6">
        <w:rPr>
          <w:sz w:val="28"/>
          <w:szCs w:val="28"/>
        </w:rPr>
        <w:t>натуральный ряд чисел;</w:t>
      </w:r>
    </w:p>
    <w:p w:rsidR="00EE75E7" w:rsidRPr="008143E6" w:rsidRDefault="00EE75E7" w:rsidP="008143E6">
      <w:pPr>
        <w:pStyle w:val="msonormalcxspmiddle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43E6">
        <w:rPr>
          <w:sz w:val="28"/>
          <w:szCs w:val="28"/>
        </w:rPr>
        <w:t>римскую письменную нумерацию;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измерение времени;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lastRenderedPageBreak/>
        <w:t>связь между временем-датой и временем-продолжительностью;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все десятичные цифры;</w:t>
      </w:r>
    </w:p>
    <w:p w:rsidR="00EE75E7" w:rsidRPr="008143E6" w:rsidRDefault="00EE75E7" w:rsidP="008143E6">
      <w:pPr>
        <w:pStyle w:val="msonormalcxspmiddle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43E6">
        <w:rPr>
          <w:sz w:val="28"/>
          <w:szCs w:val="28"/>
        </w:rPr>
        <w:t xml:space="preserve">римские цифры </w:t>
      </w:r>
      <w:r w:rsidRPr="008143E6">
        <w:rPr>
          <w:sz w:val="28"/>
          <w:szCs w:val="28"/>
          <w:lang w:val="en-US"/>
        </w:rPr>
        <w:t>I</w:t>
      </w:r>
      <w:r w:rsidRPr="008143E6">
        <w:rPr>
          <w:sz w:val="28"/>
          <w:szCs w:val="28"/>
        </w:rPr>
        <w:t xml:space="preserve">, </w:t>
      </w:r>
      <w:r w:rsidRPr="008143E6">
        <w:rPr>
          <w:sz w:val="28"/>
          <w:szCs w:val="28"/>
          <w:lang w:val="en-US"/>
        </w:rPr>
        <w:t>V</w:t>
      </w:r>
      <w:r w:rsidRPr="008143E6">
        <w:rPr>
          <w:sz w:val="28"/>
          <w:szCs w:val="28"/>
        </w:rPr>
        <w:t xml:space="preserve">,  </w:t>
      </w:r>
      <w:r w:rsidRPr="008143E6">
        <w:rPr>
          <w:sz w:val="28"/>
          <w:szCs w:val="28"/>
          <w:lang w:val="en-US"/>
        </w:rPr>
        <w:t>X</w:t>
      </w:r>
      <w:r w:rsidRPr="008143E6">
        <w:rPr>
          <w:sz w:val="28"/>
          <w:szCs w:val="28"/>
        </w:rPr>
        <w:t>;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строить отрезки заданной длины при помощи измерительной линейки;</w:t>
      </w:r>
    </w:p>
    <w:p w:rsidR="00EE75E7" w:rsidRPr="008143E6" w:rsidRDefault="00EE75E7" w:rsidP="008143E6">
      <w:pPr>
        <w:pStyle w:val="msonormalcxspmiddle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43E6">
        <w:rPr>
          <w:sz w:val="28"/>
          <w:szCs w:val="28"/>
        </w:rPr>
        <w:t>находить значение сумм и разностей отрезков данной длины при помощи измерительной линейки и вычислений;</w:t>
      </w:r>
    </w:p>
    <w:p w:rsidR="00EE75E7" w:rsidRPr="008143E6" w:rsidRDefault="00EE75E7" w:rsidP="008143E6">
      <w:pPr>
        <w:pStyle w:val="msonormalcxspmiddle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43E6">
        <w:rPr>
          <w:sz w:val="28"/>
          <w:szCs w:val="28"/>
        </w:rPr>
        <w:t>выражать длину отрезка, используя разные единицы длины (например, 1м 6дм или 16дм или 160см);</w:t>
      </w:r>
    </w:p>
    <w:p w:rsidR="00EE75E7" w:rsidRPr="008143E6" w:rsidRDefault="00EE75E7" w:rsidP="008143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время по часам;</w:t>
      </w:r>
    </w:p>
    <w:p w:rsidR="00EE75E7" w:rsidRPr="008143E6" w:rsidRDefault="00EE75E7" w:rsidP="008143E6">
      <w:pPr>
        <w:pStyle w:val="msonormalcxspmiddle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143E6">
        <w:rPr>
          <w:sz w:val="28"/>
          <w:szCs w:val="28"/>
        </w:rPr>
        <w:t>определять месяц, год и время года.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время по часам;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месяц, год и время года;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pStyle w:val="msonormalcxspmiddle"/>
        <w:widowControl w:val="0"/>
        <w:autoSpaceDE w:val="0"/>
        <w:autoSpaceDN w:val="0"/>
        <w:adjustRightInd w:val="0"/>
        <w:spacing w:before="0" w:beforeAutospacing="0" w:after="0" w:afterAutospacing="0"/>
        <w:ind w:left="1080"/>
        <w:contextualSpacing/>
        <w:jc w:val="both"/>
        <w:rPr>
          <w:sz w:val="28"/>
          <w:szCs w:val="28"/>
        </w:rPr>
      </w:pP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Cs w:val="28"/>
          <w:u w:val="single"/>
        </w:rPr>
      </w:pPr>
      <w:r w:rsidRPr="008143E6">
        <w:rPr>
          <w:szCs w:val="28"/>
        </w:rPr>
        <w:t>12</w:t>
      </w:r>
      <w:r w:rsidRPr="008143E6">
        <w:rPr>
          <w:b/>
          <w:szCs w:val="28"/>
        </w:rPr>
        <w:t xml:space="preserve">. </w:t>
      </w:r>
      <w:r w:rsidRPr="008143E6">
        <w:rPr>
          <w:b/>
          <w:szCs w:val="28"/>
          <w:u w:val="single"/>
        </w:rPr>
        <w:t xml:space="preserve">Обратная задача – 8  часов. 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szCs w:val="28"/>
        </w:rPr>
      </w:pPr>
      <w:r w:rsidRPr="008143E6">
        <w:rPr>
          <w:b/>
          <w:szCs w:val="28"/>
        </w:rPr>
        <w:t xml:space="preserve">Обобщённые требования к ЗУН </w:t>
      </w:r>
      <w:proofErr w:type="gramStart"/>
      <w:r w:rsidRPr="008143E6">
        <w:rPr>
          <w:b/>
          <w:szCs w:val="28"/>
        </w:rPr>
        <w:t>обучающихся</w:t>
      </w:r>
      <w:proofErr w:type="gramEnd"/>
      <w:r w:rsidRPr="008143E6">
        <w:rPr>
          <w:b/>
          <w:szCs w:val="28"/>
        </w:rPr>
        <w:t xml:space="preserve"> по теме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b/>
          <w:i/>
          <w:szCs w:val="28"/>
        </w:rPr>
      </w:pPr>
      <w:r w:rsidRPr="008143E6">
        <w:rPr>
          <w:i/>
          <w:szCs w:val="28"/>
        </w:rPr>
        <w:t xml:space="preserve">     В результате изучения темы обучающийся должен </w:t>
      </w:r>
      <w:r w:rsidRPr="008143E6">
        <w:rPr>
          <w:b/>
          <w:i/>
          <w:szCs w:val="28"/>
        </w:rPr>
        <w:t>знать/понимать: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простые и составные задачи;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обратная задача;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моделирование и решение простых задач с помощью уравнений;</w:t>
      </w:r>
    </w:p>
    <w:p w:rsidR="00EE75E7" w:rsidRPr="008143E6" w:rsidRDefault="00EE75E7" w:rsidP="008143E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szCs w:val="28"/>
        </w:rPr>
        <w:t>изученные геометрические термины (прямая, луч, угол, виды углов: прямой, острый, тупой; квадрат, периметр, окружность, круг, элементы окружности, (круга): центр, радиус, диаметр);</w:t>
      </w:r>
      <w:proofErr w:type="gramEnd"/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распознавать и формулировать составные задачи;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формулировать обратную задачу и использовать её для проверки решения данной;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производить геометрические построения с помощью циркуля и линейки.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lastRenderedPageBreak/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время по часам;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месяц, год и время года;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 </w:t>
      </w: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szCs w:val="28"/>
        </w:rPr>
      </w:pPr>
    </w:p>
    <w:p w:rsidR="004D2AA7" w:rsidRPr="008143E6" w:rsidRDefault="004D2AA7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4D2AA7" w:rsidRPr="008143E6" w:rsidRDefault="004D2AA7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4D2AA7" w:rsidRPr="008143E6" w:rsidRDefault="004D2AA7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4D2AA7" w:rsidRPr="008143E6" w:rsidRDefault="004D2AA7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4D2AA7" w:rsidRPr="008143E6" w:rsidRDefault="004D2AA7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8143E6" w:rsidRDefault="008143E6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Cs/>
          <w:color w:val="000000"/>
          <w:spacing w:val="1"/>
          <w:szCs w:val="28"/>
        </w:rPr>
      </w:pPr>
    </w:p>
    <w:p w:rsidR="00EE75E7" w:rsidRPr="00942B5F" w:rsidRDefault="004D2AA7" w:rsidP="008143E6">
      <w:pPr>
        <w:shd w:val="clear" w:color="auto" w:fill="FFFFFF"/>
        <w:spacing w:after="0" w:line="240" w:lineRule="auto"/>
        <w:ind w:left="22" w:right="14" w:firstLine="720"/>
        <w:contextualSpacing/>
        <w:jc w:val="center"/>
        <w:rPr>
          <w:b/>
          <w:bCs/>
          <w:i/>
          <w:color w:val="000000"/>
          <w:spacing w:val="1"/>
          <w:szCs w:val="28"/>
        </w:rPr>
      </w:pPr>
      <w:r w:rsidRPr="00942B5F">
        <w:rPr>
          <w:b/>
          <w:bCs/>
          <w:i/>
          <w:color w:val="000000"/>
          <w:spacing w:val="1"/>
          <w:szCs w:val="28"/>
        </w:rPr>
        <w:lastRenderedPageBreak/>
        <w:t xml:space="preserve">Раздел 4. </w:t>
      </w:r>
      <w:r w:rsidR="00EE75E7" w:rsidRPr="00942B5F">
        <w:rPr>
          <w:b/>
          <w:bCs/>
          <w:i/>
          <w:color w:val="000000"/>
          <w:spacing w:val="1"/>
          <w:szCs w:val="28"/>
        </w:rPr>
        <w:t>ТРЕБОВАНИЯ К УРОВНЮ ПОДГОТОВКИОБУЧАЮЩИХСЯ</w:t>
      </w:r>
    </w:p>
    <w:p w:rsidR="00EE75E7" w:rsidRPr="008143E6" w:rsidRDefault="00EE75E7" w:rsidP="008143E6">
      <w:pPr>
        <w:shd w:val="clear" w:color="auto" w:fill="FFFFFF"/>
        <w:spacing w:after="0" w:line="240" w:lineRule="auto"/>
        <w:ind w:left="302" w:firstLine="720"/>
        <w:contextualSpacing/>
        <w:jc w:val="both"/>
        <w:rPr>
          <w:b/>
          <w:bCs/>
          <w:i/>
          <w:iCs/>
          <w:color w:val="000000"/>
          <w:spacing w:val="-1"/>
          <w:szCs w:val="28"/>
        </w:rPr>
      </w:pPr>
      <w:r w:rsidRPr="008143E6">
        <w:rPr>
          <w:bCs/>
          <w:iCs/>
          <w:color w:val="000000"/>
          <w:spacing w:val="-1"/>
          <w:szCs w:val="28"/>
        </w:rPr>
        <w:t>Обучающиеся к концу второго года обучения должны</w:t>
      </w:r>
      <w:r w:rsidRPr="008143E6">
        <w:rPr>
          <w:b/>
          <w:bCs/>
          <w:i/>
          <w:iCs/>
          <w:color w:val="000000"/>
          <w:spacing w:val="-1"/>
          <w:szCs w:val="28"/>
        </w:rPr>
        <w:t xml:space="preserve"> знать/ понимать: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счёт на основе новых счётных единиц – десяток и сотня;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позиционный принцип записи чисел в десятичной системе счисления;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различие понятий «число» и «цифра»;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изображение чисел на числовом луче;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натуральный ряд чисел;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римскую письменную нумерацию;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смысл действий (операций) умножения и деления над целыми неотрицательными числами;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действиями умножения и сложения, деления и вычитания;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компонентами и результатом действия (для сложения и вычитания);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уравнение как форма записи действия с неизвестным компонентом;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бесконечность луча и </w:t>
      </w:r>
      <w:proofErr w:type="gramStart"/>
      <w:r w:rsidRPr="008143E6">
        <w:rPr>
          <w:szCs w:val="28"/>
        </w:rPr>
        <w:t>прямой</w:t>
      </w:r>
      <w:proofErr w:type="gramEnd"/>
      <w:r w:rsidRPr="008143E6">
        <w:rPr>
          <w:szCs w:val="28"/>
        </w:rPr>
        <w:t>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окружность и круг;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измерение массы тел;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измерение времени;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связь между временем-датой и временем-продолжительностью;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арифметическая сюжетная задача как особый вид математического задания;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формулировка арифметической сюжетной задачи в виде текста;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графическое моделирование связей между данными и искомыми;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простые и составные задачи;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обратная задача;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способы проверки решения данной задачи;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моделирование и решение простых задач с помощью уравнений;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все десятичные цифры;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римские цифры </w:t>
      </w:r>
      <w:r w:rsidRPr="008143E6">
        <w:rPr>
          <w:szCs w:val="28"/>
          <w:lang w:val="en-US"/>
        </w:rPr>
        <w:t>I</w:t>
      </w:r>
      <w:r w:rsidRPr="008143E6">
        <w:rPr>
          <w:szCs w:val="28"/>
        </w:rPr>
        <w:t>,</w:t>
      </w:r>
      <w:r w:rsidRPr="008143E6">
        <w:rPr>
          <w:szCs w:val="28"/>
          <w:lang w:val="en-US"/>
        </w:rPr>
        <w:t>V</w:t>
      </w:r>
      <w:r w:rsidRPr="008143E6">
        <w:rPr>
          <w:szCs w:val="28"/>
        </w:rPr>
        <w:t>,</w:t>
      </w:r>
      <w:r w:rsidRPr="008143E6">
        <w:rPr>
          <w:szCs w:val="28"/>
          <w:lang w:val="en-US"/>
        </w:rPr>
        <w:t>X</w:t>
      </w:r>
      <w:r w:rsidRPr="008143E6">
        <w:rPr>
          <w:szCs w:val="28"/>
        </w:rPr>
        <w:t>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название всех двузначных и трёхзначных чисел;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таблицу сложения однозначных чисел;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знаки и термины, связанные с умножением и делением;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таблицу умножения однозначных чисел;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порядок выполнения действий и без скобок, содержащих действия одной или разных ступеней;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роль скобок при определении порядка выполнения действий;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переместительный закон умножения;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szCs w:val="28"/>
        </w:rPr>
        <w:t>изученные геометрические термины (прямая, луч, угол, виды углов: прямой, острый, тупой; квадрат, периметр, окружность, круг, элементы окружности, (круга): центр, радиус, диаметр);</w:t>
      </w:r>
      <w:proofErr w:type="gramEnd"/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lastRenderedPageBreak/>
        <w:t>изученные единицы длины (сантиметр, дециметр, метр) и соотношения между ними;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изученные соотношения  между единицами длины (1дм=10см, 1м=10дм, 1м=100см);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изученные единицы массы (килограмм, центнер);</w:t>
      </w:r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szCs w:val="28"/>
        </w:rPr>
      </w:pPr>
      <w:proofErr w:type="gramStart"/>
      <w:r w:rsidRPr="008143E6">
        <w:rPr>
          <w:szCs w:val="28"/>
        </w:rPr>
        <w:t>изученные единицы времени (минута, час, сутки, неделя, месяц, год, век) и соотношения между ними;</w:t>
      </w:r>
      <w:proofErr w:type="gramEnd"/>
    </w:p>
    <w:p w:rsidR="00EE75E7" w:rsidRPr="008143E6" w:rsidRDefault="00EE75E7" w:rsidP="008143E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b/>
          <w:i/>
          <w:szCs w:val="28"/>
        </w:rPr>
      </w:pPr>
      <w:proofErr w:type="gramStart"/>
      <w:r w:rsidRPr="008143E6">
        <w:rPr>
          <w:szCs w:val="28"/>
        </w:rPr>
        <w:t>термины, связанные с понятием  «задача» (условие, требование, ответ, решение, данные, искомое).</w:t>
      </w:r>
      <w:proofErr w:type="gramEnd"/>
    </w:p>
    <w:p w:rsidR="00EE75E7" w:rsidRPr="008143E6" w:rsidRDefault="00EE75E7" w:rsidP="008143E6">
      <w:pPr>
        <w:shd w:val="clear" w:color="auto" w:fill="FFFFFF"/>
        <w:spacing w:after="0" w:line="240" w:lineRule="auto"/>
        <w:ind w:left="708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Уметь: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читать и записывать все однозначные, двузначные и трехзначные числа;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сравнивать изученные числа и записывать результат сравнения с помощью знаков</w:t>
      </w:r>
      <w:proofErr w:type="gramStart"/>
      <w:r w:rsidRPr="008143E6">
        <w:rPr>
          <w:szCs w:val="28"/>
        </w:rPr>
        <w:t xml:space="preserve"> (&gt;, &lt;</w:t>
      </w:r>
      <w:proofErr w:type="gramEnd"/>
      <w:r w:rsidRPr="008143E6">
        <w:rPr>
          <w:szCs w:val="28"/>
        </w:rPr>
        <w:t>или =);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правила прибавления числа к сумме и суммы к числу;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переместительное свойство сложения и умножения;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применять правило вычитания суммы из суммы;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воспроизводить и применять правила сложения и вычитания с нулём, умножение с нулём и единицей;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выполнять письменное сложение и вычитание чисел в пределах трёх разрядов на уровне навыка;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 строить отрезки заданной длины при помощи измерительной линейки;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находить значение сумм и разностей отрезков данной длины при помощи измерительной линейки и вычислений;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выражать длину отрезка, используя разные единицы длины (например, 1м 6дм или 16дм или 160см);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распознавать и формулировать составные задачи;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EE75E7" w:rsidRPr="008143E6" w:rsidRDefault="00EE75E7" w:rsidP="008143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формулировать обратную задачу и использовать её для проверки решения данной.</w:t>
      </w:r>
    </w:p>
    <w:p w:rsidR="00EE75E7" w:rsidRPr="008143E6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szCs w:val="28"/>
        </w:rPr>
      </w:pPr>
    </w:p>
    <w:p w:rsidR="00EE75E7" w:rsidRPr="008143E6" w:rsidRDefault="00EE75E7" w:rsidP="008143E6">
      <w:pPr>
        <w:spacing w:after="0" w:line="240" w:lineRule="auto"/>
        <w:ind w:firstLine="720"/>
        <w:contextualSpacing/>
        <w:jc w:val="both"/>
        <w:rPr>
          <w:b/>
          <w:i/>
          <w:szCs w:val="28"/>
        </w:rPr>
      </w:pPr>
      <w:r w:rsidRPr="008143E6">
        <w:rPr>
          <w:b/>
          <w:i/>
          <w:szCs w:val="28"/>
        </w:rPr>
        <w:t>Использовать приобретенные знания и умения в практиче</w:t>
      </w:r>
      <w:r w:rsidRPr="008143E6">
        <w:rPr>
          <w:b/>
          <w:i/>
          <w:szCs w:val="28"/>
        </w:rPr>
        <w:softHyphen/>
        <w:t>ской деятельности и повседневной жизни для того, чтобы: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отмечать на бумаге точку, проводить прямую линию по линейке;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длину предметов и расстояний (в метрах, дециметрах и сантиметрах) при помощи измерительных приборов;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чертить с помощью линейки прямые, отрезки, ломаные, многоугольники;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время по часам;</w:t>
      </w:r>
    </w:p>
    <w:p w:rsidR="00EE75E7" w:rsidRPr="008143E6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определять месяц, год и время года;</w:t>
      </w:r>
    </w:p>
    <w:p w:rsidR="00EE75E7" w:rsidRDefault="00EE75E7" w:rsidP="008143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 xml:space="preserve">оценивать размеры предметов на глаз. 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 xml:space="preserve">Планируемые результаты </w:t>
      </w:r>
      <w:r w:rsidRPr="00F41FCF">
        <w:rPr>
          <w:rFonts w:ascii="Times New Roman" w:hAnsi="Times New Roman" w:cs="Times New Roman"/>
          <w:b/>
          <w:sz w:val="28"/>
          <w:szCs w:val="28"/>
          <w:lang w:val="ru-RU"/>
        </w:rPr>
        <w:t>изучения курса «Математика»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b/>
          <w:iCs/>
          <w:sz w:val="28"/>
          <w:szCs w:val="28"/>
          <w:lang w:val="ru-RU"/>
        </w:rPr>
        <w:t>2 класс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b/>
          <w:iCs/>
          <w:sz w:val="28"/>
          <w:szCs w:val="28"/>
          <w:lang w:val="ru-RU"/>
        </w:rPr>
        <w:t>Личностные результаты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>Система заданий, ориентирующая младшего школьника на оказание помощи героям учебника (Маше или Мише) или своему соседу по парте, позволит научиться, или получить возможность научиться проявлять познавательную инициативу в оказании помощи соученикам. Задания типа: «Выбери для Миши один из ответов».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F41FCF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F41F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результаты.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Регулятивные УУД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 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Познавательные УУД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>Ученик научится или получит возможность научиться: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подводить под понятие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 xml:space="preserve"> (формулировать правило) на основе выделения существенных признаков</w:t>
      </w:r>
      <w:r w:rsidRPr="00F41FC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>владеть общими приемами решения задач, выполнения заданий и вычислений: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  <w:t>б) выполнять задания на основе рисунков и схем, выполненных или составленных самостоятельно;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>- проводить сравнение, классификации,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строить объяснение в устной форме по предложенному плану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>- использовать (строить) таблицы, проверять по таблице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>- выполнять действия по заданному алгоритму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43E6" w:rsidRPr="00F41FCF" w:rsidRDefault="008143E6" w:rsidP="008143E6">
      <w:pPr>
        <w:pStyle w:val="1"/>
        <w:ind w:left="0" w:firstLine="53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sz w:val="28"/>
          <w:szCs w:val="28"/>
          <w:lang w:val="ru-RU"/>
        </w:rPr>
        <w:t xml:space="preserve">  –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строить логическую цепь рассуждений;</w:t>
      </w:r>
    </w:p>
    <w:p w:rsidR="008143E6" w:rsidRPr="00F41FCF" w:rsidRDefault="008143E6" w:rsidP="008143E6">
      <w:pPr>
        <w:pStyle w:val="1"/>
        <w:ind w:left="0" w:firstLine="53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F41FCF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Коммуникативные УУД</w:t>
      </w:r>
      <w:r w:rsidRPr="00F41F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F41FCF">
        <w:rPr>
          <w:rFonts w:ascii="Times New Roman" w:hAnsi="Times New Roman" w:cs="Times New Roman"/>
          <w:sz w:val="28"/>
          <w:szCs w:val="28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E6" w:rsidRPr="00F41FCF" w:rsidRDefault="008143E6" w:rsidP="008143E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3E6" w:rsidRPr="00F41FCF" w:rsidRDefault="008143E6" w:rsidP="008143E6">
      <w:pPr>
        <w:ind w:firstLine="360"/>
        <w:jc w:val="both"/>
        <w:rPr>
          <w:szCs w:val="28"/>
        </w:rPr>
      </w:pPr>
      <w:r w:rsidRPr="00F41FCF">
        <w:rPr>
          <w:b/>
          <w:szCs w:val="28"/>
        </w:rPr>
        <w:t xml:space="preserve">         Предметными результатами</w:t>
      </w:r>
      <w:r w:rsidRPr="00F41FCF">
        <w:rPr>
          <w:szCs w:val="28"/>
        </w:rPr>
        <w:t xml:space="preserve"> изучения курса «Математика»  во 2-м классе является формирование следующих умений: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lastRenderedPageBreak/>
        <w:t>читать и записывать все однозначные, двузначные и трехзначные числа;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сравнивать изученные числа и записывать результат сравнения с помощью знаков</w:t>
      </w:r>
      <w:proofErr w:type="gramStart"/>
      <w:r w:rsidRPr="00F41FCF">
        <w:rPr>
          <w:szCs w:val="28"/>
        </w:rPr>
        <w:t xml:space="preserve"> (&gt;, &lt; </w:t>
      </w:r>
      <w:proofErr w:type="gramEnd"/>
      <w:r w:rsidRPr="00F41FCF">
        <w:rPr>
          <w:szCs w:val="28"/>
        </w:rPr>
        <w:t>или =);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применять правила прибавления числа к сумме и суммы к числу;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воспроизводить и применять переместительное свойство сложения и умножения;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применять правило вычитания суммы из суммы;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воспроизводить и применять правила сложения и вычитания с нулём, умножение с нулём и единицей;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выполнять письменное сложение и вычитание чисел в пределах трёх разрядов на уровне навыка;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 xml:space="preserve"> строить отрезки заданной длины при помощи измерительной линейки;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находить значение сумм и разностей отрезков данной длины при помощи измерительной линейки и вычислений;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выражать длину отрезка, используя разные единицы длины (например, 1м 6дм или 16дм или 160см);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распознавать и формулировать составные задачи;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8143E6" w:rsidRPr="00F41FCF" w:rsidRDefault="008143E6" w:rsidP="008143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F41FCF">
        <w:rPr>
          <w:szCs w:val="28"/>
        </w:rPr>
        <w:t>формулировать обратную задачу и использовать её для проверки решения данной.</w:t>
      </w:r>
    </w:p>
    <w:p w:rsidR="008143E6" w:rsidRPr="008143E6" w:rsidRDefault="008143E6" w:rsidP="008143E6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szCs w:val="28"/>
        </w:rPr>
      </w:pPr>
    </w:p>
    <w:p w:rsidR="00EE75E7" w:rsidRPr="00942B5F" w:rsidRDefault="00EE75E7" w:rsidP="008143E6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b/>
          <w:i/>
          <w:szCs w:val="28"/>
        </w:rPr>
      </w:pPr>
      <w:r w:rsidRPr="008143E6">
        <w:rPr>
          <w:szCs w:val="28"/>
        </w:rPr>
        <w:br w:type="page"/>
      </w:r>
      <w:r w:rsidR="004D2AA7" w:rsidRPr="00942B5F">
        <w:rPr>
          <w:b/>
          <w:i/>
          <w:szCs w:val="28"/>
        </w:rPr>
        <w:lastRenderedPageBreak/>
        <w:t xml:space="preserve">Раздел 5. </w:t>
      </w:r>
      <w:r w:rsidRPr="00942B5F">
        <w:rPr>
          <w:b/>
          <w:i/>
          <w:szCs w:val="28"/>
        </w:rPr>
        <w:t>ЛИТЕРАТУРА</w:t>
      </w:r>
    </w:p>
    <w:p w:rsidR="00EE75E7" w:rsidRPr="008143E6" w:rsidRDefault="00EE75E7" w:rsidP="008143E6">
      <w:pPr>
        <w:pStyle w:val="8"/>
        <w:numPr>
          <w:ilvl w:val="0"/>
          <w:numId w:val="14"/>
        </w:numPr>
        <w:spacing w:before="0" w:after="0"/>
        <w:contextualSpacing/>
        <w:rPr>
          <w:bCs/>
          <w:i w:val="0"/>
          <w:iCs w:val="0"/>
          <w:color w:val="000000"/>
          <w:sz w:val="28"/>
          <w:szCs w:val="28"/>
          <w:lang w:val="ru-RU"/>
        </w:rPr>
      </w:pPr>
      <w:r w:rsidRPr="008143E6">
        <w:rPr>
          <w:bCs/>
          <w:i w:val="0"/>
          <w:iCs w:val="0"/>
          <w:color w:val="000000"/>
          <w:sz w:val="28"/>
          <w:szCs w:val="28"/>
          <w:lang w:val="ru-RU"/>
        </w:rPr>
        <w:t>Закон РФ «Об образовании»: статьи 7, 9, 32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shd w:val="clear" w:color="auto" w:fill="FFFFFF"/>
        <w:ind w:right="72"/>
        <w:jc w:val="both"/>
        <w:rPr>
          <w:sz w:val="28"/>
          <w:szCs w:val="28"/>
        </w:rPr>
      </w:pPr>
      <w:r w:rsidRPr="008143E6">
        <w:rPr>
          <w:color w:val="000000"/>
          <w:sz w:val="28"/>
          <w:szCs w:val="28"/>
        </w:rPr>
        <w:t xml:space="preserve">Письмо Минобразования России от 20.02.2004 г.. № 03-51-10/14-03 «О </w:t>
      </w:r>
      <w:r w:rsidRPr="008143E6">
        <w:rPr>
          <w:color w:val="000000"/>
          <w:spacing w:val="-4"/>
          <w:sz w:val="28"/>
          <w:szCs w:val="28"/>
        </w:rPr>
        <w:t>введении федерального компонента государственных образовательных стан</w:t>
      </w:r>
      <w:r w:rsidRPr="008143E6">
        <w:rPr>
          <w:color w:val="000000"/>
          <w:spacing w:val="-5"/>
          <w:sz w:val="28"/>
          <w:szCs w:val="28"/>
        </w:rPr>
        <w:t>дартов начального общего, основного общего и среднего (полного) общего об</w:t>
      </w:r>
      <w:r w:rsidRPr="008143E6">
        <w:rPr>
          <w:color w:val="000000"/>
          <w:spacing w:val="-14"/>
          <w:sz w:val="28"/>
          <w:szCs w:val="28"/>
        </w:rPr>
        <w:t>разования».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shd w:val="clear" w:color="auto" w:fill="FFFFFF"/>
        <w:ind w:right="82"/>
        <w:jc w:val="both"/>
        <w:rPr>
          <w:sz w:val="28"/>
          <w:szCs w:val="28"/>
        </w:rPr>
      </w:pPr>
      <w:r w:rsidRPr="008143E6">
        <w:rPr>
          <w:color w:val="000000"/>
          <w:sz w:val="28"/>
          <w:szCs w:val="28"/>
        </w:rPr>
        <w:t>Приказ Минобразования России от 05.03.2004 г. № 1089 «Об утвержде</w:t>
      </w:r>
      <w:r w:rsidRPr="008143E6">
        <w:rPr>
          <w:color w:val="000000"/>
          <w:spacing w:val="-6"/>
          <w:sz w:val="28"/>
          <w:szCs w:val="28"/>
        </w:rPr>
        <w:t xml:space="preserve">нии федерального компонента государственных образовательных стандартов </w:t>
      </w:r>
      <w:r w:rsidRPr="008143E6">
        <w:rPr>
          <w:color w:val="000000"/>
          <w:spacing w:val="-5"/>
          <w:sz w:val="28"/>
          <w:szCs w:val="28"/>
        </w:rPr>
        <w:t>начального общего, основного общего, и среднего (полного) общего образова</w:t>
      </w:r>
      <w:r w:rsidRPr="008143E6">
        <w:rPr>
          <w:color w:val="000000"/>
          <w:spacing w:val="-33"/>
          <w:sz w:val="28"/>
          <w:szCs w:val="28"/>
        </w:rPr>
        <w:t>ния».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shd w:val="clear" w:color="auto" w:fill="FFFFFF"/>
        <w:ind w:right="72"/>
        <w:jc w:val="both"/>
        <w:rPr>
          <w:sz w:val="28"/>
          <w:szCs w:val="28"/>
        </w:rPr>
      </w:pPr>
      <w:r w:rsidRPr="008143E6">
        <w:rPr>
          <w:color w:val="000000"/>
          <w:sz w:val="28"/>
          <w:szCs w:val="28"/>
        </w:rPr>
        <w:t>Приказ Минобразования России от 09.03.2004 г. № 1312 «Об утвержде</w:t>
      </w:r>
      <w:r w:rsidRPr="008143E6">
        <w:rPr>
          <w:color w:val="000000"/>
          <w:sz w:val="28"/>
          <w:szCs w:val="28"/>
        </w:rPr>
        <w:softHyphen/>
      </w:r>
      <w:r w:rsidRPr="008143E6">
        <w:rPr>
          <w:color w:val="000000"/>
          <w:spacing w:val="-4"/>
          <w:sz w:val="28"/>
          <w:szCs w:val="28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8143E6">
        <w:rPr>
          <w:color w:val="000000"/>
          <w:spacing w:val="-9"/>
          <w:sz w:val="28"/>
          <w:szCs w:val="28"/>
        </w:rPr>
        <w:t>зования».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shd w:val="clear" w:color="auto" w:fill="FFFFFF"/>
        <w:ind w:right="62"/>
        <w:jc w:val="both"/>
        <w:rPr>
          <w:sz w:val="28"/>
          <w:szCs w:val="28"/>
        </w:rPr>
      </w:pPr>
      <w:r w:rsidRPr="008143E6">
        <w:rPr>
          <w:color w:val="000000"/>
          <w:sz w:val="28"/>
          <w:szCs w:val="28"/>
        </w:rPr>
        <w:t xml:space="preserve">Письмо Министерства Образования и Науки РФ от 07.07.2005 г. «О примерных программах </w:t>
      </w:r>
      <w:r w:rsidRPr="008143E6">
        <w:rPr>
          <w:color w:val="000000"/>
          <w:spacing w:val="-3"/>
          <w:sz w:val="28"/>
          <w:szCs w:val="28"/>
        </w:rPr>
        <w:t>по учебным предметам федерального базисного учебного плана».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shd w:val="clear" w:color="auto" w:fill="FFFFFF"/>
        <w:ind w:right="62"/>
        <w:jc w:val="both"/>
        <w:rPr>
          <w:sz w:val="28"/>
          <w:szCs w:val="28"/>
        </w:rPr>
      </w:pPr>
      <w:r w:rsidRPr="008143E6">
        <w:rPr>
          <w:color w:val="000000"/>
          <w:spacing w:val="-2"/>
          <w:sz w:val="28"/>
          <w:szCs w:val="28"/>
        </w:rPr>
        <w:t>Федеральный компонент государственного стандарта общего образова</w:t>
      </w:r>
      <w:r w:rsidRPr="008143E6">
        <w:rPr>
          <w:color w:val="000000"/>
          <w:spacing w:val="-14"/>
          <w:sz w:val="28"/>
          <w:szCs w:val="28"/>
        </w:rPr>
        <w:t>ния.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rPr>
          <w:bCs/>
          <w:iCs/>
          <w:color w:val="000000"/>
          <w:sz w:val="28"/>
          <w:szCs w:val="28"/>
        </w:rPr>
      </w:pPr>
      <w:r w:rsidRPr="008143E6">
        <w:rPr>
          <w:bCs/>
          <w:iCs/>
          <w:color w:val="000000"/>
          <w:sz w:val="28"/>
          <w:szCs w:val="28"/>
        </w:rPr>
        <w:t>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EE75E7" w:rsidRPr="008143E6" w:rsidRDefault="00EE75E7" w:rsidP="008143E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8143E6">
        <w:rPr>
          <w:sz w:val="28"/>
          <w:szCs w:val="28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8143E6">
        <w:rPr>
          <w:sz w:val="28"/>
          <w:szCs w:val="28"/>
        </w:rPr>
        <w:t>Чуракова</w:t>
      </w:r>
      <w:proofErr w:type="spellEnd"/>
      <w:r w:rsidRPr="008143E6">
        <w:rPr>
          <w:sz w:val="28"/>
          <w:szCs w:val="28"/>
        </w:rPr>
        <w:t xml:space="preserve">, М.Л. </w:t>
      </w:r>
      <w:proofErr w:type="spellStart"/>
      <w:r w:rsidRPr="008143E6">
        <w:rPr>
          <w:sz w:val="28"/>
          <w:szCs w:val="28"/>
        </w:rPr>
        <w:t>Каленчук</w:t>
      </w:r>
      <w:proofErr w:type="spellEnd"/>
      <w:r w:rsidRPr="008143E6">
        <w:rPr>
          <w:sz w:val="28"/>
          <w:szCs w:val="28"/>
        </w:rPr>
        <w:t xml:space="preserve">, Н.А. </w:t>
      </w:r>
      <w:proofErr w:type="spellStart"/>
      <w:r w:rsidRPr="008143E6">
        <w:rPr>
          <w:sz w:val="28"/>
          <w:szCs w:val="28"/>
        </w:rPr>
        <w:t>Чуракова</w:t>
      </w:r>
      <w:proofErr w:type="spellEnd"/>
      <w:r w:rsidRPr="008143E6">
        <w:rPr>
          <w:sz w:val="28"/>
          <w:szCs w:val="28"/>
        </w:rPr>
        <w:t xml:space="preserve">, А.Л. Чекин, Г.В. Трофимова, И.И. Колесниченко, Т.М. Рагозина, И.Б. </w:t>
      </w:r>
      <w:proofErr w:type="spellStart"/>
      <w:r w:rsidRPr="008143E6">
        <w:rPr>
          <w:sz w:val="28"/>
          <w:szCs w:val="28"/>
        </w:rPr>
        <w:t>Мылова</w:t>
      </w:r>
      <w:proofErr w:type="spellEnd"/>
      <w:r w:rsidRPr="008143E6">
        <w:rPr>
          <w:sz w:val="28"/>
          <w:szCs w:val="28"/>
        </w:rPr>
        <w:t xml:space="preserve">, Е.П. </w:t>
      </w:r>
      <w:proofErr w:type="spellStart"/>
      <w:r w:rsidRPr="008143E6">
        <w:rPr>
          <w:sz w:val="28"/>
          <w:szCs w:val="28"/>
        </w:rPr>
        <w:t>Бененсон</w:t>
      </w:r>
      <w:proofErr w:type="spellEnd"/>
      <w:r w:rsidRPr="008143E6">
        <w:rPr>
          <w:sz w:val="28"/>
          <w:szCs w:val="28"/>
        </w:rPr>
        <w:t xml:space="preserve">, А.Г. Паутова, Н.Г. </w:t>
      </w:r>
      <w:proofErr w:type="spellStart"/>
      <w:r w:rsidRPr="008143E6">
        <w:rPr>
          <w:sz w:val="28"/>
          <w:szCs w:val="28"/>
        </w:rPr>
        <w:t>Агаркова</w:t>
      </w:r>
      <w:proofErr w:type="spellEnd"/>
      <w:r w:rsidRPr="008143E6">
        <w:rPr>
          <w:sz w:val="28"/>
          <w:szCs w:val="28"/>
        </w:rPr>
        <w:t xml:space="preserve">, Ю.А. </w:t>
      </w:r>
      <w:proofErr w:type="spellStart"/>
      <w:r w:rsidRPr="008143E6">
        <w:rPr>
          <w:sz w:val="28"/>
          <w:szCs w:val="28"/>
        </w:rPr>
        <w:t>Агарков</w:t>
      </w:r>
      <w:proofErr w:type="spellEnd"/>
      <w:r w:rsidRPr="008143E6">
        <w:rPr>
          <w:sz w:val="28"/>
          <w:szCs w:val="28"/>
        </w:rPr>
        <w:t xml:space="preserve">; Сост. Р.Г. </w:t>
      </w:r>
      <w:proofErr w:type="spellStart"/>
      <w:r w:rsidRPr="008143E6">
        <w:rPr>
          <w:sz w:val="28"/>
          <w:szCs w:val="28"/>
        </w:rPr>
        <w:t>Чуракова</w:t>
      </w:r>
      <w:proofErr w:type="spellEnd"/>
      <w:r w:rsidRPr="008143E6">
        <w:rPr>
          <w:sz w:val="28"/>
          <w:szCs w:val="28"/>
        </w:rPr>
        <w:t xml:space="preserve">. – М.: </w:t>
      </w:r>
      <w:proofErr w:type="spellStart"/>
      <w:r w:rsidRPr="008143E6">
        <w:rPr>
          <w:sz w:val="28"/>
          <w:szCs w:val="28"/>
        </w:rPr>
        <w:t>Академкнига</w:t>
      </w:r>
      <w:proofErr w:type="spellEnd"/>
      <w:r w:rsidRPr="008143E6">
        <w:rPr>
          <w:sz w:val="28"/>
          <w:szCs w:val="28"/>
        </w:rPr>
        <w:t>/Учебник, 2006</w:t>
      </w:r>
    </w:p>
    <w:p w:rsidR="00EE75E7" w:rsidRPr="008143E6" w:rsidRDefault="00EE75E7" w:rsidP="008143E6">
      <w:pPr>
        <w:numPr>
          <w:ilvl w:val="0"/>
          <w:numId w:val="14"/>
        </w:numPr>
        <w:spacing w:after="0" w:line="240" w:lineRule="auto"/>
        <w:contextualSpacing/>
        <w:rPr>
          <w:szCs w:val="28"/>
        </w:rPr>
      </w:pPr>
      <w:r w:rsidRPr="008143E6">
        <w:rPr>
          <w:szCs w:val="28"/>
        </w:rPr>
        <w:t>Захарова</w:t>
      </w:r>
      <w:r w:rsidR="008E562A" w:rsidRPr="008143E6">
        <w:rPr>
          <w:szCs w:val="28"/>
        </w:rPr>
        <w:t>,</w:t>
      </w:r>
      <w:r w:rsidRPr="008143E6">
        <w:rPr>
          <w:szCs w:val="28"/>
        </w:rPr>
        <w:t xml:space="preserve"> О. А. Математика: Проверочные работы по математике и технология организации коррекции знаний учащихся (1-4 классы) [Текст]: Методическое пособие / О.А.Захарова.</w:t>
      </w:r>
      <w:r w:rsidR="00C4417E" w:rsidRPr="008143E6">
        <w:rPr>
          <w:szCs w:val="28"/>
        </w:rPr>
        <w:t xml:space="preserve"> – М.: </w:t>
      </w:r>
      <w:proofErr w:type="spellStart"/>
      <w:r w:rsidR="00C4417E" w:rsidRPr="008143E6">
        <w:rPr>
          <w:szCs w:val="28"/>
        </w:rPr>
        <w:t>Академкнига</w:t>
      </w:r>
      <w:proofErr w:type="spellEnd"/>
      <w:r w:rsidR="00C4417E" w:rsidRPr="008143E6">
        <w:rPr>
          <w:szCs w:val="28"/>
        </w:rPr>
        <w:t>/Учебник.</w:t>
      </w:r>
    </w:p>
    <w:p w:rsidR="00EE75E7" w:rsidRPr="008143E6" w:rsidRDefault="00EE75E7" w:rsidP="008143E6">
      <w:pPr>
        <w:numPr>
          <w:ilvl w:val="0"/>
          <w:numId w:val="14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Захарова</w:t>
      </w:r>
      <w:r w:rsidR="008E562A" w:rsidRPr="008143E6">
        <w:rPr>
          <w:szCs w:val="28"/>
        </w:rPr>
        <w:t>,</w:t>
      </w:r>
      <w:r w:rsidRPr="008143E6">
        <w:rPr>
          <w:szCs w:val="28"/>
        </w:rPr>
        <w:t xml:space="preserve"> О.А. Математика в практических заданиях. 2 класс: Тетрадь для самостоятельной работы № 3.</w:t>
      </w:r>
      <w:r w:rsidR="00C4417E" w:rsidRPr="008143E6">
        <w:rPr>
          <w:szCs w:val="28"/>
        </w:rPr>
        <w:t xml:space="preserve"> М.: </w:t>
      </w:r>
      <w:proofErr w:type="spellStart"/>
      <w:r w:rsidR="00C4417E" w:rsidRPr="008143E6">
        <w:rPr>
          <w:szCs w:val="28"/>
        </w:rPr>
        <w:t>Академкнига</w:t>
      </w:r>
      <w:proofErr w:type="spellEnd"/>
      <w:r w:rsidR="00C4417E" w:rsidRPr="008143E6">
        <w:rPr>
          <w:szCs w:val="28"/>
        </w:rPr>
        <w:t xml:space="preserve"> / Учебник.</w:t>
      </w:r>
    </w:p>
    <w:p w:rsidR="00EE75E7" w:rsidRPr="008143E6" w:rsidRDefault="00EE75E7" w:rsidP="008143E6">
      <w:pPr>
        <w:numPr>
          <w:ilvl w:val="0"/>
          <w:numId w:val="14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Захарова</w:t>
      </w:r>
      <w:r w:rsidR="008E562A" w:rsidRPr="008143E6">
        <w:rPr>
          <w:szCs w:val="28"/>
        </w:rPr>
        <w:t>,</w:t>
      </w:r>
      <w:r w:rsidRPr="008143E6">
        <w:rPr>
          <w:szCs w:val="28"/>
        </w:rPr>
        <w:t xml:space="preserve"> О.А., Юдина, Е. П. Математика в вопросах и заданиях. 2 класс: тетрадь для самостоятельной ра</w:t>
      </w:r>
      <w:r w:rsidRPr="008143E6">
        <w:rPr>
          <w:szCs w:val="28"/>
        </w:rPr>
        <w:softHyphen/>
        <w:t>боты № 1, № 2. -</w:t>
      </w:r>
      <w:r w:rsidR="00C4417E" w:rsidRPr="008143E6">
        <w:rPr>
          <w:szCs w:val="28"/>
        </w:rPr>
        <w:t xml:space="preserve"> М.: </w:t>
      </w:r>
      <w:proofErr w:type="spellStart"/>
      <w:r w:rsidR="00C4417E" w:rsidRPr="008143E6">
        <w:rPr>
          <w:szCs w:val="28"/>
        </w:rPr>
        <w:t>Академкнига</w:t>
      </w:r>
      <w:proofErr w:type="spellEnd"/>
      <w:r w:rsidR="00C4417E" w:rsidRPr="008143E6">
        <w:rPr>
          <w:szCs w:val="28"/>
        </w:rPr>
        <w:t xml:space="preserve"> / Учебник.</w:t>
      </w:r>
    </w:p>
    <w:p w:rsidR="00EE75E7" w:rsidRPr="008143E6" w:rsidRDefault="00EE75E7" w:rsidP="008143E6">
      <w:pPr>
        <w:numPr>
          <w:ilvl w:val="0"/>
          <w:numId w:val="14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Чекин</w:t>
      </w:r>
      <w:r w:rsidR="008E562A" w:rsidRPr="008143E6">
        <w:rPr>
          <w:szCs w:val="28"/>
        </w:rPr>
        <w:t>,</w:t>
      </w:r>
      <w:r w:rsidRPr="008143E6">
        <w:rPr>
          <w:szCs w:val="28"/>
        </w:rPr>
        <w:t xml:space="preserve"> А. Л. Математика. 2 класс: учебник. - В 2 ч. - М.: </w:t>
      </w:r>
      <w:proofErr w:type="spellStart"/>
      <w:r w:rsidRPr="008143E6">
        <w:rPr>
          <w:szCs w:val="28"/>
        </w:rPr>
        <w:t>Академкнига</w:t>
      </w:r>
      <w:proofErr w:type="spellEnd"/>
      <w:r w:rsidRPr="008143E6">
        <w:rPr>
          <w:szCs w:val="28"/>
        </w:rPr>
        <w:t xml:space="preserve"> / Учебни</w:t>
      </w:r>
      <w:r w:rsidR="00C4417E" w:rsidRPr="008143E6">
        <w:rPr>
          <w:szCs w:val="28"/>
        </w:rPr>
        <w:t>к.</w:t>
      </w:r>
    </w:p>
    <w:p w:rsidR="00EE75E7" w:rsidRPr="008143E6" w:rsidRDefault="00EE75E7" w:rsidP="008143E6">
      <w:pPr>
        <w:numPr>
          <w:ilvl w:val="0"/>
          <w:numId w:val="14"/>
        </w:numPr>
        <w:spacing w:after="0" w:line="240" w:lineRule="auto"/>
        <w:contextualSpacing/>
        <w:jc w:val="both"/>
        <w:rPr>
          <w:szCs w:val="28"/>
        </w:rPr>
      </w:pPr>
      <w:r w:rsidRPr="008143E6">
        <w:rPr>
          <w:szCs w:val="28"/>
        </w:rPr>
        <w:t>Чекин</w:t>
      </w:r>
      <w:r w:rsidR="008E562A" w:rsidRPr="008143E6">
        <w:rPr>
          <w:szCs w:val="28"/>
        </w:rPr>
        <w:t>,</w:t>
      </w:r>
      <w:r w:rsidRPr="008143E6">
        <w:rPr>
          <w:szCs w:val="28"/>
        </w:rPr>
        <w:t xml:space="preserve"> А. Л. Математика. 2 класс: методическое пособие для учителя. -</w:t>
      </w:r>
      <w:r w:rsidR="00C4417E" w:rsidRPr="008143E6">
        <w:rPr>
          <w:szCs w:val="28"/>
        </w:rPr>
        <w:t xml:space="preserve"> М.: </w:t>
      </w:r>
      <w:proofErr w:type="spellStart"/>
      <w:r w:rsidR="00C4417E" w:rsidRPr="008143E6">
        <w:rPr>
          <w:szCs w:val="28"/>
        </w:rPr>
        <w:t>Академкнига</w:t>
      </w:r>
      <w:proofErr w:type="spellEnd"/>
      <w:r w:rsidR="00C4417E" w:rsidRPr="008143E6">
        <w:rPr>
          <w:szCs w:val="28"/>
        </w:rPr>
        <w:t xml:space="preserve"> / Учебник</w:t>
      </w:r>
      <w:r w:rsidRPr="008143E6">
        <w:rPr>
          <w:szCs w:val="28"/>
        </w:rPr>
        <w:t>.</w:t>
      </w:r>
    </w:p>
    <w:p w:rsidR="004F5023" w:rsidRPr="008143E6" w:rsidRDefault="004F5023" w:rsidP="008143E6">
      <w:pPr>
        <w:spacing w:line="240" w:lineRule="auto"/>
        <w:rPr>
          <w:szCs w:val="28"/>
        </w:rPr>
      </w:pPr>
    </w:p>
    <w:p w:rsidR="00EE75E7" w:rsidRPr="008143E6" w:rsidRDefault="00EE75E7" w:rsidP="008143E6">
      <w:pPr>
        <w:spacing w:line="240" w:lineRule="auto"/>
        <w:rPr>
          <w:szCs w:val="28"/>
        </w:rPr>
      </w:pPr>
    </w:p>
    <w:p w:rsidR="008143E6" w:rsidRDefault="008143E6" w:rsidP="008143E6">
      <w:pPr>
        <w:spacing w:line="240" w:lineRule="auto"/>
        <w:ind w:left="360"/>
        <w:jc w:val="center"/>
        <w:rPr>
          <w:szCs w:val="28"/>
        </w:rPr>
      </w:pPr>
    </w:p>
    <w:p w:rsidR="008143E6" w:rsidRDefault="008143E6" w:rsidP="008143E6">
      <w:pPr>
        <w:spacing w:line="240" w:lineRule="auto"/>
        <w:ind w:left="360"/>
        <w:jc w:val="center"/>
        <w:rPr>
          <w:szCs w:val="28"/>
        </w:rPr>
      </w:pPr>
    </w:p>
    <w:p w:rsidR="005724B1" w:rsidRPr="00942B5F" w:rsidRDefault="005724B1" w:rsidP="008143E6">
      <w:pPr>
        <w:spacing w:line="240" w:lineRule="auto"/>
        <w:ind w:left="360"/>
        <w:jc w:val="center"/>
        <w:rPr>
          <w:b/>
          <w:i/>
          <w:szCs w:val="28"/>
        </w:rPr>
      </w:pPr>
      <w:r w:rsidRPr="00942B5F">
        <w:rPr>
          <w:b/>
          <w:i/>
          <w:szCs w:val="28"/>
        </w:rPr>
        <w:lastRenderedPageBreak/>
        <w:t>КАЛЕНДАРНО-ТЕМАТИЧЕСКОЕ ПЛАНИРОВАНИЕ</w:t>
      </w:r>
    </w:p>
    <w:p w:rsidR="005724B1" w:rsidRPr="00942B5F" w:rsidRDefault="005724B1" w:rsidP="008143E6">
      <w:pPr>
        <w:spacing w:line="240" w:lineRule="auto"/>
        <w:ind w:left="360"/>
        <w:jc w:val="center"/>
        <w:rPr>
          <w:b/>
          <w:i/>
          <w:szCs w:val="28"/>
        </w:rPr>
      </w:pPr>
      <w:r w:rsidRPr="00942B5F">
        <w:rPr>
          <w:b/>
          <w:i/>
          <w:szCs w:val="28"/>
        </w:rPr>
        <w:t>Математика 2 класс – 136 часов (4 часа в неделю)</w:t>
      </w:r>
    </w:p>
    <w:tbl>
      <w:tblPr>
        <w:tblStyle w:val="a5"/>
        <w:tblW w:w="9464" w:type="dxa"/>
        <w:tblLook w:val="04A0"/>
      </w:tblPr>
      <w:tblGrid>
        <w:gridCol w:w="706"/>
        <w:gridCol w:w="4420"/>
        <w:gridCol w:w="983"/>
        <w:gridCol w:w="1544"/>
        <w:gridCol w:w="1811"/>
      </w:tblGrid>
      <w:tr w:rsidR="005724B1" w:rsidRPr="008143E6" w:rsidTr="008143E6">
        <w:tc>
          <w:tcPr>
            <w:tcW w:w="706" w:type="dxa"/>
          </w:tcPr>
          <w:p w:rsidR="005724B1" w:rsidRPr="008143E6" w:rsidRDefault="005724B1" w:rsidP="008143E6">
            <w:pPr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8143E6">
              <w:rPr>
                <w:b/>
                <w:szCs w:val="28"/>
              </w:rPr>
              <w:t>п</w:t>
            </w:r>
            <w:proofErr w:type="spellEnd"/>
            <w:proofErr w:type="gramEnd"/>
            <w:r w:rsidRPr="008143E6">
              <w:rPr>
                <w:b/>
                <w:szCs w:val="28"/>
              </w:rPr>
              <w:t>/</w:t>
            </w:r>
            <w:proofErr w:type="spellStart"/>
            <w:r w:rsidRPr="008143E6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420" w:type="dxa"/>
          </w:tcPr>
          <w:p w:rsidR="005724B1" w:rsidRPr="008143E6" w:rsidRDefault="005724B1" w:rsidP="008143E6">
            <w:pPr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Тема</w:t>
            </w:r>
          </w:p>
        </w:tc>
        <w:tc>
          <w:tcPr>
            <w:tcW w:w="983" w:type="dxa"/>
          </w:tcPr>
          <w:p w:rsidR="005724B1" w:rsidRPr="008143E6" w:rsidRDefault="005724B1" w:rsidP="008143E6">
            <w:pPr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Кол-во часов</w:t>
            </w:r>
          </w:p>
        </w:tc>
        <w:tc>
          <w:tcPr>
            <w:tcW w:w="1544" w:type="dxa"/>
          </w:tcPr>
          <w:p w:rsidR="005724B1" w:rsidRPr="008143E6" w:rsidRDefault="005724B1" w:rsidP="008143E6">
            <w:pPr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Дата</w:t>
            </w:r>
          </w:p>
        </w:tc>
        <w:tc>
          <w:tcPr>
            <w:tcW w:w="1811" w:type="dxa"/>
          </w:tcPr>
          <w:p w:rsidR="005724B1" w:rsidRPr="008143E6" w:rsidRDefault="005724B1" w:rsidP="008143E6">
            <w:pPr>
              <w:jc w:val="center"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Примечание</w:t>
            </w:r>
          </w:p>
        </w:tc>
      </w:tr>
      <w:tr w:rsidR="005724B1" w:rsidRPr="008143E6" w:rsidTr="008143E6">
        <w:tc>
          <w:tcPr>
            <w:tcW w:w="706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4420" w:type="dxa"/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proofErr w:type="gramStart"/>
            <w:r w:rsidRPr="008143E6">
              <w:rPr>
                <w:b/>
                <w:szCs w:val="28"/>
                <w:lang w:val="en-US"/>
              </w:rPr>
              <w:t>I</w:t>
            </w:r>
            <w:r w:rsidRPr="008143E6">
              <w:rPr>
                <w:b/>
                <w:szCs w:val="28"/>
              </w:rPr>
              <w:t>.  Повторение</w:t>
            </w:r>
            <w:proofErr w:type="gramEnd"/>
            <w:r w:rsidRPr="008143E6">
              <w:rPr>
                <w:b/>
                <w:szCs w:val="28"/>
              </w:rPr>
              <w:t xml:space="preserve"> (2 ч.)</w:t>
            </w:r>
          </w:p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«Круглые» двузначные числа и действия над ними. (11 ч.)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Математика и летние каникулы.</w:t>
            </w:r>
          </w:p>
        </w:tc>
        <w:tc>
          <w:tcPr>
            <w:tcW w:w="983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02.09</w:t>
            </w:r>
          </w:p>
        </w:tc>
        <w:tc>
          <w:tcPr>
            <w:tcW w:w="1811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c>
          <w:tcPr>
            <w:tcW w:w="706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2</w:t>
            </w:r>
          </w:p>
        </w:tc>
        <w:tc>
          <w:tcPr>
            <w:tcW w:w="4420" w:type="dxa"/>
          </w:tcPr>
          <w:p w:rsidR="005724B1" w:rsidRPr="008143E6" w:rsidRDefault="005724B1" w:rsidP="008143E6">
            <w:pPr>
              <w:contextualSpacing/>
              <w:rPr>
                <w:b/>
                <w:color w:val="FF0000"/>
                <w:szCs w:val="28"/>
              </w:rPr>
            </w:pPr>
            <w:r w:rsidRPr="008143E6">
              <w:rPr>
                <w:szCs w:val="28"/>
              </w:rPr>
              <w:t>Математика и летние каникулы.</w:t>
            </w:r>
          </w:p>
        </w:tc>
        <w:tc>
          <w:tcPr>
            <w:tcW w:w="983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03.09</w:t>
            </w:r>
          </w:p>
        </w:tc>
        <w:tc>
          <w:tcPr>
            <w:tcW w:w="1811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c>
          <w:tcPr>
            <w:tcW w:w="706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3.</w:t>
            </w:r>
          </w:p>
          <w:p w:rsidR="005724B1" w:rsidRPr="008143E6" w:rsidRDefault="005724B1" w:rsidP="008143E6">
            <w:pPr>
              <w:rPr>
                <w:szCs w:val="28"/>
              </w:rPr>
            </w:pPr>
          </w:p>
        </w:tc>
        <w:tc>
          <w:tcPr>
            <w:tcW w:w="4420" w:type="dxa"/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«Круглые» двузначные числа и действия над ними. (11 ч.)</w:t>
            </w:r>
          </w:p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Счёт десятками и «круглые» двузначные числа.</w:t>
            </w:r>
          </w:p>
        </w:tc>
        <w:tc>
          <w:tcPr>
            <w:tcW w:w="983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04.09</w:t>
            </w:r>
          </w:p>
        </w:tc>
        <w:tc>
          <w:tcPr>
            <w:tcW w:w="1811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c>
          <w:tcPr>
            <w:tcW w:w="706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4.</w:t>
            </w:r>
          </w:p>
        </w:tc>
        <w:tc>
          <w:tcPr>
            <w:tcW w:w="4420" w:type="dxa"/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Числовые равенства и числовые неравенства.</w:t>
            </w:r>
          </w:p>
        </w:tc>
        <w:tc>
          <w:tcPr>
            <w:tcW w:w="983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08.09</w:t>
            </w:r>
          </w:p>
        </w:tc>
        <w:tc>
          <w:tcPr>
            <w:tcW w:w="1811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c>
          <w:tcPr>
            <w:tcW w:w="706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5.</w:t>
            </w:r>
          </w:p>
        </w:tc>
        <w:tc>
          <w:tcPr>
            <w:tcW w:w="4420" w:type="dxa"/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Числовые выражения и их </w:t>
            </w:r>
            <w:proofErr w:type="spellStart"/>
            <w:r w:rsidRPr="008143E6">
              <w:rPr>
                <w:szCs w:val="28"/>
              </w:rPr>
              <w:t>значения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</w:p>
        </w:tc>
        <w:tc>
          <w:tcPr>
            <w:tcW w:w="983" w:type="dxa"/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09.09</w:t>
            </w:r>
          </w:p>
        </w:tc>
        <w:tc>
          <w:tcPr>
            <w:tcW w:w="1811" w:type="dxa"/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6.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Сложение «круглых» двузначных чисел.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10.09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Вычитание «круглых» двузначных чисел.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11.09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Десятки и единицы.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15.09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9.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Краткая запись задачи.</w:t>
            </w:r>
          </w:p>
          <w:p w:rsidR="005724B1" w:rsidRPr="008143E6" w:rsidRDefault="005724B1" w:rsidP="008143E6">
            <w:pPr>
              <w:contextualSpacing/>
              <w:rPr>
                <w:szCs w:val="28"/>
                <w:u w:val="single"/>
              </w:rPr>
            </w:pPr>
            <w:r w:rsidRPr="008143E6">
              <w:rPr>
                <w:szCs w:val="28"/>
                <w:u w:val="single"/>
              </w:rPr>
              <w:t>Самостоятельная работа № 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16.09.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1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Килограмм.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17.09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5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Килограмм. Сколько килограммов?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18.09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Учимся решать задачи. Обобщение и систематизация знаний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22.09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5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b/>
                <w:szCs w:val="28"/>
              </w:rPr>
              <w:t>Контрольная работа №1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23.09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14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II</w:t>
            </w:r>
            <w:r w:rsidRPr="008143E6">
              <w:rPr>
                <w:b/>
                <w:szCs w:val="28"/>
              </w:rPr>
              <w:t>. Двузначные и однозначные числа – 13 часов</w:t>
            </w:r>
          </w:p>
          <w:p w:rsidR="005724B1" w:rsidRPr="008143E6" w:rsidRDefault="005724B1" w:rsidP="008143E6">
            <w:pPr>
              <w:contextualSpacing/>
              <w:rPr>
                <w:color w:val="FF0000"/>
                <w:szCs w:val="28"/>
              </w:rPr>
            </w:pPr>
            <w:r w:rsidRPr="008143E6">
              <w:rPr>
                <w:szCs w:val="28"/>
              </w:rPr>
              <w:t>Прямая бесконечна.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24.09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0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15.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Сложение «круглых» двузначных чисел с однозначными числами.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25.09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2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16.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Поразрядное сложение двузначного числа и однозначного без перехода через разряд.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29.09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17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Поразрядное вычитание однозначного числа из двузначного без перехода через </w:t>
            </w:r>
            <w:proofErr w:type="spellStart"/>
            <w:r w:rsidRPr="008143E6">
              <w:rPr>
                <w:szCs w:val="28"/>
              </w:rPr>
              <w:lastRenderedPageBreak/>
              <w:t>разряд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  <w:r w:rsidR="008143E6">
              <w:rPr>
                <w:i/>
                <w:szCs w:val="28"/>
              </w:rPr>
              <w:t>01.10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30.09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1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18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Учимся решать задачи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02.10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19.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proofErr w:type="gramStart"/>
            <w:r w:rsidRPr="008143E6">
              <w:rPr>
                <w:szCs w:val="28"/>
              </w:rPr>
              <w:t>Прямая</w:t>
            </w:r>
            <w:proofErr w:type="gramEnd"/>
            <w:r w:rsidRPr="008143E6">
              <w:rPr>
                <w:szCs w:val="28"/>
              </w:rPr>
              <w:t xml:space="preserve"> и луч.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06.10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20.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Прибавление к «круглому» числу двузначного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07.10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21.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Вычитание «круглого» числа из двузначного </w:t>
            </w:r>
            <w:proofErr w:type="spellStart"/>
            <w:r w:rsidRPr="008143E6">
              <w:rPr>
                <w:szCs w:val="28"/>
              </w:rPr>
              <w:t>числа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szCs w:val="28"/>
                <w:u w:val="single"/>
              </w:rPr>
              <w:t>С</w:t>
            </w:r>
            <w:proofErr w:type="gramEnd"/>
            <w:r w:rsidRPr="008143E6">
              <w:rPr>
                <w:szCs w:val="28"/>
                <w:u w:val="single"/>
              </w:rPr>
              <w:t>амостоятельная</w:t>
            </w:r>
            <w:proofErr w:type="spellEnd"/>
            <w:r w:rsidRPr="008143E6">
              <w:rPr>
                <w:szCs w:val="28"/>
                <w:u w:val="single"/>
              </w:rPr>
              <w:t xml:space="preserve"> работа № 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08.10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22.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Дополнение чисел до «круглого»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09.10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23.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Сложение двузначного числа и однозначного числа с переходом через разряд.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13.10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24.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Вычитание однозначного числа из «круглого»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14.10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25.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Поразрядное вычитание однозначного числа из двузначного с переходом через </w:t>
            </w:r>
            <w:proofErr w:type="spellStart"/>
            <w:r w:rsidRPr="008143E6">
              <w:rPr>
                <w:szCs w:val="28"/>
              </w:rPr>
              <w:t>разряд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szCs w:val="28"/>
                <w:u w:val="single"/>
              </w:rPr>
              <w:t>С</w:t>
            </w:r>
            <w:proofErr w:type="gramEnd"/>
            <w:r w:rsidRPr="008143E6">
              <w:rPr>
                <w:szCs w:val="28"/>
                <w:u w:val="single"/>
              </w:rPr>
              <w:t>амостоятельная</w:t>
            </w:r>
            <w:proofErr w:type="spellEnd"/>
            <w:r w:rsidRPr="008143E6">
              <w:rPr>
                <w:szCs w:val="28"/>
                <w:u w:val="single"/>
              </w:rPr>
              <w:t xml:space="preserve"> работа № 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15.10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5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26.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Угол. Какой угол меньше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16.10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27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Прямой, острый и тупой углы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20.10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42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28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Последовательность чисел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Углы многоугольника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21.10.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3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29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tabs>
                <w:tab w:val="right" w:pos="4425"/>
              </w:tabs>
              <w:contextualSpacing/>
              <w:rPr>
                <w:szCs w:val="28"/>
              </w:rPr>
            </w:pPr>
            <w:r w:rsidRPr="008143E6">
              <w:rPr>
                <w:b/>
                <w:szCs w:val="28"/>
              </w:rPr>
              <w:t>Контрольная работа № 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22.10.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30.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III</w:t>
            </w:r>
            <w:r w:rsidRPr="008143E6">
              <w:rPr>
                <w:b/>
                <w:szCs w:val="28"/>
              </w:rPr>
              <w:t>. Двузначные числа и действия над ними – 11 часов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Разностное сравнение чисел.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23.10.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31.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Задачи на разностное сравнение чисел.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27.10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32.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Двузначное число больше однозначного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28.10.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33.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Сравнение двузначных чисел.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29.10.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34.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Поразрядное сложение двузначных чисел без перехода через разряд.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8143E6" w:rsidP="008143E6">
            <w:pPr>
              <w:rPr>
                <w:szCs w:val="28"/>
              </w:rPr>
            </w:pPr>
            <w:r>
              <w:rPr>
                <w:szCs w:val="28"/>
              </w:rPr>
              <w:t>30.10.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35.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Поразрядное сложение двузначных чисел с переходом  через </w:t>
            </w:r>
            <w:proofErr w:type="spellStart"/>
            <w:r w:rsidRPr="008143E6">
              <w:rPr>
                <w:szCs w:val="28"/>
              </w:rPr>
              <w:t>разряд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10.11.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36.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Десять десятков, или сотня.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11.11.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5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37.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Дециметр и метр.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12.11.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38.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Килограмм и центнер.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13.11.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1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39.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Сантиметр и метр.</w:t>
            </w:r>
          </w:p>
          <w:p w:rsidR="005724B1" w:rsidRPr="008143E6" w:rsidRDefault="005724B1" w:rsidP="008143E6">
            <w:pPr>
              <w:contextualSpacing/>
              <w:rPr>
                <w:szCs w:val="28"/>
                <w:u w:val="single"/>
              </w:rPr>
            </w:pPr>
            <w:r w:rsidRPr="008143E6">
              <w:rPr>
                <w:szCs w:val="28"/>
                <w:u w:val="single"/>
              </w:rPr>
              <w:lastRenderedPageBreak/>
              <w:t>С. Р. № 4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17.11.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40.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IV</w:t>
            </w:r>
            <w:r w:rsidRPr="008143E6">
              <w:rPr>
                <w:b/>
                <w:szCs w:val="28"/>
              </w:rPr>
              <w:t>. Действие умножение – 15 часов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Сумма и произведение.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 Знак </w:t>
            </w:r>
            <w:r w:rsidRPr="008143E6">
              <w:rPr>
                <w:b/>
                <w:szCs w:val="28"/>
              </w:rPr>
              <w:t>×.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18.11.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41.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Произведение и множители.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19.11.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5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42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Значение произведения и умножение.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20.11.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43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Значение произведения и умножение.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24.11.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44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Учимся решать задачи.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25.11.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8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45.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Перестановка множителей.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26.11.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46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0 и на число 0.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27.11.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47.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1 и на число 1.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01.12.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78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48.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Длина ломаной линии.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02.12.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6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49.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Умножение числа 1 на однозначные </w:t>
            </w:r>
            <w:proofErr w:type="spellStart"/>
            <w:r w:rsidRPr="008143E6">
              <w:rPr>
                <w:szCs w:val="28"/>
              </w:rPr>
              <w:t>числа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03.12.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50.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2  на 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04.12.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45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51.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Сумма длин сторон прямоугольника.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08.12.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3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52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Периметр многоугольника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09.12.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53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Периметр прямоугольника.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10.12.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5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54.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3  на 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11.12.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55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4 на однозначные числа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15.12.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56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3   и 4 на однозначные числа.</w:t>
            </w:r>
          </w:p>
          <w:p w:rsidR="005724B1" w:rsidRPr="008143E6" w:rsidRDefault="005724B1" w:rsidP="008143E6">
            <w:pPr>
              <w:contextualSpacing/>
              <w:rPr>
                <w:szCs w:val="28"/>
                <w:u w:val="single"/>
              </w:rPr>
            </w:pPr>
            <w:r w:rsidRPr="008143E6">
              <w:rPr>
                <w:szCs w:val="28"/>
                <w:u w:val="single"/>
              </w:rPr>
              <w:t>Самостоятельная работа № 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16.12.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1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57.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V</w:t>
            </w:r>
            <w:r w:rsidRPr="008143E6">
              <w:rPr>
                <w:b/>
                <w:szCs w:val="28"/>
              </w:rPr>
              <w:t>. Таблица умножения однозначных чисел – 11 часов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и сложение: порядок выполнения действий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17.12.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19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58.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Периметр </w:t>
            </w:r>
            <w:proofErr w:type="spellStart"/>
            <w:r w:rsidRPr="008143E6">
              <w:rPr>
                <w:szCs w:val="28"/>
              </w:rPr>
              <w:t>квадрата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18.12.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0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59.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5 на 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22.12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60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6 на 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23.12.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6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61.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Умножение числа 7 на </w:t>
            </w:r>
            <w:r w:rsidRPr="008143E6">
              <w:rPr>
                <w:szCs w:val="28"/>
              </w:rPr>
              <w:lastRenderedPageBreak/>
              <w:t>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24.12.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3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62.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8 на 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25.12.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4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63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числа 9 на однозначные числа.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12.01.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64.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«Таблица умножения» однозначных чисел.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13.01.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65.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Увеличение в несколько раз</w:t>
            </w:r>
            <w:r w:rsidRPr="008143E6">
              <w:rPr>
                <w:szCs w:val="28"/>
                <w:u w:val="single"/>
              </w:rPr>
              <w:t>. Самостоятельная работа № 6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14.01.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40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66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Учимся решать задачи. Обобщение, систематизация знаний, умений и навыков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15.01.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67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 xml:space="preserve">Контрольная </w:t>
            </w:r>
            <w:proofErr w:type="spellStart"/>
            <w:r w:rsidRPr="008143E6">
              <w:rPr>
                <w:b/>
                <w:szCs w:val="28"/>
              </w:rPr>
              <w:t>работа№</w:t>
            </w:r>
            <w:proofErr w:type="spellEnd"/>
            <w:r w:rsidRPr="008143E6">
              <w:rPr>
                <w:b/>
                <w:szCs w:val="28"/>
              </w:rPr>
              <w:t xml:space="preserve"> 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19.01.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40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68.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VI</w:t>
            </w:r>
            <w:r w:rsidRPr="008143E6">
              <w:rPr>
                <w:b/>
                <w:szCs w:val="28"/>
              </w:rPr>
              <w:t>. Трехзначные числа – 14 часов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Счёт десятками и «круглое» число десятков.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20.01.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27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69.</w:t>
            </w: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Разряд сотен и названия «круглых» сотен.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21.01.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Сложение «круглых» сотен.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22.01.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Вычитание «круглых» сотен.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26.01.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72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Трёхзначное число как сумма разрядных слагаемых.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27.01.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73.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Трёхзначное  число - сумма «круглых» сотен и двузначного или однозначного числа.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28.01.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74.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Трёхзначное число больше двузначного.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29.01.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75.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Сравнение трёхзначных </w:t>
            </w:r>
            <w:proofErr w:type="spellStart"/>
            <w:r w:rsidRPr="008143E6">
              <w:rPr>
                <w:szCs w:val="28"/>
              </w:rPr>
              <w:t>чисел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02.02.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76.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Одно условие и несколько требований.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03.02.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77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Введение дополнительных требований.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04.02.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78.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Запись решения задачи по </w:t>
            </w:r>
            <w:proofErr w:type="spellStart"/>
            <w:r w:rsidRPr="008143E6">
              <w:rPr>
                <w:szCs w:val="28"/>
              </w:rPr>
              <w:t>действиям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szCs w:val="28"/>
                <w:u w:val="single"/>
              </w:rPr>
              <w:t>С</w:t>
            </w:r>
            <w:proofErr w:type="gramEnd"/>
            <w:r w:rsidRPr="008143E6">
              <w:rPr>
                <w:szCs w:val="28"/>
                <w:u w:val="single"/>
              </w:rPr>
              <w:t>амостоятельная</w:t>
            </w:r>
            <w:proofErr w:type="spellEnd"/>
            <w:r w:rsidRPr="008143E6">
              <w:rPr>
                <w:szCs w:val="28"/>
                <w:u w:val="single"/>
              </w:rPr>
              <w:t xml:space="preserve"> работа № 7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05.02.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79.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Запись решения задачи в виде одного выражения.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09.02.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80.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Учимся решать задачи и записывать их решения.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10.02.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81.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b/>
                <w:szCs w:val="28"/>
              </w:rPr>
              <w:t>Контрольная работа № 4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11.02.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82.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lastRenderedPageBreak/>
              <w:t>VII</w:t>
            </w:r>
            <w:r w:rsidRPr="008143E6">
              <w:rPr>
                <w:b/>
                <w:szCs w:val="28"/>
              </w:rPr>
              <w:t xml:space="preserve">. Сложение и вычитание </w:t>
            </w:r>
            <w:r w:rsidRPr="008143E6">
              <w:rPr>
                <w:b/>
                <w:szCs w:val="28"/>
              </w:rPr>
              <w:lastRenderedPageBreak/>
              <w:t>столбиком -16 часов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Запись сложения в строчку и  столбиком.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12.02.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83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Способ сложения  «столбиком».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16.02.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84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 Способ сложения  «столбиком»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 тест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17.02.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85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Окружность и круг.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18.02.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86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Центр и радиус.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19.02.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87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Радиус и диаметр.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047BE5" w:rsidP="008143E6">
            <w:pPr>
              <w:rPr>
                <w:szCs w:val="28"/>
              </w:rPr>
            </w:pPr>
            <w:r>
              <w:rPr>
                <w:szCs w:val="28"/>
              </w:rPr>
              <w:t>23.02.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88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Вычитание  суммы  из суммы.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24.02.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89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Поразрядное  вычитание чисел без перехода через разряд.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25.02.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Поразрядное вычитание чисел с переходом через разряд.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26.02.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Запись вычитания в строчку и  столбиком.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02.03.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92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Способ вычитания столбиком.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03.03.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Способ вычитания </w:t>
            </w:r>
            <w:proofErr w:type="spellStart"/>
            <w:r w:rsidRPr="008143E6">
              <w:rPr>
                <w:szCs w:val="28"/>
              </w:rPr>
              <w:t>столбиком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szCs w:val="28"/>
                <w:u w:val="single"/>
              </w:rPr>
              <w:t>С</w:t>
            </w:r>
            <w:proofErr w:type="gramEnd"/>
            <w:r w:rsidRPr="008143E6">
              <w:rPr>
                <w:szCs w:val="28"/>
                <w:u w:val="single"/>
              </w:rPr>
              <w:t>амостоятельная</w:t>
            </w:r>
            <w:proofErr w:type="spellEnd"/>
            <w:r w:rsidRPr="008143E6">
              <w:rPr>
                <w:szCs w:val="28"/>
                <w:u w:val="single"/>
              </w:rPr>
              <w:t xml:space="preserve"> работа № 8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04.03.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94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Умножение и вычитание: порядок выполнения действий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05.03.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95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ind w:left="72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Вычисления с помощью калькулятора.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09.03.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96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ind w:left="72"/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Обобщение и систематизация знаний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10.03.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97.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ind w:left="72"/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Контрольная работа № 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11.03.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98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VIII</w:t>
            </w:r>
            <w:r w:rsidRPr="008143E6">
              <w:rPr>
                <w:b/>
                <w:szCs w:val="28"/>
              </w:rPr>
              <w:t>. Уравнения – 7 часов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Известное и неизвестное.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12.03.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99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Числовое равенство и уравнение.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16.03.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Как найти неизвестное слагаемое.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17.03.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Как найти неизвестное вычитаемое.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18.03.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102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Как найти неизвестное уменьшаемое.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19.03.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Решение уравнений.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01.04.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104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Решение уравнений.</w:t>
            </w:r>
          </w:p>
          <w:p w:rsidR="005724B1" w:rsidRPr="008143E6" w:rsidRDefault="005724B1" w:rsidP="008143E6">
            <w:pPr>
              <w:contextualSpacing/>
              <w:rPr>
                <w:szCs w:val="28"/>
                <w:u w:val="single"/>
              </w:rPr>
            </w:pPr>
            <w:r w:rsidRPr="008143E6">
              <w:rPr>
                <w:szCs w:val="28"/>
                <w:u w:val="single"/>
              </w:rPr>
              <w:t xml:space="preserve">С.Р. № 9 . 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02.04.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105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  <w:lang w:val="en-US"/>
              </w:rPr>
              <w:t>IX</w:t>
            </w:r>
            <w:r w:rsidRPr="008143E6">
              <w:rPr>
                <w:b/>
                <w:szCs w:val="28"/>
              </w:rPr>
              <w:t>. Деление – 12 часов</w:t>
            </w:r>
          </w:p>
          <w:p w:rsidR="005724B1" w:rsidRPr="008143E6" w:rsidRDefault="005724B1" w:rsidP="008143E6">
            <w:pPr>
              <w:contextualSpacing/>
              <w:rPr>
                <w:color w:val="76923C"/>
                <w:szCs w:val="28"/>
              </w:rPr>
            </w:pPr>
            <w:r w:rsidRPr="008143E6">
              <w:rPr>
                <w:szCs w:val="28"/>
              </w:rPr>
              <w:t>Распределение предметов поровну.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06.04.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106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color w:val="76923C"/>
                <w:szCs w:val="28"/>
              </w:rPr>
            </w:pPr>
            <w:r w:rsidRPr="008143E6">
              <w:rPr>
                <w:szCs w:val="28"/>
              </w:rPr>
              <w:t>Деление. Знак</w:t>
            </w:r>
            <w:proofErr w:type="gramStart"/>
            <w:r w:rsidRPr="008143E6">
              <w:rPr>
                <w:szCs w:val="28"/>
              </w:rPr>
              <w:t xml:space="preserve"> :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07.04.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107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Частное и его значение.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08.04.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108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Делимое и делитель.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09.04.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109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Деление и вычитание.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13.04.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Деление и измерение.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14.04.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Деление пополам и половина.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15.04.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112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Деление на несколько равных частей и доля.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16.04.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Уменьшение в несколько  раз.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20.04.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114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Действия первой и второй ступени.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21.04.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115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Действия первой и второй ступени.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22.04.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116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Действия первой и второй ступени.</w:t>
            </w:r>
          </w:p>
          <w:p w:rsidR="005724B1" w:rsidRPr="008143E6" w:rsidRDefault="005724B1" w:rsidP="008143E6">
            <w:pPr>
              <w:contextualSpacing/>
              <w:rPr>
                <w:szCs w:val="28"/>
                <w:u w:val="single"/>
              </w:rPr>
            </w:pPr>
            <w:r w:rsidRPr="008143E6">
              <w:rPr>
                <w:szCs w:val="28"/>
                <w:u w:val="single"/>
              </w:rPr>
              <w:t xml:space="preserve">С.Р.  № 10. 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117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Время – 12 часов</w:t>
            </w:r>
          </w:p>
          <w:p w:rsidR="005724B1" w:rsidRPr="008143E6" w:rsidRDefault="005724B1" w:rsidP="008143E6">
            <w:pPr>
              <w:contextualSpacing/>
              <w:rPr>
                <w:color w:val="76923C"/>
                <w:szCs w:val="28"/>
              </w:rPr>
            </w:pPr>
            <w:r w:rsidRPr="008143E6">
              <w:rPr>
                <w:szCs w:val="28"/>
              </w:rPr>
              <w:t>Сколько прошло времени? Солнечные и песочные часы.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27.04.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118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Который час? Полдень и полночь.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28.04.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119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Циферблат и римские цифры.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29.04.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Час и </w:t>
            </w:r>
            <w:proofErr w:type="spellStart"/>
            <w:r w:rsidRPr="008143E6">
              <w:rPr>
                <w:szCs w:val="28"/>
              </w:rPr>
              <w:t>минута</w:t>
            </w:r>
            <w:proofErr w:type="gramStart"/>
            <w:r w:rsidRPr="008143E6">
              <w:rPr>
                <w:szCs w:val="28"/>
              </w:rPr>
              <w:t>.</w:t>
            </w:r>
            <w:r w:rsidRPr="008143E6">
              <w:rPr>
                <w:i/>
                <w:szCs w:val="28"/>
              </w:rPr>
              <w:t>Б</w:t>
            </w:r>
            <w:proofErr w:type="gramEnd"/>
            <w:r w:rsidRPr="008143E6">
              <w:rPr>
                <w:i/>
                <w:szCs w:val="28"/>
              </w:rPr>
              <w:t>азовый</w:t>
            </w:r>
            <w:proofErr w:type="spellEnd"/>
            <w:r w:rsidRPr="008143E6">
              <w:rPr>
                <w:i/>
                <w:szCs w:val="28"/>
              </w:rPr>
              <w:t xml:space="preserve"> тест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30.04.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Откладываем равные отрезки.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04.05.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122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Числовой луч. Числа на числовом луче.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05.05.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Натуральный ряд чисел.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06.05.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124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Час и сутки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07.05.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125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Сутки и неделя.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11.05.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126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Сутки и месяц. </w:t>
            </w:r>
          </w:p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Месяц и год.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12.05.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127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Календарь. Год и век.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13.05.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128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Обобщение по теме «Время»</w:t>
            </w:r>
          </w:p>
          <w:p w:rsidR="005724B1" w:rsidRPr="008143E6" w:rsidRDefault="005724B1" w:rsidP="008143E6">
            <w:pPr>
              <w:contextualSpacing/>
              <w:rPr>
                <w:szCs w:val="28"/>
                <w:u w:val="single"/>
              </w:rPr>
            </w:pPr>
            <w:r w:rsidRPr="008143E6">
              <w:rPr>
                <w:szCs w:val="28"/>
                <w:u w:val="single"/>
              </w:rPr>
              <w:t>С.Р.  № 11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14.05.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129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Обратная задача – 8 часов</w:t>
            </w:r>
          </w:p>
          <w:p w:rsidR="005724B1" w:rsidRPr="008143E6" w:rsidRDefault="005724B1" w:rsidP="008143E6">
            <w:pPr>
              <w:contextualSpacing/>
              <w:rPr>
                <w:color w:val="C00000"/>
                <w:szCs w:val="28"/>
              </w:rPr>
            </w:pPr>
            <w:r w:rsidRPr="008143E6">
              <w:rPr>
                <w:szCs w:val="28"/>
              </w:rPr>
              <w:t>Данные и искомое.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18.05.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szCs w:val="28"/>
              </w:rPr>
              <w:t>Обратная задача.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19.05.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Обратная задача и проверка решения  данной задачи. 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20.05.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132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Запись решения задачи в виде уравнения. Учимся решать задачи с помощью уравнений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21.05.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Геометрические построения </w:t>
            </w:r>
            <w:r w:rsidRPr="008143E6">
              <w:rPr>
                <w:szCs w:val="28"/>
              </w:rPr>
              <w:lastRenderedPageBreak/>
              <w:t xml:space="preserve">циркулем и линейкой. </w:t>
            </w:r>
            <w:r w:rsidR="00662B1F">
              <w:rPr>
                <w:szCs w:val="28"/>
                <w:u w:val="single"/>
              </w:rPr>
              <w:t>С.Р.  № 1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25.05.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lastRenderedPageBreak/>
              <w:t>134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 xml:space="preserve">Вычисляем значения выражений. Решаем задачи и делаем проверку. Время – дата, время </w:t>
            </w:r>
            <w:proofErr w:type="gramStart"/>
            <w:r w:rsidRPr="008143E6">
              <w:rPr>
                <w:szCs w:val="28"/>
              </w:rPr>
              <w:t>–п</w:t>
            </w:r>
            <w:proofErr w:type="gramEnd"/>
            <w:r w:rsidRPr="008143E6">
              <w:rPr>
                <w:szCs w:val="28"/>
              </w:rPr>
              <w:t>родолжительность.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26.05.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135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Обобщение и систематизация знаний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27.05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  <w:tr w:rsidR="005724B1" w:rsidRPr="008143E6" w:rsidTr="008143E6">
        <w:trPr>
          <w:trHeight w:val="345"/>
        </w:trPr>
        <w:tc>
          <w:tcPr>
            <w:tcW w:w="706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szCs w:val="28"/>
              </w:rPr>
            </w:pPr>
            <w:r w:rsidRPr="008143E6">
              <w:rPr>
                <w:szCs w:val="28"/>
              </w:rPr>
              <w:t>136.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contextualSpacing/>
              <w:rPr>
                <w:b/>
                <w:szCs w:val="28"/>
              </w:rPr>
            </w:pPr>
            <w:r w:rsidRPr="008143E6">
              <w:rPr>
                <w:b/>
                <w:szCs w:val="28"/>
              </w:rPr>
              <w:t>Контрольная работа № 6.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  <w:r w:rsidRPr="008143E6">
              <w:rPr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5724B1" w:rsidRPr="008143E6" w:rsidRDefault="00662B1F" w:rsidP="008143E6">
            <w:pPr>
              <w:rPr>
                <w:szCs w:val="28"/>
              </w:rPr>
            </w:pPr>
            <w:r>
              <w:rPr>
                <w:szCs w:val="28"/>
              </w:rPr>
              <w:t>28.05.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5724B1" w:rsidRPr="008143E6" w:rsidRDefault="005724B1" w:rsidP="008143E6">
            <w:pPr>
              <w:rPr>
                <w:szCs w:val="28"/>
              </w:rPr>
            </w:pPr>
          </w:p>
        </w:tc>
      </w:tr>
    </w:tbl>
    <w:p w:rsidR="005724B1" w:rsidRPr="008143E6" w:rsidRDefault="005724B1" w:rsidP="008143E6">
      <w:pPr>
        <w:spacing w:line="240" w:lineRule="auto"/>
        <w:rPr>
          <w:szCs w:val="28"/>
        </w:rPr>
      </w:pPr>
    </w:p>
    <w:p w:rsidR="005724B1" w:rsidRPr="008143E6" w:rsidRDefault="005724B1" w:rsidP="008143E6">
      <w:pPr>
        <w:spacing w:line="240" w:lineRule="auto"/>
        <w:rPr>
          <w:szCs w:val="28"/>
        </w:rPr>
      </w:pPr>
    </w:p>
    <w:p w:rsidR="005724B1" w:rsidRPr="008143E6" w:rsidRDefault="005724B1" w:rsidP="008143E6">
      <w:pPr>
        <w:spacing w:line="240" w:lineRule="auto"/>
        <w:ind w:left="360"/>
        <w:jc w:val="center"/>
        <w:rPr>
          <w:szCs w:val="28"/>
        </w:rPr>
      </w:pPr>
    </w:p>
    <w:p w:rsidR="005724B1" w:rsidRPr="008143E6" w:rsidRDefault="005724B1" w:rsidP="008143E6">
      <w:pPr>
        <w:spacing w:line="240" w:lineRule="auto"/>
        <w:ind w:left="360"/>
        <w:jc w:val="center"/>
        <w:rPr>
          <w:szCs w:val="28"/>
        </w:rPr>
      </w:pPr>
    </w:p>
    <w:p w:rsidR="005724B1" w:rsidRPr="008143E6" w:rsidRDefault="005724B1" w:rsidP="008143E6">
      <w:pPr>
        <w:spacing w:line="240" w:lineRule="auto"/>
        <w:ind w:left="360"/>
        <w:jc w:val="center"/>
        <w:rPr>
          <w:szCs w:val="28"/>
        </w:rPr>
      </w:pPr>
    </w:p>
    <w:sectPr w:rsidR="005724B1" w:rsidRPr="008143E6" w:rsidSect="008143E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4C"/>
      </v:shape>
    </w:pict>
  </w:numPicBullet>
  <w:abstractNum w:abstractNumId="0">
    <w:nsid w:val="0D7E5C2B"/>
    <w:multiLevelType w:val="hybridMultilevel"/>
    <w:tmpl w:val="FD5679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C060C"/>
    <w:multiLevelType w:val="hybridMultilevel"/>
    <w:tmpl w:val="3506B054"/>
    <w:lvl w:ilvl="0" w:tplc="0419000D">
      <w:start w:val="1"/>
      <w:numFmt w:val="bullet"/>
      <w:lvlText w:val=""/>
      <w:lvlJc w:val="left"/>
      <w:pPr>
        <w:tabs>
          <w:tab w:val="num" w:pos="1382"/>
        </w:tabs>
        <w:ind w:left="13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2">
    <w:nsid w:val="1C11004A"/>
    <w:multiLevelType w:val="hybridMultilevel"/>
    <w:tmpl w:val="8E26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2244E"/>
    <w:multiLevelType w:val="hybridMultilevel"/>
    <w:tmpl w:val="F05EEBF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92203B"/>
    <w:multiLevelType w:val="hybridMultilevel"/>
    <w:tmpl w:val="5C26A3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270F7B"/>
    <w:multiLevelType w:val="hybridMultilevel"/>
    <w:tmpl w:val="0E182218"/>
    <w:lvl w:ilvl="0" w:tplc="04190001">
      <w:start w:val="1"/>
      <w:numFmt w:val="bullet"/>
      <w:lvlText w:val=""/>
      <w:lvlJc w:val="left"/>
      <w:pPr>
        <w:tabs>
          <w:tab w:val="num" w:pos="1742"/>
        </w:tabs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6">
    <w:nsid w:val="3C9D0B22"/>
    <w:multiLevelType w:val="hybridMultilevel"/>
    <w:tmpl w:val="7740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0659E"/>
    <w:multiLevelType w:val="hybridMultilevel"/>
    <w:tmpl w:val="6D5E2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9275C2"/>
    <w:multiLevelType w:val="hybridMultilevel"/>
    <w:tmpl w:val="A5BEFA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4A60F1"/>
    <w:multiLevelType w:val="hybridMultilevel"/>
    <w:tmpl w:val="ABBCFFD0"/>
    <w:lvl w:ilvl="0" w:tplc="A100EF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A100EF44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70284"/>
    <w:multiLevelType w:val="hybridMultilevel"/>
    <w:tmpl w:val="6E1EDA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F6203F"/>
    <w:multiLevelType w:val="hybridMultilevel"/>
    <w:tmpl w:val="9F04027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F5023"/>
    <w:rsid w:val="00041F68"/>
    <w:rsid w:val="00047BE5"/>
    <w:rsid w:val="00070AF9"/>
    <w:rsid w:val="00096575"/>
    <w:rsid w:val="000F47F2"/>
    <w:rsid w:val="00117169"/>
    <w:rsid w:val="003352C0"/>
    <w:rsid w:val="00347CAE"/>
    <w:rsid w:val="003F7959"/>
    <w:rsid w:val="004448AA"/>
    <w:rsid w:val="004D2AA7"/>
    <w:rsid w:val="004D52A4"/>
    <w:rsid w:val="004F5023"/>
    <w:rsid w:val="00517009"/>
    <w:rsid w:val="005570CB"/>
    <w:rsid w:val="005724B1"/>
    <w:rsid w:val="0057532B"/>
    <w:rsid w:val="005A2481"/>
    <w:rsid w:val="006026F6"/>
    <w:rsid w:val="00662B1F"/>
    <w:rsid w:val="006A3E24"/>
    <w:rsid w:val="00726452"/>
    <w:rsid w:val="008143E6"/>
    <w:rsid w:val="00891D2E"/>
    <w:rsid w:val="008A2CFC"/>
    <w:rsid w:val="008E0E6C"/>
    <w:rsid w:val="008E562A"/>
    <w:rsid w:val="009013F4"/>
    <w:rsid w:val="00942B5F"/>
    <w:rsid w:val="00954226"/>
    <w:rsid w:val="00991178"/>
    <w:rsid w:val="009C54A9"/>
    <w:rsid w:val="00A763FE"/>
    <w:rsid w:val="00AB1D90"/>
    <w:rsid w:val="00B947A7"/>
    <w:rsid w:val="00BF345A"/>
    <w:rsid w:val="00C4417E"/>
    <w:rsid w:val="00DD3E79"/>
    <w:rsid w:val="00DF0C6D"/>
    <w:rsid w:val="00DF4CBF"/>
    <w:rsid w:val="00E01BF4"/>
    <w:rsid w:val="00E73DE2"/>
    <w:rsid w:val="00E821B0"/>
    <w:rsid w:val="00EE75E7"/>
    <w:rsid w:val="00FA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E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E75E7"/>
    <w:pPr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023"/>
    <w:pPr>
      <w:spacing w:after="0" w:line="240" w:lineRule="auto"/>
    </w:pPr>
    <w:rPr>
      <w:rFonts w:eastAsiaTheme="minorEastAsia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75E7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customStyle="1" w:styleId="msonormalcxspmiddle">
    <w:name w:val="msonormalcxspmiddle"/>
    <w:basedOn w:val="a"/>
    <w:rsid w:val="00EE75E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E75E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rsid w:val="00EE75E7"/>
    <w:pPr>
      <w:widowControl w:val="0"/>
      <w:autoSpaceDE w:val="0"/>
      <w:autoSpaceDN w:val="0"/>
      <w:adjustRightInd w:val="0"/>
      <w:spacing w:after="0" w:line="288" w:lineRule="exact"/>
      <w:ind w:firstLine="360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EE75E7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44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143E6"/>
    <w:pPr>
      <w:spacing w:after="0" w:line="240" w:lineRule="auto"/>
      <w:ind w:left="720"/>
    </w:pPr>
    <w:rPr>
      <w:rFonts w:ascii="Calibri" w:eastAsiaTheme="minorEastAsia" w:hAnsi="Calibri" w:cstheme="minorBidi"/>
      <w:kern w:val="1"/>
      <w:sz w:val="22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2014-09-17T11:33:00Z</cp:lastPrinted>
  <dcterms:created xsi:type="dcterms:W3CDTF">2014-09-14T09:03:00Z</dcterms:created>
  <dcterms:modified xsi:type="dcterms:W3CDTF">2014-09-17T11:37:00Z</dcterms:modified>
</cp:coreProperties>
</file>