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</w:rPr>
        <w:t>Тема: ДЕСЯТЬ ОШИБОК В ВОСПИТАНИИ,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t>КОТОРЫЕ ВСЕ  КОГДА-НИБУДЬ СОВЕРШАЛИ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</w:rPr>
        <w:t>Цел и</w:t>
      </w:r>
      <w:r w:rsidRPr="00E35173">
        <w:rPr>
          <w:rFonts w:ascii="Times New Roman" w:hAnsi="Times New Roman" w:cs="Times New Roman"/>
          <w:sz w:val="24"/>
          <w:szCs w:val="24"/>
        </w:rPr>
        <w:t>: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- рассмотреть типичные ошибки в воспитании детей;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- дать  рекомендации  родителям  по  воспитанию  социально одобряемого поведения ребенка.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>Оформление,  оборудование  и  инвентарь: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 памятки с рекомендациями для родителей «Азбука воспита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ния»;     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«Какой вы воспитатель?».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</w:rPr>
        <w:t>Ход собрания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17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t>. Сообщение классного руководителя по теме «Роль, предо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softHyphen/>
        <w:t>пределяемая для ребенка взрослыми».</w:t>
      </w:r>
      <w:proofErr w:type="gramEnd"/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Сегодня мы рассмотрим ошибки воспитания, совершаемые взрослыми главным образом подсознательно, иногда даже с глубо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ким убеждением, что они делают ребенку добро. Иногда взрослый помнит, что именно так воспитывали его самого. И он рассуждает следующим образом: «Ведь и меня «гоняли» и даже били в детстве, а человеком сделали!».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Нередко в семье ребенок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>, предопределенную для него взрослым.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Условно выделяют следующие роли детей в семье: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«кумир семьи»;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 «сокровище»;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 «паинька»;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4) «болезненный ребенок»;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5) «ужасный ребенок», «мучитель»;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6) «козел отпущения»;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7) «золушка» и т. д.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Рассмотрим первую роль: </w:t>
      </w:r>
      <w:r w:rsidRPr="00E35173">
        <w:rPr>
          <w:rFonts w:ascii="Times New Roman" w:hAnsi="Times New Roman" w:cs="Times New Roman"/>
          <w:b/>
          <w:sz w:val="24"/>
          <w:szCs w:val="24"/>
        </w:rPr>
        <w:t>«кумир семьи».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Как бы ребенок ни вел себя, он вызывает общее восхищение домашних, обращаются к нему почти всегда умильным тоном. Любая или почти любая его прихоть немедленно выполняется взрослыми. В такой атмосфере он вырастает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изнеженным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>, капризным, а главное, эгоцентричным, поскольку с малолетства привык ставить свою персону в центр ми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роздания.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Иногда ребенок выполняет другую роль - </w:t>
      </w:r>
      <w:r w:rsidRPr="00E35173">
        <w:rPr>
          <w:rFonts w:ascii="Times New Roman" w:hAnsi="Times New Roman" w:cs="Times New Roman"/>
          <w:b/>
          <w:sz w:val="24"/>
          <w:szCs w:val="24"/>
        </w:rPr>
        <w:t>«маминого (папино</w:t>
      </w:r>
      <w:r w:rsidRPr="00E35173">
        <w:rPr>
          <w:rFonts w:ascii="Times New Roman" w:hAnsi="Times New Roman" w:cs="Times New Roman"/>
          <w:b/>
          <w:sz w:val="24"/>
          <w:szCs w:val="24"/>
        </w:rPr>
        <w:softHyphen/>
        <w:t>го, бабушкиного и т. д.) сокровища».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Она похожа на роль «кумира семьи», но в данном случае ребенок является не всеобщим, а чьим-то личным кумиром. За навязыванием ребенку подобной роли мо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жет таиться немало сложных психологических причин. Ребенку мучительно «разрываться» между несколькими старшими, отчет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ливо при этом осознавая, что с одним надо вести себя не так, как с другими. Роль чьего-то любимца, навязываемая ребенку, зачастую свидетельствует об остром соперничестве между взрослыми. В се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мье образуются «коалиции», например, мамы с ребенком против папы. Все это, мягко говоря, проявления педагогической неграмот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ности и безответственности родителей.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Нередко взрослые задают ребенку вопрос: «Кого ты больше любишь?».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Удовлетворяя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таким образом свое тщеславие, они при этом травмируют ребенка, воспитывают у него лицемерие и изво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ротливость.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В некоторых семьях ребенок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 xml:space="preserve">выполняет 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</w:t>
      </w:r>
      <w:proofErr w:type="gramEnd"/>
      <w:r w:rsidRPr="00E35173">
        <w:rPr>
          <w:rFonts w:ascii="Times New Roman" w:hAnsi="Times New Roman" w:cs="Times New Roman"/>
          <w:b/>
          <w:sz w:val="24"/>
          <w:szCs w:val="24"/>
        </w:rPr>
        <w:t xml:space="preserve"> «паиньки».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Обычно всех радует воспитанный, послушный, примерный ребе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нок: с ним и хлопот меньше, и больше оснований для родительской гордости. От ребенка ждут в первую очередь соблюдения прили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чий; эти ожидания он и подтверждает своим образцовым поведени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ем. За это он старшими вознаграждается. Какова же внутренняя жизнь ребенка, до этого, в сущности, никому в семье нет дела. Не так уж редки случаи, когда ребенок, образцовый дома, к искренне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му недоумению своей семьи неожиданно совершает противоправ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ные поступки.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Часто, навязывая ребенку роль «паиньки» и обязывая его под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держивать семейный престиж, родители тешат свое самолюбие. При этом у ребенка формируются завышенные притязания к само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му себе и страх несоответствия своих достижений этим притязани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ям. Если </w:t>
      </w:r>
      <w:r w:rsidRPr="00E35173">
        <w:rPr>
          <w:rFonts w:ascii="Times New Roman" w:hAnsi="Times New Roman" w:cs="Times New Roman"/>
          <w:sz w:val="24"/>
          <w:szCs w:val="24"/>
        </w:rPr>
        <w:lastRenderedPageBreak/>
        <w:t>вначале каждый «промах» в поведении ребенка ставится ему на вид, то впоследствии он сам ставит себе в вину любую, даже малейшую неудачу в жизни. В детстве ребенок этим, можно ска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зать, подводит семью; став взрослым, он усматривает в </w:t>
      </w:r>
      <w:proofErr w:type="spellStart"/>
      <w:r w:rsidRPr="00E35173">
        <w:rPr>
          <w:rFonts w:ascii="Times New Roman" w:hAnsi="Times New Roman" w:cs="Times New Roman"/>
          <w:sz w:val="24"/>
          <w:szCs w:val="24"/>
        </w:rPr>
        <w:t>неподтвер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ждении</w:t>
      </w:r>
      <w:proofErr w:type="spellEnd"/>
      <w:r w:rsidRPr="00E35173">
        <w:rPr>
          <w:rFonts w:ascii="Times New Roman" w:hAnsi="Times New Roman" w:cs="Times New Roman"/>
          <w:sz w:val="24"/>
          <w:szCs w:val="24"/>
        </w:rPr>
        <w:t xml:space="preserve"> своих ожиданий собственную неполноценность, несостоя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тельность. Таким образом, когда ребенок «слишком хорош», это отнюдь не всегда свидетельство правильного воспитания.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«болезненного ребенка».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Конечно, есть немало детей, здоровье которых требует особого внимания. Однако можно наблюдать и такую картину: долго болевший ребенок выздоровел и хотел бы чувствовать себя равным со всеми другими детьми, одна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ко кто-то в семье упорно считает его слабым, болезненным и тре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бует от остальных такого же отношения к нему.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Видимо, взрослым не удается или не хочется ломать сложив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шийся стереотип их взаимоотношений с ребенком. Куда легче об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ращаться с ним как с больным, продолжая привычно хлопотать во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круг него (режим, лекарства и т. д.), чем искать новые формы кон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такта. Все перечисленные роли относятся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так называемым пози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тивным.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Теперь рассмотрим негативные роли, с помощью которых фик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сируется низкая ценность ребенка в семье.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Прежде всего, необхо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димо выделить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«ужасного ребенка».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Ребенок, вынужденный играть эту роль (ибо таковы ожидания старших), воспринимается в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как субъект, создающий лишь хлопоты и напряженные си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туации. Он непослушен, своеволен, расхлябан, лишен чувства дол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га и даже злонамерен, поскольку многие его поступки можно рас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сматривать как действия «назло взрослым». Все в семье призывают его к порядку бесконечными выговорами и наказаниями. Посколь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ку же часто это не эффективно, ребенок кажется взрослым еще бо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лее «ужасным». Так у него появляется роль «мучителя».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Конечно, встречаются дети, исходный психический склад кото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рых представляет немалые трудности для воспитания. Взрослые иногда перелагают друг на друга вину за «распущенность» ребен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ка. Кое-кто из старших использует такого рода обвинения для того, чтобы самоустраниться от заботы о ребенке («вы его распустили, сами за него и отвечайте!») или чтобы изолировать кого-либо из членов семьи - скажем, бабушку либо отца ребенка,- ведь они «попустительствуют» его капризам. Наиболее горько наблюдать случаи, когда приписывание ребенку роли «ужасного» или «мучи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теля» является способом изолировать его самого от семьи...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E35173">
        <w:rPr>
          <w:rFonts w:ascii="Times New Roman" w:hAnsi="Times New Roman" w:cs="Times New Roman"/>
          <w:sz w:val="24"/>
          <w:szCs w:val="24"/>
        </w:rPr>
        <w:t xml:space="preserve"> в семье есть ребенок от первого брака; рождается новый - на нем концентрируются все нежные чувства взрослых, а на старшего никто не обращает внимания. Старший ребенок не может не реагировать на это обидой и ревностью. Эти чувства рано или поздно выходят наружу в виде так называемых «реакций про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теста» (непослушание, капризы, действия назло). Такими реакция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ми он, по существу, стремится вернуть себе утраченное внимание взрослых. Взрослые, однако, объявляют ребенка «ужасным» и тем самым оправдывают его изоляцию.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Такой ребенок подчас выступает в семье и в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роли «козла отпу</w:t>
      </w:r>
      <w:r w:rsidRPr="00E35173">
        <w:rPr>
          <w:rFonts w:ascii="Times New Roman" w:hAnsi="Times New Roman" w:cs="Times New Roman"/>
          <w:b/>
          <w:sz w:val="24"/>
          <w:szCs w:val="24"/>
        </w:rPr>
        <w:softHyphen/>
        <w:t>щения».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Взрослые разряжают на нем свою агрессивность. Ведь это безопаснее, чем срывать зло друг на друге... Ребенок при таком об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ращении с ним может из «ужасного» превратиться в «забитого»: он начинает бояться наказания за любое свое высказывание и любой поступок. Такому ребенку нередко приходится исполнять еще одну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- «</w:t>
      </w:r>
      <w:proofErr w:type="gramStart"/>
      <w:r w:rsidRPr="00E35173">
        <w:rPr>
          <w:rFonts w:ascii="Times New Roman" w:hAnsi="Times New Roman" w:cs="Times New Roman"/>
          <w:b/>
          <w:sz w:val="24"/>
          <w:szCs w:val="24"/>
        </w:rPr>
        <w:t>путающегося</w:t>
      </w:r>
      <w:proofErr w:type="gramEnd"/>
      <w:r w:rsidRPr="00E35173">
        <w:rPr>
          <w:rFonts w:ascii="Times New Roman" w:hAnsi="Times New Roman" w:cs="Times New Roman"/>
          <w:b/>
          <w:sz w:val="24"/>
          <w:szCs w:val="24"/>
        </w:rPr>
        <w:t xml:space="preserve"> под ногами»:</w:t>
      </w:r>
      <w:r w:rsidRPr="00E35173">
        <w:rPr>
          <w:rFonts w:ascii="Times New Roman" w:hAnsi="Times New Roman" w:cs="Times New Roman"/>
          <w:sz w:val="24"/>
          <w:szCs w:val="24"/>
        </w:rPr>
        <w:t xml:space="preserve"> он чувствует, что всем мешает и вызывает у домашних одно раздражение.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Психику ребенка ранит и деформирует необходимость испол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нять в семье какую-либо из описанных ролей.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Может ли ребенок стать послушным, если к нему так относятся?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Сущность правильного воспитания в том, чтобы к социально одобряемому («хорошему») поведению ребенка подталкивали не страх и не желание перед кем-либо выслужиться, а его собственная совесть. Если она разбужена у ребенка, то он сам в душе корит себя за всякий неблаговидный поступок. Если же за любую ошибку или шалость ему не избежать сурового наказания (а лишение родитель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ских симпатий тоже наказание, и весьма суровое), то совесть его приучается бездействовать. Вместо ее укоров, на которые рассчи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тывают родители, ребенок в этой ситуации чувствует лишь обиду и «жажду мщения». Мстя взрослым за притеснения той или иной вы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ходкой, он подтверждает в семье свою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«ужасного ребенка».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В других же </w:t>
      </w:r>
      <w:r w:rsidRPr="00E35173">
        <w:rPr>
          <w:rFonts w:ascii="Times New Roman" w:hAnsi="Times New Roman" w:cs="Times New Roman"/>
          <w:sz w:val="24"/>
          <w:szCs w:val="24"/>
        </w:rPr>
        <w:lastRenderedPageBreak/>
        <w:t xml:space="preserve">случаях, видя, что за свою выходку он будет сурово наказан, ребенок рано приучается хитрить, сваливать свои проступки на других детей либо на взрослых, искать поддержки у одного из членов семьи, чтобы спастись от притеснений другого, и т. д. Так за ним закрепляется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маленького «хитреца».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И, наконец, еще одна аномальная детская роль (впрочем, в со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временных семьях она встречается все реже) - </w:t>
      </w:r>
      <w:r w:rsidRPr="00E35173">
        <w:rPr>
          <w:rFonts w:ascii="Times New Roman" w:hAnsi="Times New Roman" w:cs="Times New Roman"/>
          <w:b/>
          <w:sz w:val="24"/>
          <w:szCs w:val="24"/>
        </w:rPr>
        <w:t>роль «золушки».</w:t>
      </w:r>
      <w:r w:rsidRPr="00E3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Из ребенка откровенно делают прислугу в доме, а все лучшее, вклю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чая поощрения, принадлежит в семье другим детям либо взрослым. К сожалению, в жизни эта ситуация разрешается не так благопо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лучно, как в известной сказке Ш. Перро.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Ребенок, вынужденный играть эту роль, вырастает приниженным, неуверенным в себе, за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вистливым и несамостоятельным.</w:t>
      </w:r>
      <w:proofErr w:type="gramEnd"/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Подобное «воспитание» подчас искажает характер либо закре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пляет врожденные психические аномалии ребенка.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В нормальной семье ребенку не уготованы никакие роли. Его просто любят - и чаще всего он чувствует себя «кумиром семьи». На следующий день ребенок совершил шалость или проступок (без этого в детстве просто невозможно) - и его воспринимают как «ужасного ребенка», наказывают. Стараясь вернуть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располо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жение взрослых, он делается «паинькой» и при этом подчас «хит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рецом» (нет ребенка, который бы хоть раз не схитрил). Видя, что хитрости его легко разоблачаются, а причины примерного поведе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ния понятны взрослым, ребенок с легкостью «выходит из роли» и снова делается самим собой. Все эти роли он исполняет с удоволь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ствием, но не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застревает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ни на одной из них, поскольку никто его к этому не вынуждает, а самому ему выступать в одной и той же ро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ли попросту скучно. Бывает он и «мучителем», и «путающимся под ногами», но все это мимолетно; спустя пару часов он опять «кумир семьи».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Кем ребенок почти никогда не бывает в нормальной семье, так это «козлом отпущения», «забитым» и «золушкой». Зато ему пре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доставляют роли, которых не дают детям в «трудных» семьях.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Это роли помощника, равноправного участника беседы, интересного человека (интересно думающего, фантазирующего, рисующего, конструирующего и т. д.), порядочного человека и даже... советчика!</w:t>
      </w:r>
      <w:proofErr w:type="gramEnd"/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Например, при решении проблемы: что взять с собой в поход? Или: кому сегодня поручить мытье посуды, учитывая особую заня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тость всех членов семьи? Неважно, прав ли ребенок, приводя тот или иной аргумент. У взрослых всегда найдутся контраргументы. Важно то, что у него формируются три важнейших чувства: общности с родными, личной ответственности перед другими и вдоба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вок гордости за свое участие в жизни семьи.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Ответить на вопрос: «Какой вы воспитатель?», возможно, поможет предложенный тест.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t>. Тест «Какой вы воспитатель»?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Ребенок подрался с одноклассником, и вас срочно вызывают в школу. Как вы поступите?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Сгоряча накажете ребенка.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 Выясните, как произошла драка, и после этого определите меру наказания.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 xml:space="preserve">3) Прежде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 xml:space="preserve"> переговорите с классным воспитателем.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2. Помогая вам в уборке, ребенок нечаянно разбил вазу. Какой будет ваша реакция?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Самая первая - подзатыльник.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  Раздраженная фраза: «Уходи отсюда! Обойдусь без твоей помощи!».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 Успокоите ребенка - ведь он это сделал неумышленно.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>3.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Если вы наказали сына или дочь, а потом узнали, что посту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пили несправедливо, вы: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Промолчите, чтобы не уронить авторитет.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 Извинитесь.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 Признаете свою ошибку, объясните, что и взрослые могут ошибаться.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Ребенок одолевает вас вопросами, просьбами, а вы, устав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шая, ...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Обрываете его: «Дай хоть минутку отдохнуть от тебя!».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lastRenderedPageBreak/>
        <w:t>2) Ответите, не думая серьезно, лишь бы ответить.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 Объясните, что очень устали, и попросите перенести разговор на другое время, тут же назначив час.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>5.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Ребенок просит помочь ему в написании сочинения. Как вы поступите?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Напишете черновик, ему останется лишь переписать сочинение.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2)Строго скажете: «Работай сам, только тогда чему-нибудь можно научиться».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3)Поможете выбрать тему, подобрать литературу, а писать предложите самостоятельно.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7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35173">
        <w:rPr>
          <w:rFonts w:ascii="Times New Roman" w:hAnsi="Times New Roman" w:cs="Times New Roman"/>
          <w:b/>
          <w:i/>
          <w:iCs/>
          <w:sz w:val="24"/>
          <w:szCs w:val="24"/>
        </w:rPr>
        <w:t>«Мамочка, умоляю, давай заведем рыбок», - просит сын или дочка. Что вы ответите?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1) Ни в коем случае. Это отнимет у тебя много времени.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2)«Ну что ж, давай, раз тебе так хочется. Я помогу тебе ухажи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вать за аквариумом».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3)«Прежде подумай: все ли предусмотрел, серьезно ли твое стремление? Если да, то я куплю рыбок, но помни, что ухаживать за аквариумом придется только тебе».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Если вы все шесть раз выбрали ответ под цифрой 3), значит, вы неплохой воспитатель и психолог.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Если «угадали» наполовину - вам надо в чем-то пересмотреть свои убеждения.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Если еще меньше - придется серьезно задуматься над своими методами воспитания ребенка.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t>. Заключительный этап. Обсуждение и принятие реше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softHyphen/>
        <w:t>ния родительского собрания в форме памятки для родителей.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173">
        <w:rPr>
          <w:rFonts w:ascii="Times New Roman" w:hAnsi="Times New Roman" w:cs="Times New Roman"/>
          <w:b/>
          <w:sz w:val="24"/>
          <w:szCs w:val="24"/>
        </w:rPr>
        <w:t>ПАМЯТКА-СОВЕТЫ</w:t>
      </w:r>
      <w:proofErr w:type="gramEnd"/>
      <w:r w:rsidRPr="00E35173">
        <w:rPr>
          <w:rFonts w:ascii="Times New Roman" w:hAnsi="Times New Roman" w:cs="Times New Roman"/>
          <w:b/>
          <w:sz w:val="24"/>
          <w:szCs w:val="24"/>
        </w:rPr>
        <w:t xml:space="preserve"> РОДИТЕЛЯМ «АЗБУКА ВОСПИТАНИЯ»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1. Никогда не говорите ребенку, что не будете его любить.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2. Не будьте безразличными.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3. В воспитании не должно быть слишком много строгости.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4. Не балуйте детей.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5. Не  навязывайте своему ребенку какую-то  определенную роль.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6. Хорошее воспитание не зависит от количества денег.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7. Не стройте «наполеоновские» планы.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8.  Проявляйте ласку к своим детям, демонстрируйте им свою любовь.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9.Воспитание и общение с ребенком не должно зависеть от вашего настроения.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10.Уделяйте время своему ребенку каждый день, будьте от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крыты для общения с ребенком.</w:t>
      </w:r>
    </w:p>
    <w:p w:rsid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17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bCs/>
          <w:sz w:val="24"/>
          <w:szCs w:val="24"/>
        </w:rPr>
        <w:t>1</w:t>
      </w:r>
      <w:r w:rsidRPr="00E351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173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</w:t>
      </w:r>
      <w:r w:rsidRPr="00E35173">
        <w:rPr>
          <w:rFonts w:ascii="Times New Roman" w:hAnsi="Times New Roman" w:cs="Times New Roman"/>
          <w:sz w:val="24"/>
          <w:szCs w:val="24"/>
        </w:rPr>
        <w:t xml:space="preserve">родителей и школа / под ред. Л. Г. </w:t>
      </w:r>
      <w:proofErr w:type="spellStart"/>
      <w:r w:rsidRPr="00E35173">
        <w:rPr>
          <w:rFonts w:ascii="Times New Roman" w:hAnsi="Times New Roman" w:cs="Times New Roman"/>
          <w:sz w:val="24"/>
          <w:szCs w:val="24"/>
        </w:rPr>
        <w:t>Петряевской</w:t>
      </w:r>
      <w:proofErr w:type="spellEnd"/>
      <w:r w:rsidRPr="00E351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51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35173">
        <w:rPr>
          <w:rFonts w:ascii="Times New Roman" w:hAnsi="Times New Roman" w:cs="Times New Roman"/>
          <w:sz w:val="24"/>
          <w:szCs w:val="24"/>
        </w:rPr>
        <w:t>: Просвещение, 1988.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i/>
          <w:iCs/>
          <w:sz w:val="24"/>
          <w:szCs w:val="24"/>
        </w:rPr>
        <w:t xml:space="preserve">2.Павлов, А. </w:t>
      </w:r>
      <w:r w:rsidRPr="00E35173">
        <w:rPr>
          <w:rFonts w:ascii="Times New Roman" w:hAnsi="Times New Roman" w:cs="Times New Roman"/>
          <w:sz w:val="24"/>
          <w:szCs w:val="24"/>
        </w:rPr>
        <w:t>Десять ошибок в воспитании, которые все когда-нибудь совершали // Воспитание школьников. - 2001. - № 8.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3.</w:t>
      </w:r>
      <w:r w:rsidRPr="00E35173">
        <w:rPr>
          <w:rFonts w:ascii="Times New Roman" w:hAnsi="Times New Roman" w:cs="Times New Roman"/>
          <w:i/>
          <w:iCs/>
          <w:sz w:val="24"/>
          <w:szCs w:val="24"/>
        </w:rPr>
        <w:t xml:space="preserve">Перегибов, Г. </w:t>
      </w:r>
      <w:r w:rsidRPr="00E35173">
        <w:rPr>
          <w:rFonts w:ascii="Times New Roman" w:hAnsi="Times New Roman" w:cs="Times New Roman"/>
          <w:sz w:val="24"/>
          <w:szCs w:val="24"/>
        </w:rPr>
        <w:t>Азбука воспитания: советы родителям // Вос</w:t>
      </w:r>
      <w:r w:rsidRPr="00E35173">
        <w:rPr>
          <w:rFonts w:ascii="Times New Roman" w:hAnsi="Times New Roman" w:cs="Times New Roman"/>
          <w:sz w:val="24"/>
          <w:szCs w:val="24"/>
        </w:rPr>
        <w:softHyphen/>
        <w:t>питание школьников. - 2001. - № 7, 8.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73">
        <w:rPr>
          <w:rFonts w:ascii="Times New Roman" w:hAnsi="Times New Roman" w:cs="Times New Roman"/>
          <w:sz w:val="24"/>
          <w:szCs w:val="24"/>
        </w:rPr>
        <w:t>4.</w:t>
      </w:r>
      <w:r w:rsidRPr="00E35173">
        <w:rPr>
          <w:rFonts w:ascii="Times New Roman" w:hAnsi="Times New Roman" w:cs="Times New Roman"/>
          <w:i/>
          <w:iCs/>
          <w:sz w:val="24"/>
          <w:szCs w:val="24"/>
        </w:rPr>
        <w:t xml:space="preserve">Семейное </w:t>
      </w:r>
      <w:r w:rsidRPr="00E35173">
        <w:rPr>
          <w:rFonts w:ascii="Times New Roman" w:hAnsi="Times New Roman" w:cs="Times New Roman"/>
          <w:sz w:val="24"/>
          <w:szCs w:val="24"/>
        </w:rPr>
        <w:t>воспитание: краткий словарь / сост. И. В. Гребен</w:t>
      </w:r>
      <w:r w:rsidRPr="00E35173">
        <w:rPr>
          <w:rFonts w:ascii="Times New Roman" w:hAnsi="Times New Roman" w:cs="Times New Roman"/>
          <w:sz w:val="24"/>
          <w:szCs w:val="24"/>
        </w:rPr>
        <w:softHyphen/>
        <w:t xml:space="preserve">ников, Л. В. </w:t>
      </w:r>
      <w:proofErr w:type="spellStart"/>
      <w:r w:rsidRPr="00E35173">
        <w:rPr>
          <w:rFonts w:ascii="Times New Roman" w:hAnsi="Times New Roman" w:cs="Times New Roman"/>
          <w:sz w:val="24"/>
          <w:szCs w:val="24"/>
        </w:rPr>
        <w:t>Ковинько</w:t>
      </w:r>
      <w:proofErr w:type="spellEnd"/>
      <w:r w:rsidRPr="00E35173">
        <w:rPr>
          <w:rFonts w:ascii="Times New Roman" w:hAnsi="Times New Roman" w:cs="Times New Roman"/>
          <w:sz w:val="24"/>
          <w:szCs w:val="24"/>
        </w:rPr>
        <w:t>. - М: Просвещение, 1990.</w:t>
      </w:r>
    </w:p>
    <w:p w:rsidR="00E35173" w:rsidRPr="00E35173" w:rsidRDefault="00E35173" w:rsidP="00E35173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40F" w:rsidRPr="00E35173" w:rsidRDefault="008A740F">
      <w:pPr>
        <w:rPr>
          <w:rFonts w:ascii="Times New Roman" w:hAnsi="Times New Roman" w:cs="Times New Roman"/>
          <w:sz w:val="24"/>
          <w:szCs w:val="24"/>
        </w:rPr>
      </w:pPr>
    </w:p>
    <w:sectPr w:rsidR="008A740F" w:rsidRPr="00E35173" w:rsidSect="00E35173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173"/>
    <w:rsid w:val="008A740F"/>
    <w:rsid w:val="00E3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1951</Words>
  <Characters>11123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2013-12-15T05:00:00Z</dcterms:created>
  <dcterms:modified xsi:type="dcterms:W3CDTF">2013-12-15T05:02:00Z</dcterms:modified>
</cp:coreProperties>
</file>