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D" w:rsidRPr="00690221" w:rsidRDefault="00EE0E9D" w:rsidP="00187BE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21">
        <w:rPr>
          <w:rFonts w:ascii="Times New Roman" w:hAnsi="Times New Roman" w:cs="Times New Roman"/>
          <w:b/>
          <w:sz w:val="24"/>
          <w:szCs w:val="24"/>
        </w:rPr>
        <w:t xml:space="preserve">Опыт организации внеурочной деятельности </w:t>
      </w:r>
      <w:r w:rsidR="00946A14" w:rsidRPr="00690221">
        <w:rPr>
          <w:rFonts w:ascii="Times New Roman" w:hAnsi="Times New Roman" w:cs="Times New Roman"/>
          <w:b/>
          <w:sz w:val="24"/>
          <w:szCs w:val="24"/>
        </w:rPr>
        <w:t>по программе художественно эстетического направления «Декор».</w:t>
      </w:r>
    </w:p>
    <w:p w:rsidR="00EE0E9D" w:rsidRPr="00690221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90221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начального общего образования (далее - ФГОС), утв. приказом </w:t>
      </w:r>
      <w:proofErr w:type="spellStart"/>
      <w:r w:rsidRPr="006902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0221">
        <w:rPr>
          <w:rFonts w:ascii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образовательный процесс понимается не только как процесс усвоения учениками системы знаний, умений и компетенций, но и как процесс развития личности ребенка, принятия им духовно-нравственных, социальных ценностей. </w:t>
      </w:r>
      <w:proofErr w:type="gramEnd"/>
    </w:p>
    <w:p w:rsidR="00EE0E9D" w:rsidRPr="00690221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Решение задач воспитания и социализации школьников, их всестороннего развития наиболее эффективно в рамках внеурочной деятельности, организация которой предусмотрена ФГОС. </w:t>
      </w:r>
    </w:p>
    <w:p w:rsidR="008D2197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В каждом образовательном учреждении существует своя специфика организации внеурочной деятельности, которая определяется особенностями территориального расположения, возможностями материально-технической базы ОУ, запросами учащихся и их родителей. </w:t>
      </w:r>
    </w:p>
    <w:p w:rsidR="00EE0E9D" w:rsidRPr="00093AA5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описание опыта организации внеурочной деятельности </w:t>
      </w:r>
      <w:r w:rsidR="00946A14" w:rsidRPr="00690221">
        <w:rPr>
          <w:rFonts w:ascii="Times New Roman" w:hAnsi="Times New Roman" w:cs="Times New Roman"/>
          <w:sz w:val="24"/>
          <w:szCs w:val="24"/>
        </w:rPr>
        <w:t xml:space="preserve">художественно эстетического </w:t>
      </w:r>
      <w:r w:rsidR="00093AA5">
        <w:rPr>
          <w:rFonts w:ascii="Times New Roman" w:hAnsi="Times New Roman" w:cs="Times New Roman"/>
          <w:sz w:val="24"/>
          <w:szCs w:val="24"/>
        </w:rPr>
        <w:t>направления «Декор».</w:t>
      </w:r>
    </w:p>
    <w:p w:rsidR="000160B7" w:rsidRDefault="00EE0E9D" w:rsidP="00187BE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90221">
        <w:rPr>
          <w:rFonts w:ascii="Times New Roman" w:hAnsi="Times New Roman" w:cs="Times New Roman"/>
          <w:sz w:val="24"/>
          <w:szCs w:val="24"/>
        </w:rPr>
        <w:t xml:space="preserve">  </w:t>
      </w:r>
      <w:r w:rsidR="00093AA5">
        <w:rPr>
          <w:rFonts w:ascii="Times New Roman" w:hAnsi="Times New Roman" w:cs="Times New Roman"/>
          <w:sz w:val="24"/>
          <w:szCs w:val="24"/>
        </w:rPr>
        <w:t xml:space="preserve">Территориальное расположение </w:t>
      </w:r>
      <w:r w:rsidRPr="00690221">
        <w:rPr>
          <w:rFonts w:ascii="Times New Roman" w:hAnsi="Times New Roman" w:cs="Times New Roman"/>
          <w:sz w:val="24"/>
          <w:szCs w:val="24"/>
        </w:rPr>
        <w:t xml:space="preserve">МБОУ ЕСОШ № 1 </w:t>
      </w:r>
      <w:r w:rsidR="00093AA5" w:rsidRPr="00690221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093AA5">
        <w:rPr>
          <w:rFonts w:ascii="Times New Roman" w:hAnsi="Times New Roman" w:cs="Times New Roman"/>
          <w:sz w:val="24"/>
          <w:szCs w:val="24"/>
        </w:rPr>
        <w:t xml:space="preserve">частично организовать </w:t>
      </w:r>
      <w:r w:rsidR="00093AA5" w:rsidRPr="00690221">
        <w:rPr>
          <w:rFonts w:ascii="Times New Roman" w:hAnsi="Times New Roman" w:cs="Times New Roman"/>
          <w:sz w:val="24"/>
          <w:szCs w:val="24"/>
        </w:rPr>
        <w:t xml:space="preserve">внеурочную деятельность </w:t>
      </w:r>
      <w:r w:rsidR="00093AA5">
        <w:rPr>
          <w:rFonts w:ascii="Times New Roman" w:hAnsi="Times New Roman" w:cs="Times New Roman"/>
          <w:sz w:val="24"/>
          <w:szCs w:val="24"/>
        </w:rPr>
        <w:t xml:space="preserve">художественно эстетического </w:t>
      </w:r>
      <w:r w:rsidR="00093AA5" w:rsidRPr="0069022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93AA5">
        <w:rPr>
          <w:rFonts w:ascii="Times New Roman" w:hAnsi="Times New Roman" w:cs="Times New Roman"/>
          <w:sz w:val="24"/>
          <w:szCs w:val="24"/>
        </w:rPr>
        <w:t>на базе</w:t>
      </w:r>
      <w:r w:rsidR="00093AA5" w:rsidRPr="00690221">
        <w:rPr>
          <w:rFonts w:ascii="Times New Roman" w:hAnsi="Times New Roman" w:cs="Times New Roman"/>
          <w:sz w:val="24"/>
          <w:szCs w:val="24"/>
        </w:rPr>
        <w:t xml:space="preserve"> </w:t>
      </w:r>
      <w:r w:rsidRPr="00690221">
        <w:rPr>
          <w:rFonts w:ascii="Times New Roman" w:hAnsi="Times New Roman" w:cs="Times New Roman"/>
          <w:sz w:val="24"/>
          <w:szCs w:val="24"/>
        </w:rPr>
        <w:t xml:space="preserve">МБОУ </w:t>
      </w:r>
      <w:r w:rsidR="00093AA5">
        <w:rPr>
          <w:rFonts w:ascii="Times New Roman" w:hAnsi="Times New Roman" w:cs="Times New Roman"/>
          <w:sz w:val="24"/>
          <w:szCs w:val="24"/>
        </w:rPr>
        <w:t xml:space="preserve">ДОД </w:t>
      </w:r>
      <w:proofErr w:type="spellStart"/>
      <w:r w:rsidRPr="00690221">
        <w:rPr>
          <w:rFonts w:ascii="Times New Roman" w:hAnsi="Times New Roman" w:cs="Times New Roman"/>
          <w:sz w:val="24"/>
          <w:szCs w:val="24"/>
        </w:rPr>
        <w:t>Егорлыкск</w:t>
      </w:r>
      <w:r w:rsidR="00093AA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9022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93AA5">
        <w:rPr>
          <w:rFonts w:ascii="Times New Roman" w:hAnsi="Times New Roman" w:cs="Times New Roman"/>
          <w:sz w:val="24"/>
          <w:szCs w:val="24"/>
        </w:rPr>
        <w:t>а</w:t>
      </w:r>
      <w:r w:rsidRPr="00690221">
        <w:rPr>
          <w:rFonts w:ascii="Times New Roman" w:hAnsi="Times New Roman" w:cs="Times New Roman"/>
          <w:sz w:val="24"/>
          <w:szCs w:val="24"/>
        </w:rPr>
        <w:t xml:space="preserve"> внешкольной работы</w:t>
      </w:r>
      <w:proofErr w:type="gramStart"/>
      <w:r w:rsidRPr="00690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0221">
        <w:rPr>
          <w:rFonts w:ascii="Times New Roman" w:hAnsi="Times New Roman" w:cs="Times New Roman"/>
          <w:sz w:val="24"/>
          <w:szCs w:val="24"/>
        </w:rPr>
        <w:t xml:space="preserve"> </w:t>
      </w:r>
      <w:r w:rsidR="008422ED">
        <w:rPr>
          <w:rFonts w:ascii="Times New Roman" w:hAnsi="Times New Roman" w:cs="Times New Roman"/>
          <w:sz w:val="24"/>
          <w:szCs w:val="24"/>
        </w:rPr>
        <w:t xml:space="preserve">Был заключен договор о сотрудничестве </w:t>
      </w:r>
      <w:r w:rsidR="008422ED" w:rsidRPr="00690221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22ED">
        <w:rPr>
          <w:rFonts w:ascii="Times New Roman" w:hAnsi="Times New Roman" w:cs="Times New Roman"/>
          <w:sz w:val="24"/>
          <w:szCs w:val="24"/>
        </w:rPr>
        <w:t xml:space="preserve">ДОД </w:t>
      </w:r>
      <w:proofErr w:type="spellStart"/>
      <w:r w:rsidR="008422ED" w:rsidRPr="00690221">
        <w:rPr>
          <w:rFonts w:ascii="Times New Roman" w:hAnsi="Times New Roman" w:cs="Times New Roman"/>
          <w:sz w:val="24"/>
          <w:szCs w:val="24"/>
        </w:rPr>
        <w:t>Егорлыкск</w:t>
      </w:r>
      <w:r w:rsidR="008422E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422ED" w:rsidRPr="0069022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422ED">
        <w:rPr>
          <w:rFonts w:ascii="Times New Roman" w:hAnsi="Times New Roman" w:cs="Times New Roman"/>
          <w:sz w:val="24"/>
          <w:szCs w:val="24"/>
        </w:rPr>
        <w:t>а</w:t>
      </w:r>
      <w:r w:rsidR="008422ED" w:rsidRPr="00690221">
        <w:rPr>
          <w:rFonts w:ascii="Times New Roman" w:hAnsi="Times New Roman" w:cs="Times New Roman"/>
          <w:sz w:val="24"/>
          <w:szCs w:val="24"/>
        </w:rPr>
        <w:t xml:space="preserve"> внешкольной работы</w:t>
      </w:r>
      <w:r w:rsidR="008422ED">
        <w:rPr>
          <w:rFonts w:ascii="Times New Roman" w:hAnsi="Times New Roman" w:cs="Times New Roman"/>
          <w:sz w:val="24"/>
          <w:szCs w:val="24"/>
        </w:rPr>
        <w:t xml:space="preserve"> и </w:t>
      </w:r>
      <w:r w:rsidR="00AF46EA">
        <w:rPr>
          <w:rFonts w:ascii="Times New Roman" w:hAnsi="Times New Roman" w:cs="Times New Roman"/>
          <w:sz w:val="24"/>
          <w:szCs w:val="24"/>
        </w:rPr>
        <w:t>МБОУ ЕСОШ № 1.</w:t>
      </w:r>
      <w:r w:rsidR="008422ED">
        <w:rPr>
          <w:rFonts w:ascii="Times New Roman" w:hAnsi="Times New Roman" w:cs="Times New Roman"/>
          <w:sz w:val="24"/>
          <w:szCs w:val="24"/>
        </w:rPr>
        <w:t xml:space="preserve"> </w:t>
      </w:r>
      <w:r w:rsidR="00057E3B">
        <w:rPr>
          <w:rFonts w:ascii="Times New Roman" w:hAnsi="Times New Roman" w:cs="Times New Roman"/>
          <w:sz w:val="24"/>
          <w:szCs w:val="24"/>
        </w:rPr>
        <w:t>Для реализации были привлечены</w:t>
      </w:r>
      <w:r w:rsidRPr="0069022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57E3B">
        <w:rPr>
          <w:rFonts w:ascii="Times New Roman" w:hAnsi="Times New Roman" w:cs="Times New Roman"/>
          <w:sz w:val="24"/>
          <w:szCs w:val="24"/>
        </w:rPr>
        <w:t xml:space="preserve">и </w:t>
      </w:r>
      <w:r w:rsidRPr="00690221">
        <w:rPr>
          <w:rFonts w:ascii="Times New Roman" w:hAnsi="Times New Roman" w:cs="Times New Roman"/>
          <w:sz w:val="24"/>
          <w:szCs w:val="24"/>
        </w:rPr>
        <w:t xml:space="preserve">центра. </w:t>
      </w:r>
      <w:r w:rsidR="0086580E">
        <w:rPr>
          <w:rFonts w:ascii="Times New Roman" w:hAnsi="Times New Roman" w:cs="Times New Roman"/>
          <w:sz w:val="24"/>
          <w:szCs w:val="24"/>
        </w:rPr>
        <w:t xml:space="preserve">Ими были разработаны программы для внеурочной деятельности. Одной из </w:t>
      </w:r>
      <w:r w:rsidR="00240327">
        <w:rPr>
          <w:rFonts w:ascii="Times New Roman" w:hAnsi="Times New Roman" w:cs="Times New Roman"/>
          <w:sz w:val="24"/>
          <w:szCs w:val="24"/>
        </w:rPr>
        <w:t>них является программа «Декор».</w:t>
      </w:r>
    </w:p>
    <w:p w:rsidR="009352E8" w:rsidRDefault="0040781F" w:rsidP="00240327">
      <w:pPr>
        <w:shd w:val="clear" w:color="auto" w:fill="FFFFFF" w:themeFill="background1"/>
        <w:rPr>
          <w:rFonts w:ascii="Times New Roman" w:hAnsi="Times New Roman" w:cs="Times New Roman"/>
          <w:spacing w:val="-4"/>
          <w:sz w:val="24"/>
          <w:szCs w:val="24"/>
        </w:rPr>
      </w:pPr>
      <w:r w:rsidRPr="004078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81F">
        <w:rPr>
          <w:rFonts w:ascii="Times New Roman" w:hAnsi="Times New Roman" w:cs="Times New Roman"/>
          <w:sz w:val="24"/>
          <w:szCs w:val="24"/>
        </w:rPr>
        <w:t>«Декор</w:t>
      </w:r>
      <w:r w:rsidRPr="00CB05D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0160B7" w:rsidRPr="00CB05DA">
        <w:rPr>
          <w:rFonts w:ascii="Times New Roman" w:hAnsi="Times New Roman" w:cs="Times New Roman"/>
          <w:b/>
          <w:i/>
          <w:sz w:val="24"/>
          <w:szCs w:val="24"/>
        </w:rPr>
        <w:t>разработана</w:t>
      </w:r>
      <w:r w:rsidRPr="00CB05DA">
        <w:rPr>
          <w:rFonts w:ascii="Times New Roman" w:hAnsi="Times New Roman" w:cs="Times New Roman"/>
          <w:b/>
          <w:i/>
          <w:sz w:val="24"/>
          <w:szCs w:val="24"/>
        </w:rPr>
        <w:t xml:space="preserve"> и реализуется </w:t>
      </w:r>
      <w:r w:rsidRPr="00CB05DA">
        <w:rPr>
          <w:rFonts w:ascii="Times New Roman" w:hAnsi="Times New Roman" w:cs="Times New Roman"/>
          <w:b/>
          <w:i/>
          <w:spacing w:val="-4"/>
          <w:sz w:val="24"/>
          <w:szCs w:val="24"/>
        </w:rPr>
        <w:t>на основе</w:t>
      </w:r>
      <w:r w:rsidR="009352E8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6902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352E8" w:rsidRDefault="0040781F" w:rsidP="00240327">
      <w:pPr>
        <w:shd w:val="clear" w:color="auto" w:fill="FFFFFF" w:themeFill="background1"/>
        <w:rPr>
          <w:rFonts w:ascii="Times New Roman" w:hAnsi="Times New Roman" w:cs="Times New Roman"/>
          <w:spacing w:val="-4"/>
          <w:sz w:val="24"/>
          <w:szCs w:val="24"/>
        </w:rPr>
      </w:pPr>
      <w:r w:rsidRPr="00690221">
        <w:rPr>
          <w:rFonts w:ascii="Times New Roman" w:hAnsi="Times New Roman" w:cs="Times New Roman"/>
          <w:spacing w:val="-4"/>
          <w:sz w:val="24"/>
          <w:szCs w:val="24"/>
        </w:rPr>
        <w:t>Закона РФ "Об образовании"</w:t>
      </w:r>
      <w:r w:rsidR="00F43C2B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6902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352E8" w:rsidRDefault="0040781F" w:rsidP="00240327">
      <w:pPr>
        <w:shd w:val="clear" w:color="auto" w:fill="FFFFFF" w:themeFill="background1"/>
      </w:pPr>
      <w:r w:rsidRPr="00690221">
        <w:rPr>
          <w:rFonts w:ascii="Times New Roman" w:hAnsi="Times New Roman" w:cs="Times New Roman"/>
          <w:spacing w:val="-4"/>
          <w:sz w:val="24"/>
          <w:szCs w:val="24"/>
        </w:rPr>
        <w:t>"Конвенции о правах ребенка"</w:t>
      </w:r>
      <w:r w:rsidR="00F43C2B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9352E8" w:rsidRPr="009352E8">
        <w:t xml:space="preserve"> </w:t>
      </w:r>
    </w:p>
    <w:p w:rsidR="009352E8" w:rsidRDefault="009352E8" w:rsidP="00240327">
      <w:pPr>
        <w:shd w:val="clear" w:color="auto" w:fill="FFFFFF" w:themeFill="background1"/>
        <w:rPr>
          <w:rFonts w:ascii="Times New Roman" w:hAnsi="Times New Roman" w:cs="Times New Roman"/>
          <w:spacing w:val="-4"/>
          <w:sz w:val="24"/>
          <w:szCs w:val="24"/>
        </w:rPr>
      </w:pPr>
      <w:r w:rsidRPr="009352E8">
        <w:rPr>
          <w:rFonts w:ascii="Times New Roman" w:hAnsi="Times New Roman" w:cs="Times New Roman"/>
          <w:spacing w:val="-4"/>
          <w:sz w:val="24"/>
          <w:szCs w:val="24"/>
        </w:rPr>
        <w:t>Федеральн</w:t>
      </w:r>
      <w:r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9352E8">
        <w:rPr>
          <w:rFonts w:ascii="Times New Roman" w:hAnsi="Times New Roman" w:cs="Times New Roman"/>
          <w:spacing w:val="-4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9352E8">
        <w:rPr>
          <w:rFonts w:ascii="Times New Roman" w:hAnsi="Times New Roman" w:cs="Times New Roman"/>
          <w:spacing w:val="-4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9352E8">
        <w:rPr>
          <w:rFonts w:ascii="Times New Roman" w:hAnsi="Times New Roman" w:cs="Times New Roman"/>
          <w:spacing w:val="-4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352E8">
        <w:rPr>
          <w:rFonts w:ascii="Times New Roman" w:hAnsi="Times New Roman" w:cs="Times New Roman"/>
          <w:spacing w:val="-4"/>
          <w:sz w:val="24"/>
          <w:szCs w:val="24"/>
        </w:rPr>
        <w:t xml:space="preserve"> начального общего образования (второго поколения);</w:t>
      </w:r>
    </w:p>
    <w:p w:rsidR="009352E8" w:rsidRDefault="009352E8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52E8">
        <w:rPr>
          <w:rFonts w:ascii="Times New Roman" w:hAnsi="Times New Roman" w:cs="Times New Roman"/>
          <w:sz w:val="24"/>
          <w:szCs w:val="24"/>
        </w:rPr>
        <w:t xml:space="preserve"> модернизации дополнительного образования детей Российской Федерации</w:t>
      </w:r>
      <w:r w:rsidR="00F43C2B">
        <w:rPr>
          <w:rFonts w:ascii="Times New Roman" w:hAnsi="Times New Roman" w:cs="Times New Roman"/>
          <w:sz w:val="24"/>
          <w:szCs w:val="24"/>
        </w:rPr>
        <w:t>;</w:t>
      </w:r>
    </w:p>
    <w:p w:rsidR="009352E8" w:rsidRDefault="009352E8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ОУ</w:t>
      </w:r>
      <w:r w:rsidR="00F43C2B">
        <w:rPr>
          <w:rFonts w:ascii="Times New Roman" w:hAnsi="Times New Roman" w:cs="Times New Roman"/>
          <w:sz w:val="24"/>
          <w:szCs w:val="24"/>
        </w:rPr>
        <w:t>;</w:t>
      </w:r>
    </w:p>
    <w:p w:rsidR="009352E8" w:rsidRDefault="009352E8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sz w:val="24"/>
          <w:szCs w:val="24"/>
        </w:rPr>
        <w:t>Письмо Министерства образования РФ от 2.04.2002 г. № 13-51-28/13 «О повышении воспитательного потенциала общеобразовательного процесса в ОУ;</w:t>
      </w:r>
    </w:p>
    <w:p w:rsidR="009352E8" w:rsidRPr="009352E8" w:rsidRDefault="009352E8" w:rsidP="009352E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sz w:val="24"/>
          <w:szCs w:val="24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101/28-16);</w:t>
      </w:r>
    </w:p>
    <w:p w:rsidR="009352E8" w:rsidRDefault="009352E8" w:rsidP="009352E8">
      <w:p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sz w:val="24"/>
          <w:szCs w:val="24"/>
        </w:rPr>
        <w:t xml:space="preserve">  </w:t>
      </w:r>
      <w:r w:rsidR="00CB05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352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52E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</w:t>
      </w:r>
      <w:r w:rsidR="00F43C2B">
        <w:rPr>
          <w:rFonts w:ascii="Times New Roman" w:hAnsi="Times New Roman" w:cs="Times New Roman"/>
          <w:sz w:val="24"/>
          <w:szCs w:val="24"/>
        </w:rPr>
        <w:t>бщеобразовательных учреждениях».</w:t>
      </w:r>
    </w:p>
    <w:p w:rsidR="00CB05DA" w:rsidRPr="00CB05DA" w:rsidRDefault="00CB05DA" w:rsidP="00CB05DA">
      <w:pPr>
        <w:pStyle w:val="a4"/>
        <w:spacing w:line="240" w:lineRule="atLeast"/>
        <w:ind w:right="141" w:firstLine="567"/>
        <w:outlineLvl w:val="0"/>
        <w:rPr>
          <w:rStyle w:val="a3"/>
          <w:rFonts w:ascii="Times New Roman" w:hAnsi="Times New Roman"/>
          <w:i/>
          <w:sz w:val="24"/>
          <w:szCs w:val="24"/>
        </w:rPr>
      </w:pPr>
      <w:r w:rsidRPr="00CB05DA">
        <w:rPr>
          <w:rStyle w:val="a3"/>
          <w:rFonts w:ascii="Times New Roman" w:hAnsi="Times New Roman"/>
          <w:i/>
          <w:sz w:val="24"/>
          <w:szCs w:val="24"/>
        </w:rPr>
        <w:t>Цель программы:</w:t>
      </w:r>
    </w:p>
    <w:p w:rsidR="00CB05DA" w:rsidRPr="00CB05DA" w:rsidRDefault="00CB05DA" w:rsidP="00CB05DA">
      <w:pPr>
        <w:pStyle w:val="a4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Создание условий для творческого самовыражения детей посредством изготовления поделок из  соленого теста.</w:t>
      </w:r>
    </w:p>
    <w:p w:rsidR="00CB05DA" w:rsidRPr="00CB05DA" w:rsidRDefault="00CB05DA" w:rsidP="00CB05DA">
      <w:pPr>
        <w:pStyle w:val="a4"/>
        <w:spacing w:line="240" w:lineRule="atLeast"/>
        <w:ind w:right="141" w:firstLine="567"/>
        <w:outlineLvl w:val="0"/>
        <w:rPr>
          <w:rStyle w:val="a3"/>
          <w:rFonts w:ascii="Times New Roman" w:hAnsi="Times New Roman"/>
          <w:i/>
          <w:sz w:val="24"/>
          <w:szCs w:val="24"/>
        </w:rPr>
      </w:pPr>
      <w:r w:rsidRPr="00CB05DA">
        <w:rPr>
          <w:rStyle w:val="a3"/>
          <w:rFonts w:ascii="Times New Roman" w:hAnsi="Times New Roman"/>
          <w:i/>
          <w:sz w:val="24"/>
          <w:szCs w:val="24"/>
        </w:rPr>
        <w:t>Задачи программы: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  <w:lang w:val="en-US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 xml:space="preserve">     Образовательные:</w:t>
      </w:r>
    </w:p>
    <w:p w:rsidR="00CB05DA" w:rsidRPr="00CB05DA" w:rsidRDefault="00CB05DA" w:rsidP="00CB05DA">
      <w:pPr>
        <w:pStyle w:val="a4"/>
        <w:numPr>
          <w:ilvl w:val="0"/>
          <w:numId w:val="1"/>
        </w:numPr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Дать учащимся сведения о технологии изготовления поделок из соленого теста.</w:t>
      </w:r>
    </w:p>
    <w:p w:rsidR="00CB05DA" w:rsidRPr="00CB05DA" w:rsidRDefault="00CB05DA" w:rsidP="00CB05DA">
      <w:pPr>
        <w:pStyle w:val="a4"/>
        <w:numPr>
          <w:ilvl w:val="0"/>
          <w:numId w:val="1"/>
        </w:numPr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 xml:space="preserve"> Научить учащихся различным приёмам работы с солёным тестом, экономно расходуя материал.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 xml:space="preserve">    Развивающие: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1. Развить у учащихся внимание, память, усидчивость и мелкую моторику рук.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2. Способствовать развитию у учащихся творческих способностей по изготовлению и отделке поделок из теста.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lastRenderedPageBreak/>
        <w:t>3. Развить у учащихся способность к самостоятельному выбору цветовых сочетаний при окрашивании  изделий из теста.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4. Способствовать развитию художественного вкуса, творческих способностей и фантазии детей.</w:t>
      </w:r>
    </w:p>
    <w:p w:rsidR="00CB05DA" w:rsidRPr="00CB05DA" w:rsidRDefault="00CB05DA" w:rsidP="00CB05DA">
      <w:pPr>
        <w:pStyle w:val="a4"/>
        <w:spacing w:line="240" w:lineRule="atLeast"/>
        <w:ind w:right="141" w:firstLine="284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 xml:space="preserve">    Воспитательные:</w:t>
      </w:r>
    </w:p>
    <w:p w:rsidR="00CB05DA" w:rsidRPr="00CB05DA" w:rsidRDefault="00CB05DA" w:rsidP="00CB05DA">
      <w:pPr>
        <w:pStyle w:val="a4"/>
        <w:numPr>
          <w:ilvl w:val="0"/>
          <w:numId w:val="2"/>
        </w:numPr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Воспитывать у учащихся усидчивость, трудолюбие, аккуратность,  настойчивость в достижении поставленной цели.</w:t>
      </w:r>
    </w:p>
    <w:p w:rsidR="00CB05DA" w:rsidRPr="00CB05DA" w:rsidRDefault="00CB05DA" w:rsidP="00CB05DA">
      <w:pPr>
        <w:pStyle w:val="a4"/>
        <w:numPr>
          <w:ilvl w:val="0"/>
          <w:numId w:val="2"/>
        </w:numPr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 xml:space="preserve">Воспитывать наблюдательность, воображение и хороший вкус. </w:t>
      </w:r>
    </w:p>
    <w:p w:rsidR="00CB05DA" w:rsidRPr="00CB05DA" w:rsidRDefault="00CB05DA" w:rsidP="00CB05DA">
      <w:pPr>
        <w:pStyle w:val="a4"/>
        <w:numPr>
          <w:ilvl w:val="0"/>
          <w:numId w:val="2"/>
        </w:numPr>
        <w:spacing w:line="240" w:lineRule="atLeast"/>
        <w:ind w:left="0" w:right="141" w:firstLine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b w:val="0"/>
          <w:sz w:val="24"/>
          <w:szCs w:val="24"/>
        </w:rPr>
        <w:t>Формировать культуру труда и совершенствовать  трудовые навыки.</w:t>
      </w:r>
    </w:p>
    <w:p w:rsidR="003D63AC" w:rsidRDefault="000A0C83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B05DA">
        <w:rPr>
          <w:rFonts w:ascii="Times New Roman" w:hAnsi="Times New Roman"/>
          <w:b/>
          <w:bCs/>
          <w:i/>
          <w:sz w:val="24"/>
          <w:szCs w:val="24"/>
        </w:rPr>
        <w:t>Тематика</w:t>
      </w:r>
      <w:r w:rsidR="00320F90" w:rsidRPr="00CB05DA">
        <w:rPr>
          <w:b/>
          <w:i/>
        </w:rPr>
        <w:t xml:space="preserve"> </w:t>
      </w:r>
      <w:r w:rsidRPr="00CB05DA">
        <w:rPr>
          <w:b/>
          <w:i/>
        </w:rPr>
        <w:t>п</w:t>
      </w:r>
      <w:r w:rsidR="00240327" w:rsidRPr="00CB05DA">
        <w:rPr>
          <w:rFonts w:ascii="Times New Roman" w:hAnsi="Times New Roman" w:cs="Times New Roman"/>
          <w:b/>
          <w:i/>
        </w:rPr>
        <w:t>рограмм</w:t>
      </w:r>
      <w:r w:rsidR="003D63AC" w:rsidRPr="00CB05DA">
        <w:rPr>
          <w:rFonts w:ascii="Times New Roman" w:hAnsi="Times New Roman" w:cs="Times New Roman"/>
          <w:b/>
          <w:i/>
        </w:rPr>
        <w:t>ы</w:t>
      </w:r>
      <w:r w:rsidR="00240327">
        <w:rPr>
          <w:rFonts w:ascii="Times New Roman" w:hAnsi="Times New Roman" w:cs="Times New Roman"/>
        </w:rPr>
        <w:t xml:space="preserve"> </w:t>
      </w:r>
      <w:r w:rsidR="000160B7" w:rsidRPr="00057E3B">
        <w:rPr>
          <w:rFonts w:ascii="Times New Roman" w:hAnsi="Times New Roman" w:cs="Times New Roman"/>
          <w:sz w:val="24"/>
          <w:szCs w:val="24"/>
        </w:rPr>
        <w:t>предостав</w:t>
      </w:r>
      <w:r w:rsidR="000160B7">
        <w:rPr>
          <w:rFonts w:ascii="Times New Roman" w:hAnsi="Times New Roman" w:cs="Times New Roman"/>
          <w:sz w:val="24"/>
          <w:szCs w:val="24"/>
        </w:rPr>
        <w:t>ля</w:t>
      </w:r>
      <w:r w:rsidR="00240327">
        <w:rPr>
          <w:rFonts w:ascii="Times New Roman" w:hAnsi="Times New Roman" w:cs="Times New Roman"/>
          <w:sz w:val="24"/>
          <w:szCs w:val="24"/>
        </w:rPr>
        <w:t>е</w:t>
      </w:r>
      <w:r w:rsidR="000160B7">
        <w:rPr>
          <w:rFonts w:ascii="Times New Roman" w:hAnsi="Times New Roman" w:cs="Times New Roman"/>
          <w:sz w:val="24"/>
          <w:szCs w:val="24"/>
        </w:rPr>
        <w:t>т</w:t>
      </w:r>
      <w:r w:rsidR="000160B7" w:rsidRPr="00057E3B">
        <w:rPr>
          <w:rFonts w:ascii="Times New Roman" w:hAnsi="Times New Roman" w:cs="Times New Roman"/>
          <w:sz w:val="24"/>
          <w:szCs w:val="24"/>
        </w:rPr>
        <w:t xml:space="preserve"> учащимся широкий спектр занятий, </w:t>
      </w:r>
      <w:r w:rsidR="00240327" w:rsidRPr="00057E3B">
        <w:rPr>
          <w:rFonts w:ascii="Times New Roman" w:hAnsi="Times New Roman" w:cs="Times New Roman"/>
          <w:sz w:val="24"/>
          <w:szCs w:val="24"/>
        </w:rPr>
        <w:t>ориентирован</w:t>
      </w:r>
      <w:r w:rsidR="00240327">
        <w:rPr>
          <w:rFonts w:ascii="Times New Roman" w:hAnsi="Times New Roman" w:cs="Times New Roman"/>
          <w:sz w:val="24"/>
          <w:szCs w:val="24"/>
        </w:rPr>
        <w:t>ных</w:t>
      </w:r>
      <w:r w:rsidR="000160B7" w:rsidRPr="00057E3B">
        <w:rPr>
          <w:rFonts w:ascii="Times New Roman" w:hAnsi="Times New Roman" w:cs="Times New Roman"/>
          <w:sz w:val="24"/>
          <w:szCs w:val="24"/>
        </w:rPr>
        <w:t xml:space="preserve"> на воспитательные результаты и развитие у детей универсальных учебных действий. </w:t>
      </w:r>
    </w:p>
    <w:p w:rsidR="003D63AC" w:rsidRDefault="000A0C83" w:rsidP="00240327">
      <w:pPr>
        <w:shd w:val="clear" w:color="auto" w:fill="FFFFFF" w:themeFill="background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Практические темы:</w:t>
      </w:r>
      <w:r w:rsidRPr="000A0C83">
        <w:rPr>
          <w:sz w:val="28"/>
          <w:szCs w:val="28"/>
        </w:rPr>
        <w:t xml:space="preserve"> </w:t>
      </w:r>
    </w:p>
    <w:p w:rsidR="003D63AC" w:rsidRDefault="000A0C83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A0C83">
        <w:rPr>
          <w:rFonts w:ascii="Times New Roman" w:hAnsi="Times New Roman" w:cs="Times New Roman"/>
          <w:sz w:val="24"/>
          <w:szCs w:val="24"/>
        </w:rPr>
        <w:t>Работа с шаблонами. Простейшие изделия из соленого теста.</w:t>
      </w:r>
      <w:r w:rsidR="003D63AC">
        <w:rPr>
          <w:rFonts w:ascii="Times New Roman" w:hAnsi="Times New Roman" w:cs="Times New Roman"/>
          <w:sz w:val="24"/>
          <w:szCs w:val="24"/>
        </w:rPr>
        <w:t xml:space="preserve"> </w:t>
      </w:r>
      <w:r w:rsidR="003D63AC" w:rsidRPr="003D63AC">
        <w:rPr>
          <w:rFonts w:ascii="Times New Roman" w:hAnsi="Times New Roman" w:cs="Times New Roman"/>
          <w:sz w:val="24"/>
          <w:szCs w:val="24"/>
        </w:rPr>
        <w:t>Украшения из соленого теста. Новогодние игрушки и елочные украшения. Лепка животных. Лепка цветов. Рамки для фотографий. Корзинки. Композиции и панно. Подсвечники. Изготовление картин из теста.</w:t>
      </w:r>
    </w:p>
    <w:p w:rsidR="003D63AC" w:rsidRPr="003D63AC" w:rsidRDefault="003D63AC" w:rsidP="002403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 w:rsidRPr="003D63AC">
        <w:rPr>
          <w:rFonts w:ascii="Times New Roman" w:hAnsi="Times New Roman" w:cs="Times New Roman"/>
          <w:sz w:val="24"/>
          <w:szCs w:val="24"/>
        </w:rPr>
        <w:t>: Вводные беседы к каждому занятию. Приготовление соленого теста</w:t>
      </w:r>
      <w:r>
        <w:rPr>
          <w:sz w:val="28"/>
          <w:szCs w:val="28"/>
        </w:rPr>
        <w:t xml:space="preserve">. </w:t>
      </w:r>
      <w:r w:rsidRPr="003D63AC">
        <w:rPr>
          <w:rFonts w:ascii="Times New Roman" w:hAnsi="Times New Roman" w:cs="Times New Roman"/>
          <w:sz w:val="24"/>
          <w:szCs w:val="24"/>
        </w:rPr>
        <w:t>Сушка и окрашивание</w:t>
      </w:r>
      <w:r>
        <w:rPr>
          <w:rFonts w:ascii="Times New Roman" w:hAnsi="Times New Roman" w:cs="Times New Roman"/>
          <w:sz w:val="24"/>
          <w:szCs w:val="24"/>
        </w:rPr>
        <w:t xml:space="preserve"> изделий</w:t>
      </w:r>
      <w:r w:rsidRPr="003D6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ОБЖ на занятиях.</w:t>
      </w:r>
    </w:p>
    <w:p w:rsidR="00690221" w:rsidRDefault="00690221" w:rsidP="00187BE2">
      <w:pPr>
        <w:pStyle w:val="a4"/>
        <w:shd w:val="clear" w:color="auto" w:fill="FFFFFF" w:themeFill="background1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Программа развивает мелкую моторику рук, усидчивость, внимательность, трудолюбие,  что благотворно влияет на развитие и становление личности ребенка. Также она воспитывает упорство, наблюдательность, воображение и хороший вкус. Это и подчеркивает </w:t>
      </w:r>
      <w:r w:rsidRPr="00CB05DA">
        <w:rPr>
          <w:rStyle w:val="a3"/>
          <w:rFonts w:ascii="Times New Roman" w:hAnsi="Times New Roman"/>
          <w:i/>
          <w:sz w:val="24"/>
          <w:szCs w:val="24"/>
        </w:rPr>
        <w:t>педагогиче</w:t>
      </w:r>
      <w:r w:rsidR="000B33A8" w:rsidRPr="00CB05DA">
        <w:rPr>
          <w:rStyle w:val="a3"/>
          <w:rFonts w:ascii="Times New Roman" w:hAnsi="Times New Roman"/>
          <w:i/>
          <w:sz w:val="24"/>
          <w:szCs w:val="24"/>
        </w:rPr>
        <w:t>скую целесообразность программы</w:t>
      </w:r>
      <w:r w:rsidR="00CB05DA" w:rsidRPr="00CB05DA">
        <w:rPr>
          <w:rStyle w:val="a3"/>
          <w:rFonts w:ascii="Times New Roman" w:hAnsi="Times New Roman"/>
          <w:i/>
          <w:sz w:val="24"/>
          <w:szCs w:val="24"/>
        </w:rPr>
        <w:t>, ее актуальность</w:t>
      </w:r>
      <w:r w:rsidR="00CB05DA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187BE2">
        <w:rPr>
          <w:rStyle w:val="a3"/>
          <w:rFonts w:ascii="Times New Roman" w:hAnsi="Times New Roman"/>
          <w:i/>
          <w:sz w:val="24"/>
          <w:szCs w:val="24"/>
        </w:rPr>
        <w:t>Прогнозируемые результаты освоения программы</w:t>
      </w:r>
      <w:r w:rsidRPr="00690221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К концу учебного года учащиеся должны знать: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технологию приготовления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основные приемы, используемые для лепки животных и птиц;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технологический процесс изготовления поделок из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должны уметь: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соблюдать правила безопасного труда;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переводить шаблоны на тесто;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изготавливать и оформлять поделки;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осуществлять декоративную работу при лепке изделия;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изготавливать поделки из соленого теста;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исправлять повреждения поделок;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самостоятельно контролировать качество готовности поделки.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приобретут навыки: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- наложения шаблона на раскатанное тесто и вырезание ножом фигурки по краю шаблона;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определения свойств и качеств соленого теста, применяемого для изготовления поделок;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>- изготовления поделки по собственному эскизу.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B05DA">
        <w:rPr>
          <w:rStyle w:val="a3"/>
          <w:rFonts w:ascii="Times New Roman" w:hAnsi="Times New Roman"/>
          <w:i/>
          <w:sz w:val="24"/>
          <w:szCs w:val="24"/>
        </w:rPr>
        <w:t>Формами подведения итогов реализации программы являются</w:t>
      </w: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: </w:t>
      </w:r>
    </w:p>
    <w:p w:rsidR="00690221" w:rsidRPr="00690221" w:rsidRDefault="00690221" w:rsidP="00187BE2">
      <w:pPr>
        <w:pStyle w:val="a4"/>
        <w:shd w:val="clear" w:color="auto" w:fill="FFFFFF" w:themeFill="background1"/>
        <w:spacing w:line="240" w:lineRule="atLeast"/>
        <w:ind w:right="141" w:firstLine="567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выставки, конкурс, самостоятельная работа, коллективный анализ творческих работ, </w:t>
      </w:r>
      <w:proofErr w:type="spellStart"/>
      <w:r w:rsidRPr="00690221">
        <w:rPr>
          <w:rStyle w:val="a3"/>
          <w:rFonts w:ascii="Times New Roman" w:hAnsi="Times New Roman"/>
          <w:b w:val="0"/>
          <w:sz w:val="24"/>
          <w:szCs w:val="24"/>
        </w:rPr>
        <w:t>портфолио</w:t>
      </w:r>
      <w:proofErr w:type="spellEnd"/>
      <w:r w:rsidRPr="00690221">
        <w:rPr>
          <w:rStyle w:val="a3"/>
          <w:rFonts w:ascii="Times New Roman" w:hAnsi="Times New Roman"/>
          <w:b w:val="0"/>
          <w:sz w:val="24"/>
          <w:szCs w:val="24"/>
        </w:rPr>
        <w:t xml:space="preserve"> учащихся.</w:t>
      </w:r>
    </w:p>
    <w:p w:rsidR="00690221" w:rsidRDefault="00187BE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  <w:r w:rsidRPr="00187BE2">
        <w:rPr>
          <w:rStyle w:val="a3"/>
          <w:rFonts w:ascii="Times New Roman" w:hAnsi="Times New Roman"/>
          <w:b w:val="0"/>
          <w:sz w:val="24"/>
          <w:szCs w:val="24"/>
        </w:rPr>
        <w:t xml:space="preserve">Программа «Декор» предоставляет широкие возможности для художественного, эстетического и духовного развития. Занятия по программе органично сочетают в себе элементы обучения с развитием художественно-творческих способностей. Изготовление поделок из соленого теста включает в себя следующие виды деятельности: работа с использованием теста, картона, клея ПВА, художественных красок (гуашь, акварель), лак (НЦ, ПФ). Такое разнообразие творческой деятельности в значительной степени </w:t>
      </w:r>
      <w:r w:rsidRPr="00187BE2">
        <w:rPr>
          <w:rStyle w:val="a3"/>
          <w:rFonts w:ascii="Times New Roman" w:hAnsi="Times New Roman"/>
          <w:b w:val="0"/>
          <w:sz w:val="24"/>
          <w:szCs w:val="24"/>
        </w:rPr>
        <w:lastRenderedPageBreak/>
        <w:t>раскрывает творческий потенциал ребенка, дает возможность творческой самореализации.</w:t>
      </w: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Pr="00AF46EA" w:rsidRDefault="00462242" w:rsidP="00187BE2">
      <w:pPr>
        <w:shd w:val="clear" w:color="auto" w:fill="FFFFFF" w:themeFill="background1"/>
        <w:rPr>
          <w:rStyle w:val="a3"/>
          <w:rFonts w:ascii="Times New Roman" w:hAnsi="Times New Roman"/>
          <w:sz w:val="24"/>
          <w:szCs w:val="24"/>
        </w:rPr>
      </w:pPr>
      <w:r w:rsidRPr="00AF46EA">
        <w:rPr>
          <w:rStyle w:val="a3"/>
          <w:rFonts w:ascii="Times New Roman" w:hAnsi="Times New Roman"/>
          <w:sz w:val="24"/>
          <w:szCs w:val="24"/>
        </w:rPr>
        <w:t>Использованная литература:</w:t>
      </w:r>
    </w:p>
    <w:p w:rsidR="00AF46EA" w:rsidRPr="00AF46EA" w:rsidRDefault="00AF46EA" w:rsidP="00AF46E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46EA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AF46EA">
        <w:rPr>
          <w:rFonts w:ascii="Times New Roman" w:hAnsi="Times New Roman" w:cs="Times New Roman"/>
          <w:sz w:val="24"/>
          <w:szCs w:val="24"/>
        </w:rPr>
        <w:t xml:space="preserve"> Л. «Изменение смысловых ориентиров: от успешной школы — к успехам ребёнка» Интернет-издание «Просвещение» 2013 г. </w:t>
      </w:r>
    </w:p>
    <w:p w:rsidR="00CB05DA" w:rsidRPr="00AF46EA" w:rsidRDefault="00CB05DA" w:rsidP="00CB05DA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69" w:lineRule="exact"/>
        <w:ind w:right="0"/>
        <w:rPr>
          <w:spacing w:val="-18"/>
          <w:sz w:val="24"/>
          <w:szCs w:val="24"/>
        </w:rPr>
      </w:pPr>
      <w:r w:rsidRPr="00AF46EA">
        <w:rPr>
          <w:rFonts w:ascii="Times New Roman" w:hAnsi="Times New Roman"/>
          <w:sz w:val="24"/>
          <w:szCs w:val="24"/>
        </w:rPr>
        <w:t>Белова Н.Р., Игрушки к празднику. «</w:t>
      </w:r>
      <w:proofErr w:type="spellStart"/>
      <w:r w:rsidRPr="00AF46EA">
        <w:rPr>
          <w:rFonts w:ascii="Times New Roman" w:hAnsi="Times New Roman"/>
          <w:sz w:val="24"/>
          <w:szCs w:val="24"/>
        </w:rPr>
        <w:t>Эксмо</w:t>
      </w:r>
      <w:proofErr w:type="spellEnd"/>
      <w:r w:rsidRPr="00AF46EA">
        <w:rPr>
          <w:rFonts w:ascii="Times New Roman" w:hAnsi="Times New Roman"/>
          <w:sz w:val="24"/>
          <w:szCs w:val="24"/>
        </w:rPr>
        <w:t>», 2007.</w:t>
      </w:r>
      <w:r w:rsidRPr="00AF46EA">
        <w:rPr>
          <w:sz w:val="24"/>
          <w:szCs w:val="24"/>
        </w:rPr>
        <w:t xml:space="preserve"> </w:t>
      </w:r>
    </w:p>
    <w:p w:rsidR="00CB05DA" w:rsidRPr="00AF46EA" w:rsidRDefault="00CB05DA" w:rsidP="00CB05DA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69" w:lineRule="exact"/>
        <w:ind w:right="0"/>
        <w:rPr>
          <w:rFonts w:ascii="Times New Roman" w:hAnsi="Times New Roman"/>
          <w:spacing w:val="-18"/>
          <w:sz w:val="24"/>
          <w:szCs w:val="24"/>
        </w:rPr>
      </w:pPr>
      <w:proofErr w:type="spellStart"/>
      <w:r w:rsidRPr="00AF46EA">
        <w:rPr>
          <w:rFonts w:ascii="Times New Roman" w:hAnsi="Times New Roman"/>
          <w:sz w:val="24"/>
          <w:szCs w:val="24"/>
        </w:rPr>
        <w:t>Горичева</w:t>
      </w:r>
      <w:proofErr w:type="spellEnd"/>
      <w:r w:rsidRPr="00AF46EA">
        <w:rPr>
          <w:rFonts w:ascii="Times New Roman" w:hAnsi="Times New Roman"/>
          <w:sz w:val="24"/>
          <w:szCs w:val="24"/>
        </w:rPr>
        <w:t xml:space="preserve"> В.С.. Изделия из соленого теста</w:t>
      </w:r>
    </w:p>
    <w:p w:rsidR="00CB05DA" w:rsidRPr="00AF46EA" w:rsidRDefault="00CB05DA" w:rsidP="00CB05DA">
      <w:pPr>
        <w:numPr>
          <w:ilvl w:val="0"/>
          <w:numId w:val="5"/>
        </w:numPr>
        <w:spacing w:after="200"/>
        <w:ind w:right="141"/>
        <w:jc w:val="both"/>
        <w:rPr>
          <w:rFonts w:ascii="Times New Roman" w:hAnsi="Times New Roman"/>
          <w:sz w:val="24"/>
          <w:szCs w:val="24"/>
        </w:rPr>
      </w:pPr>
      <w:r w:rsidRPr="00AF46EA">
        <w:rPr>
          <w:rFonts w:ascii="Times New Roman" w:hAnsi="Times New Roman"/>
          <w:sz w:val="24"/>
          <w:szCs w:val="24"/>
        </w:rPr>
        <w:t xml:space="preserve">Изольда </w:t>
      </w:r>
      <w:proofErr w:type="spellStart"/>
      <w:r w:rsidRPr="00AF46EA">
        <w:rPr>
          <w:rFonts w:ascii="Times New Roman" w:hAnsi="Times New Roman"/>
          <w:sz w:val="24"/>
          <w:szCs w:val="24"/>
        </w:rPr>
        <w:t>Кискальд</w:t>
      </w:r>
      <w:proofErr w:type="spellEnd"/>
      <w:r w:rsidRPr="00AF46EA">
        <w:rPr>
          <w:rFonts w:ascii="Times New Roman" w:hAnsi="Times New Roman"/>
          <w:sz w:val="24"/>
          <w:szCs w:val="24"/>
        </w:rPr>
        <w:t>, Соленое тесто. «</w:t>
      </w:r>
      <w:proofErr w:type="spellStart"/>
      <w:r w:rsidRPr="00AF46EA">
        <w:rPr>
          <w:rFonts w:ascii="Times New Roman" w:hAnsi="Times New Roman"/>
          <w:sz w:val="24"/>
          <w:szCs w:val="24"/>
        </w:rPr>
        <w:t>Харвест</w:t>
      </w:r>
      <w:proofErr w:type="spellEnd"/>
      <w:r w:rsidRPr="00AF46EA">
        <w:rPr>
          <w:rFonts w:ascii="Times New Roman" w:hAnsi="Times New Roman"/>
          <w:sz w:val="24"/>
          <w:szCs w:val="24"/>
        </w:rPr>
        <w:t>», 2008.</w:t>
      </w:r>
    </w:p>
    <w:p w:rsidR="00CB05DA" w:rsidRPr="00AF46EA" w:rsidRDefault="00CB05DA" w:rsidP="00CB05DA">
      <w:pPr>
        <w:numPr>
          <w:ilvl w:val="0"/>
          <w:numId w:val="5"/>
        </w:numPr>
        <w:spacing w:after="200"/>
        <w:ind w:right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46EA">
        <w:rPr>
          <w:rFonts w:ascii="Times New Roman" w:hAnsi="Times New Roman"/>
          <w:sz w:val="24"/>
          <w:szCs w:val="24"/>
        </w:rPr>
        <w:t>Левадный</w:t>
      </w:r>
      <w:proofErr w:type="gramEnd"/>
      <w:r w:rsidRPr="00AF46EA">
        <w:rPr>
          <w:rFonts w:ascii="Times New Roman" w:hAnsi="Times New Roman"/>
          <w:sz w:val="24"/>
          <w:szCs w:val="24"/>
        </w:rPr>
        <w:t xml:space="preserve"> В.С. Лепка. «Арфа </w:t>
      </w:r>
      <w:proofErr w:type="gramStart"/>
      <w:r w:rsidRPr="00AF46EA">
        <w:rPr>
          <w:rFonts w:ascii="Times New Roman" w:hAnsi="Times New Roman"/>
          <w:sz w:val="24"/>
          <w:szCs w:val="24"/>
        </w:rPr>
        <w:t>СВ</w:t>
      </w:r>
      <w:proofErr w:type="gramEnd"/>
      <w:r w:rsidRPr="00AF46EA">
        <w:rPr>
          <w:rFonts w:ascii="Times New Roman" w:hAnsi="Times New Roman"/>
          <w:sz w:val="24"/>
          <w:szCs w:val="24"/>
        </w:rPr>
        <w:t xml:space="preserve">», 1998. </w:t>
      </w:r>
    </w:p>
    <w:p w:rsidR="00CB05DA" w:rsidRPr="00AF46EA" w:rsidRDefault="00CB05DA" w:rsidP="00CB05DA">
      <w:pPr>
        <w:numPr>
          <w:ilvl w:val="0"/>
          <w:numId w:val="5"/>
        </w:numPr>
        <w:spacing w:after="200"/>
        <w:ind w:right="141"/>
        <w:jc w:val="both"/>
        <w:rPr>
          <w:rFonts w:ascii="Times New Roman" w:hAnsi="Times New Roman"/>
          <w:sz w:val="24"/>
          <w:szCs w:val="24"/>
        </w:rPr>
      </w:pPr>
      <w:r w:rsidRPr="00AF46EA">
        <w:rPr>
          <w:rFonts w:ascii="Times New Roman" w:hAnsi="Times New Roman"/>
          <w:sz w:val="24"/>
          <w:szCs w:val="24"/>
        </w:rPr>
        <w:t>Маслова Н.В., Лепим из соленого теста. Подарки, сувениры, украшения. «</w:t>
      </w:r>
      <w:proofErr w:type="spellStart"/>
      <w:r w:rsidRPr="00AF46E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AF46EA">
        <w:rPr>
          <w:rFonts w:ascii="Times New Roman" w:hAnsi="Times New Roman"/>
          <w:sz w:val="24"/>
          <w:szCs w:val="24"/>
        </w:rPr>
        <w:t>», 2008.</w:t>
      </w:r>
    </w:p>
    <w:p w:rsidR="00AF46EA" w:rsidRPr="00AF46EA" w:rsidRDefault="00AF46EA" w:rsidP="00AF46E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46EA">
        <w:rPr>
          <w:rFonts w:ascii="Times New Roman" w:hAnsi="Times New Roman" w:cs="Times New Roman"/>
          <w:sz w:val="24"/>
          <w:szCs w:val="24"/>
        </w:rPr>
        <w:t>Надулишняк</w:t>
      </w:r>
      <w:proofErr w:type="spellEnd"/>
      <w:r w:rsidRPr="00AF46EA">
        <w:rPr>
          <w:rFonts w:ascii="Times New Roman" w:hAnsi="Times New Roman" w:cs="Times New Roman"/>
          <w:sz w:val="24"/>
          <w:szCs w:val="24"/>
        </w:rPr>
        <w:t xml:space="preserve"> М.Д. «Модель организации внеурочной деятельности» Интернет-издание «Просвещение» 2014 г.</w:t>
      </w:r>
    </w:p>
    <w:p w:rsidR="00CB05DA" w:rsidRPr="00AF46EA" w:rsidRDefault="00CB05DA" w:rsidP="00CB05DA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69" w:lineRule="exact"/>
        <w:ind w:right="0"/>
        <w:rPr>
          <w:spacing w:val="-17"/>
          <w:sz w:val="24"/>
          <w:szCs w:val="24"/>
        </w:rPr>
      </w:pPr>
      <w:r w:rsidRPr="00AF46EA">
        <w:rPr>
          <w:rFonts w:ascii="Times New Roman" w:hAnsi="Times New Roman"/>
          <w:sz w:val="24"/>
          <w:szCs w:val="24"/>
        </w:rPr>
        <w:t>Надеждина В.К. Поделки и фигурки из соленого теста. Увлекательное рукоделие и моделирование. «</w:t>
      </w:r>
      <w:proofErr w:type="spellStart"/>
      <w:r w:rsidRPr="00AF46EA">
        <w:rPr>
          <w:rFonts w:ascii="Times New Roman" w:hAnsi="Times New Roman"/>
          <w:sz w:val="24"/>
          <w:szCs w:val="24"/>
        </w:rPr>
        <w:t>Харвест</w:t>
      </w:r>
      <w:proofErr w:type="spellEnd"/>
      <w:r w:rsidRPr="00AF46EA">
        <w:rPr>
          <w:rFonts w:ascii="Times New Roman" w:hAnsi="Times New Roman"/>
          <w:sz w:val="24"/>
          <w:szCs w:val="24"/>
        </w:rPr>
        <w:t>», 2008.</w:t>
      </w:r>
      <w:r w:rsidRPr="00AF46EA">
        <w:rPr>
          <w:spacing w:val="-4"/>
          <w:sz w:val="24"/>
          <w:szCs w:val="24"/>
        </w:rPr>
        <w:t xml:space="preserve"> </w:t>
      </w:r>
    </w:p>
    <w:p w:rsidR="00CB05DA" w:rsidRPr="00AF46EA" w:rsidRDefault="00CB05DA" w:rsidP="00CB05DA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69" w:lineRule="exact"/>
        <w:ind w:right="0"/>
        <w:rPr>
          <w:rFonts w:ascii="Times New Roman" w:hAnsi="Times New Roman"/>
          <w:spacing w:val="-17"/>
          <w:sz w:val="24"/>
          <w:szCs w:val="24"/>
        </w:rPr>
      </w:pPr>
      <w:proofErr w:type="spellStart"/>
      <w:r w:rsidRPr="00AF46EA">
        <w:rPr>
          <w:rFonts w:ascii="Times New Roman" w:hAnsi="Times New Roman"/>
          <w:spacing w:val="-4"/>
          <w:sz w:val="24"/>
          <w:szCs w:val="24"/>
        </w:rPr>
        <w:t>Хананова</w:t>
      </w:r>
      <w:proofErr w:type="spellEnd"/>
      <w:r w:rsidRPr="00AF46EA">
        <w:rPr>
          <w:rFonts w:ascii="Times New Roman" w:hAnsi="Times New Roman"/>
          <w:spacing w:val="-4"/>
          <w:sz w:val="24"/>
          <w:szCs w:val="24"/>
        </w:rPr>
        <w:t xml:space="preserve"> И. Соленое тесто. — М.: </w:t>
      </w:r>
      <w:proofErr w:type="spellStart"/>
      <w:r w:rsidRPr="00AF46EA">
        <w:rPr>
          <w:rFonts w:ascii="Times New Roman" w:hAnsi="Times New Roman"/>
          <w:spacing w:val="-4"/>
          <w:sz w:val="24"/>
          <w:szCs w:val="24"/>
        </w:rPr>
        <w:t>АСТ-пресс</w:t>
      </w:r>
      <w:proofErr w:type="spellEnd"/>
      <w:r w:rsidRPr="00AF46EA">
        <w:rPr>
          <w:rFonts w:ascii="Times New Roman" w:hAnsi="Times New Roman"/>
          <w:spacing w:val="-4"/>
          <w:sz w:val="24"/>
          <w:szCs w:val="24"/>
        </w:rPr>
        <w:t xml:space="preserve"> книга, 2004.</w:t>
      </w:r>
    </w:p>
    <w:p w:rsidR="00AF46EA" w:rsidRPr="00AF46EA" w:rsidRDefault="00AF46EA" w:rsidP="00CB05DA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269" w:lineRule="exact"/>
        <w:ind w:right="0"/>
        <w:rPr>
          <w:rFonts w:ascii="Times New Roman" w:hAnsi="Times New Roman"/>
          <w:spacing w:val="-17"/>
          <w:sz w:val="24"/>
          <w:szCs w:val="24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</w:rPr>
        <w:t>Чмырь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Е.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программа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внеурочной деятельности художественно эстетического направления  «Декор», 2011г </w:t>
      </w:r>
    </w:p>
    <w:p w:rsidR="00CB05DA" w:rsidRDefault="00CB05DA" w:rsidP="00187BE2">
      <w:pPr>
        <w:shd w:val="clear" w:color="auto" w:fill="FFFFFF" w:themeFill="background1"/>
        <w:rPr>
          <w:rStyle w:val="a3"/>
          <w:rFonts w:ascii="Times New Roman" w:hAnsi="Times New Roman"/>
          <w:b w:val="0"/>
          <w:sz w:val="24"/>
          <w:szCs w:val="24"/>
        </w:rPr>
      </w:pPr>
    </w:p>
    <w:p w:rsidR="00462242" w:rsidRDefault="00462242" w:rsidP="00462242"/>
    <w:p w:rsidR="00462242" w:rsidRPr="00462242" w:rsidRDefault="00462242" w:rsidP="0046224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462242" w:rsidRPr="00462242" w:rsidSect="001F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96"/>
    <w:multiLevelType w:val="hybridMultilevel"/>
    <w:tmpl w:val="9494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148"/>
    <w:multiLevelType w:val="hybridMultilevel"/>
    <w:tmpl w:val="5BE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62715"/>
    <w:multiLevelType w:val="hybridMultilevel"/>
    <w:tmpl w:val="D4847352"/>
    <w:lvl w:ilvl="0" w:tplc="92CC4636">
      <w:start w:val="1"/>
      <w:numFmt w:val="decimal"/>
      <w:lvlText w:val="%1."/>
      <w:lvlJc w:val="left"/>
      <w:pPr>
        <w:ind w:left="1681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63242B2C"/>
    <w:multiLevelType w:val="hybridMultilevel"/>
    <w:tmpl w:val="37202572"/>
    <w:lvl w:ilvl="0" w:tplc="118EB5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00874"/>
    <w:multiLevelType w:val="hybridMultilevel"/>
    <w:tmpl w:val="0E54EBA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0E9D"/>
    <w:rsid w:val="000160B7"/>
    <w:rsid w:val="00057E3B"/>
    <w:rsid w:val="00093AA5"/>
    <w:rsid w:val="000A0C83"/>
    <w:rsid w:val="000B33A8"/>
    <w:rsid w:val="00187BE2"/>
    <w:rsid w:val="001C76A7"/>
    <w:rsid w:val="001F3843"/>
    <w:rsid w:val="00240327"/>
    <w:rsid w:val="00320F90"/>
    <w:rsid w:val="003A6109"/>
    <w:rsid w:val="003A793E"/>
    <w:rsid w:val="003D63AC"/>
    <w:rsid w:val="0040781F"/>
    <w:rsid w:val="00462242"/>
    <w:rsid w:val="005A4FA7"/>
    <w:rsid w:val="005E531A"/>
    <w:rsid w:val="00690221"/>
    <w:rsid w:val="006D2278"/>
    <w:rsid w:val="008422ED"/>
    <w:rsid w:val="0086580E"/>
    <w:rsid w:val="008D2197"/>
    <w:rsid w:val="008D501F"/>
    <w:rsid w:val="009352E8"/>
    <w:rsid w:val="00946A14"/>
    <w:rsid w:val="00973A3B"/>
    <w:rsid w:val="00A06907"/>
    <w:rsid w:val="00AF46EA"/>
    <w:rsid w:val="00CB05DA"/>
    <w:rsid w:val="00CE05F1"/>
    <w:rsid w:val="00EE0E9D"/>
    <w:rsid w:val="00F4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0221"/>
    <w:rPr>
      <w:b/>
      <w:bCs/>
    </w:rPr>
  </w:style>
  <w:style w:type="paragraph" w:styleId="a4">
    <w:name w:val="No Spacing"/>
    <w:link w:val="a5"/>
    <w:qFormat/>
    <w:rsid w:val="00690221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69022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62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2014-04-07T10:26:00Z</dcterms:created>
  <dcterms:modified xsi:type="dcterms:W3CDTF">2014-05-01T10:47:00Z</dcterms:modified>
</cp:coreProperties>
</file>