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D4" w:rsidRPr="001C73A4" w:rsidRDefault="00A62BD4" w:rsidP="005278A2">
      <w:pPr>
        <w:numPr>
          <w:ilvl w:val="0"/>
          <w:numId w:val="13"/>
        </w:numPr>
        <w:ind w:left="0"/>
        <w:jc w:val="center"/>
        <w:rPr>
          <w:b/>
        </w:rPr>
      </w:pPr>
      <w:bookmarkStart w:id="0" w:name="_GoBack"/>
      <w:bookmarkEnd w:id="0"/>
      <w:r w:rsidRPr="001C73A4">
        <w:rPr>
          <w:b/>
        </w:rPr>
        <w:t>Пояснительная записка</w:t>
      </w:r>
    </w:p>
    <w:p w:rsidR="00F34EE3" w:rsidRPr="001C73A4" w:rsidRDefault="00F34EE3" w:rsidP="001C73A4">
      <w:pPr>
        <w:autoSpaceDE w:val="0"/>
        <w:autoSpaceDN w:val="0"/>
        <w:adjustRightInd w:val="0"/>
        <w:ind w:firstLine="567"/>
        <w:rPr>
          <w:b/>
        </w:rPr>
      </w:pPr>
    </w:p>
    <w:p w:rsidR="00A62BD4" w:rsidRPr="001C73A4" w:rsidRDefault="00A62BD4" w:rsidP="001C73A4">
      <w:pPr>
        <w:autoSpaceDE w:val="0"/>
        <w:autoSpaceDN w:val="0"/>
        <w:adjustRightInd w:val="0"/>
        <w:ind w:firstLine="567"/>
        <w:rPr>
          <w:b/>
        </w:rPr>
      </w:pPr>
      <w:r w:rsidRPr="001C73A4">
        <w:rPr>
          <w:b/>
        </w:rPr>
        <w:t xml:space="preserve">Программа составлена в соответствии </w:t>
      </w:r>
      <w:proofErr w:type="gramStart"/>
      <w:r w:rsidRPr="001C73A4">
        <w:rPr>
          <w:b/>
        </w:rPr>
        <w:t>с</w:t>
      </w:r>
      <w:proofErr w:type="gramEnd"/>
      <w:r w:rsidRPr="001C73A4">
        <w:rPr>
          <w:b/>
        </w:rPr>
        <w:t xml:space="preserve">: </w:t>
      </w:r>
    </w:p>
    <w:p w:rsidR="00A62BD4" w:rsidRPr="001C73A4" w:rsidRDefault="00A62BD4" w:rsidP="001C73A4">
      <w:pPr>
        <w:numPr>
          <w:ilvl w:val="0"/>
          <w:numId w:val="14"/>
        </w:numPr>
        <w:suppressAutoHyphens/>
        <w:ind w:left="0" w:firstLine="425"/>
        <w:rPr>
          <w:rFonts w:eastAsia="Calibri"/>
          <w:lang w:eastAsia="ar-SA"/>
        </w:rPr>
      </w:pPr>
      <w:r w:rsidRPr="001C73A4">
        <w:rPr>
          <w:rFonts w:eastAsia="Calibri"/>
          <w:lang w:eastAsia="ar-SA"/>
        </w:rPr>
        <w:t>Закон Российской Федерации «Об образовании в Российской Федерации» от 29.12.2012 №273-ФЗ;</w:t>
      </w:r>
    </w:p>
    <w:p w:rsidR="00A62BD4" w:rsidRPr="001C73A4" w:rsidRDefault="00A62BD4" w:rsidP="001C73A4">
      <w:pPr>
        <w:numPr>
          <w:ilvl w:val="0"/>
          <w:numId w:val="14"/>
        </w:numPr>
        <w:suppressAutoHyphens/>
        <w:ind w:left="0" w:firstLine="425"/>
        <w:rPr>
          <w:lang w:eastAsia="ar-SA"/>
        </w:rPr>
      </w:pPr>
      <w:r w:rsidRPr="001C73A4">
        <w:rPr>
          <w:lang w:eastAsia="ar-SA"/>
        </w:rPr>
        <w:t xml:space="preserve">федеральный базисный учебный план, утвержденный приказом Министерства образования Российской Федерации от 09.03.2004 № 1312 </w:t>
      </w:r>
    </w:p>
    <w:p w:rsidR="00A62BD4" w:rsidRPr="001C73A4" w:rsidRDefault="00A62BD4" w:rsidP="001C73A4">
      <w:pPr>
        <w:numPr>
          <w:ilvl w:val="0"/>
          <w:numId w:val="14"/>
        </w:numPr>
        <w:suppressAutoHyphens/>
        <w:ind w:left="0" w:firstLine="425"/>
        <w:rPr>
          <w:lang w:eastAsia="ar-SA"/>
        </w:rPr>
      </w:pPr>
      <w:r w:rsidRPr="001C73A4">
        <w:rPr>
          <w:lang w:eastAsia="ar-SA"/>
        </w:rPr>
        <w:t xml:space="preserve">федеральный компонент государственного стандарта общего образования, утвержденного приказом Министерства образования Российской Федерации от 05.03.2004 </w:t>
      </w:r>
      <w:r w:rsidRPr="001C73A4">
        <w:rPr>
          <w:lang w:eastAsia="ar-SA"/>
        </w:rPr>
        <w:br/>
        <w:t xml:space="preserve">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1C73A4">
        <w:rPr>
          <w:lang w:eastAsia="ar-SA"/>
        </w:rPr>
        <w:br/>
      </w:r>
      <w:r w:rsidRPr="001C73A4">
        <w:rPr>
          <w:lang w:val="en-US" w:eastAsia="ar-SA"/>
        </w:rPr>
        <w:t>V</w:t>
      </w:r>
      <w:r w:rsidRPr="001C73A4">
        <w:rPr>
          <w:lang w:eastAsia="ar-SA"/>
        </w:rPr>
        <w:t>-</w:t>
      </w:r>
      <w:r w:rsidRPr="001C73A4">
        <w:rPr>
          <w:lang w:val="en-US" w:eastAsia="ar-SA"/>
        </w:rPr>
        <w:t>XI</w:t>
      </w:r>
      <w:r w:rsidRPr="001C73A4">
        <w:rPr>
          <w:lang w:eastAsia="ar-SA"/>
        </w:rPr>
        <w:t xml:space="preserve"> классов), </w:t>
      </w:r>
    </w:p>
    <w:p w:rsidR="00A62BD4" w:rsidRPr="001C73A4" w:rsidRDefault="00A62BD4" w:rsidP="001C73A4">
      <w:pPr>
        <w:numPr>
          <w:ilvl w:val="0"/>
          <w:numId w:val="14"/>
        </w:numPr>
        <w:suppressAutoHyphens/>
        <w:ind w:left="0" w:firstLine="425"/>
        <w:rPr>
          <w:lang w:eastAsia="ar-SA"/>
        </w:rPr>
      </w:pPr>
      <w:r w:rsidRPr="001C73A4">
        <w:rPr>
          <w:lang w:eastAsia="ar-SA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 (ФГОС НОО) </w:t>
      </w:r>
    </w:p>
    <w:p w:rsidR="00A62BD4" w:rsidRPr="001C73A4" w:rsidRDefault="00A62BD4" w:rsidP="001C73A4">
      <w:pPr>
        <w:numPr>
          <w:ilvl w:val="0"/>
          <w:numId w:val="14"/>
        </w:numPr>
        <w:suppressAutoHyphens/>
        <w:ind w:left="0" w:firstLine="425"/>
        <w:rPr>
          <w:lang w:eastAsia="ar-SA"/>
        </w:rPr>
      </w:pPr>
      <w:r w:rsidRPr="001C73A4">
        <w:rPr>
          <w:lang w:eastAsia="ar-SA"/>
        </w:rPr>
        <w:t>гигиенические требования к режиму образовательного процесса, установленные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A62BD4" w:rsidRPr="001C73A4" w:rsidRDefault="00A62BD4" w:rsidP="001C73A4">
      <w:pPr>
        <w:numPr>
          <w:ilvl w:val="0"/>
          <w:numId w:val="14"/>
        </w:numPr>
        <w:suppressAutoHyphens/>
        <w:ind w:left="0" w:firstLine="425"/>
        <w:rPr>
          <w:lang w:eastAsia="ar-SA"/>
        </w:rPr>
      </w:pPr>
      <w:r w:rsidRPr="001C73A4">
        <w:rPr>
          <w:lang w:eastAsia="ar-SA"/>
        </w:rPr>
        <w:t>Приказ Министерства образования и науки Российской Федерации</w:t>
      </w:r>
      <w:r w:rsidRPr="001C73A4">
        <w:rPr>
          <w:iCs/>
          <w:lang w:eastAsia="ar-SA"/>
        </w:rPr>
        <w:t xml:space="preserve"> </w:t>
      </w:r>
      <w:r w:rsidRPr="001C73A4">
        <w:rPr>
          <w:lang w:eastAsia="ar-SA"/>
        </w:rPr>
        <w:t>от 31.03.2014 №253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A62BD4" w:rsidRPr="001C73A4" w:rsidRDefault="00A62BD4" w:rsidP="001C73A4">
      <w:pPr>
        <w:numPr>
          <w:ilvl w:val="0"/>
          <w:numId w:val="14"/>
        </w:numPr>
        <w:tabs>
          <w:tab w:val="left" w:pos="851"/>
        </w:tabs>
        <w:suppressAutoHyphens/>
        <w:overflowPunct w:val="0"/>
        <w:autoSpaceDE w:val="0"/>
        <w:ind w:left="0" w:firstLine="425"/>
        <w:textAlignment w:val="baseline"/>
        <w:rPr>
          <w:rFonts w:eastAsia="Calibri"/>
          <w:lang w:eastAsia="ar-SA"/>
        </w:rPr>
      </w:pPr>
      <w:r w:rsidRPr="001C73A4">
        <w:rPr>
          <w:rFonts w:eastAsia="Calibri"/>
          <w:lang w:eastAsia="ar-SA"/>
        </w:rPr>
        <w:t>Устав ГБОУ средней общеобразовательной школы №86 Петроградского района Санкт-Петербурга, утвержденный распоряжением Комитета по образованию Правительства Санкт-Петербурга 13.05.2014 №2080-р;</w:t>
      </w:r>
    </w:p>
    <w:p w:rsidR="00A62BD4" w:rsidRPr="001C73A4" w:rsidRDefault="00A62BD4" w:rsidP="001C73A4">
      <w:pPr>
        <w:numPr>
          <w:ilvl w:val="0"/>
          <w:numId w:val="14"/>
        </w:numPr>
        <w:tabs>
          <w:tab w:val="left" w:pos="851"/>
        </w:tabs>
        <w:suppressAutoHyphens/>
        <w:overflowPunct w:val="0"/>
        <w:autoSpaceDE w:val="0"/>
        <w:ind w:left="0" w:firstLine="425"/>
        <w:textAlignment w:val="baseline"/>
        <w:rPr>
          <w:rFonts w:eastAsia="Calibri"/>
          <w:lang w:eastAsia="ar-SA"/>
        </w:rPr>
      </w:pPr>
      <w:r w:rsidRPr="001C73A4">
        <w:rPr>
          <w:rFonts w:eastAsia="Calibri"/>
          <w:lang w:eastAsia="ar-SA"/>
        </w:rPr>
        <w:t xml:space="preserve">Лицензия ГБОУ средней общеобразовательной школы №86 Петроградского района Санкт-Петербурга от 13.01.2012 78 №001570; </w:t>
      </w:r>
    </w:p>
    <w:p w:rsidR="00A62BD4" w:rsidRPr="001C73A4" w:rsidRDefault="00A62BD4" w:rsidP="001C73A4">
      <w:pPr>
        <w:numPr>
          <w:ilvl w:val="0"/>
          <w:numId w:val="14"/>
        </w:numPr>
        <w:tabs>
          <w:tab w:val="left" w:pos="1134"/>
        </w:tabs>
        <w:suppressAutoHyphens/>
        <w:overflowPunct w:val="0"/>
        <w:autoSpaceDE w:val="0"/>
        <w:ind w:left="0" w:firstLine="425"/>
        <w:textAlignment w:val="baseline"/>
        <w:rPr>
          <w:lang w:eastAsia="ar-SA"/>
        </w:rPr>
      </w:pPr>
      <w:r w:rsidRPr="001C73A4">
        <w:rPr>
          <w:lang w:eastAsia="ar-SA"/>
        </w:rPr>
        <w:t>Свидетельство о государственной аккредитации ГБОУ средней общеобразовательной школы №86 Петроградского района Санкт-Петербурга от 16.01.2013 №97;</w:t>
      </w:r>
    </w:p>
    <w:p w:rsidR="00A62BD4" w:rsidRPr="001C73A4" w:rsidRDefault="00A62BD4" w:rsidP="001C73A4">
      <w:pPr>
        <w:numPr>
          <w:ilvl w:val="0"/>
          <w:numId w:val="14"/>
        </w:numPr>
        <w:tabs>
          <w:tab w:val="left" w:pos="1134"/>
        </w:tabs>
        <w:suppressAutoHyphens/>
        <w:overflowPunct w:val="0"/>
        <w:autoSpaceDE w:val="0"/>
        <w:ind w:left="0" w:firstLine="425"/>
        <w:textAlignment w:val="baseline"/>
        <w:rPr>
          <w:lang w:eastAsia="ar-SA"/>
        </w:rPr>
      </w:pPr>
      <w:r w:rsidRPr="001C73A4">
        <w:rPr>
          <w:lang w:eastAsia="ar-SA"/>
        </w:rPr>
        <w:t>Основная образовательная программа начального общего образования ГБОУ средней общеобразовательной школы №86 Петроградского района Санкт-Петербурга, принятая Педагогическим Советом,</w:t>
      </w:r>
      <w:r w:rsidRPr="001C73A4">
        <w:rPr>
          <w:i/>
          <w:lang w:eastAsia="ar-SA"/>
        </w:rPr>
        <w:t xml:space="preserve"> </w:t>
      </w:r>
      <w:r w:rsidRPr="001C73A4">
        <w:rPr>
          <w:lang w:eastAsia="ar-SA"/>
        </w:rPr>
        <w:t>протокол №5 от 27.05.2014, утвержденная приказом директора ГБОУ средней общеобразовательной школы №86 Петроградского района Санкт-Петербурга 28.05.2014 №74;</w:t>
      </w:r>
    </w:p>
    <w:p w:rsidR="00A62BD4" w:rsidRPr="001C73A4" w:rsidRDefault="00A62BD4" w:rsidP="001C73A4">
      <w:pPr>
        <w:numPr>
          <w:ilvl w:val="0"/>
          <w:numId w:val="14"/>
        </w:numPr>
        <w:tabs>
          <w:tab w:val="left" w:pos="1134"/>
        </w:tabs>
        <w:suppressAutoHyphens/>
        <w:overflowPunct w:val="0"/>
        <w:autoSpaceDE w:val="0"/>
        <w:ind w:left="0" w:firstLine="425"/>
        <w:textAlignment w:val="baseline"/>
        <w:rPr>
          <w:lang w:eastAsia="ar-SA"/>
        </w:rPr>
      </w:pPr>
      <w:r w:rsidRPr="001C73A4">
        <w:t>Учебным планом Государственного бюджетного общеобразовательного учреждения средней общеобразовательной школы №86 Петроградского района Санкт-Петербурга на 2014-15 учебный год;</w:t>
      </w:r>
    </w:p>
    <w:p w:rsidR="00A62BD4" w:rsidRPr="001C73A4" w:rsidRDefault="00A62BD4" w:rsidP="001C73A4">
      <w:pPr>
        <w:numPr>
          <w:ilvl w:val="0"/>
          <w:numId w:val="14"/>
        </w:numPr>
        <w:tabs>
          <w:tab w:val="left" w:pos="1134"/>
        </w:tabs>
        <w:suppressAutoHyphens/>
        <w:overflowPunct w:val="0"/>
        <w:autoSpaceDE w:val="0"/>
        <w:ind w:left="0" w:firstLine="425"/>
        <w:textAlignment w:val="baseline"/>
        <w:rPr>
          <w:lang w:eastAsia="ar-SA"/>
        </w:rPr>
      </w:pPr>
      <w:r w:rsidRPr="001C73A4">
        <w:t>Авторской</w:t>
      </w:r>
      <w:r w:rsidR="00E932F8">
        <w:t xml:space="preserve"> программой </w:t>
      </w:r>
      <w:proofErr w:type="spellStart"/>
      <w:r w:rsidR="00E932F8">
        <w:t>Петерсон</w:t>
      </w:r>
      <w:proofErr w:type="spellEnd"/>
      <w:r w:rsidR="00E932F8">
        <w:t xml:space="preserve"> Л.Г. «Матем</w:t>
      </w:r>
      <w:r w:rsidRPr="001C73A4">
        <w:t>атика» 3 класс. М.: «</w:t>
      </w:r>
      <w:proofErr w:type="spellStart"/>
      <w:r w:rsidRPr="001C73A4">
        <w:t>Ювента</w:t>
      </w:r>
      <w:proofErr w:type="spellEnd"/>
      <w:r w:rsidRPr="001C73A4">
        <w:t>», 2014 год.</w:t>
      </w:r>
    </w:p>
    <w:p w:rsidR="00A62BD4" w:rsidRPr="001C73A4" w:rsidRDefault="00A62BD4" w:rsidP="001C73A4">
      <w:pPr>
        <w:ind w:firstLine="567"/>
        <w:contextualSpacing/>
      </w:pPr>
    </w:p>
    <w:p w:rsidR="00A62BD4" w:rsidRPr="001C73A4" w:rsidRDefault="00A62BD4" w:rsidP="001C73A4">
      <w:pPr>
        <w:autoSpaceDE w:val="0"/>
        <w:autoSpaceDN w:val="0"/>
        <w:adjustRightInd w:val="0"/>
        <w:ind w:firstLine="567"/>
        <w:rPr>
          <w:rStyle w:val="af0"/>
          <w:b w:val="0"/>
        </w:rPr>
      </w:pPr>
    </w:p>
    <w:p w:rsidR="00654852" w:rsidRPr="001C73A4" w:rsidRDefault="00A62BD4" w:rsidP="001C73A4">
      <w:pPr>
        <w:shd w:val="clear" w:color="auto" w:fill="FFFFFF"/>
        <w:ind w:firstLine="708"/>
        <w:rPr>
          <w:color w:val="000000"/>
        </w:rPr>
      </w:pPr>
      <w:proofErr w:type="gramStart"/>
      <w:r w:rsidRPr="001C73A4">
        <w:rPr>
          <w:rStyle w:val="af0"/>
        </w:rPr>
        <w:t>Цель</w:t>
      </w:r>
      <w:r w:rsidRPr="001C73A4">
        <w:rPr>
          <w:rStyle w:val="af0"/>
          <w:b w:val="0"/>
        </w:rPr>
        <w:t xml:space="preserve"> изучения курса математики в контексте основного общего образования  </w:t>
      </w:r>
      <w:r w:rsidRPr="001C73A4">
        <w:rPr>
          <w:color w:val="000000"/>
        </w:rPr>
        <w:t>заключается в том, что содержание, методики и дидактические основы курса математики «Учусь учиться» создают условия, механизмы и конкретные педагогические инструменты для практической реализации в ходе изучения курса расширенного набора ценностных ориентиров, важнейшими из которых являются познание – поиск истины, правды, справедливости, стремление к пониманию объективных законов мироздания и бытия, созидание – труд, направленность</w:t>
      </w:r>
      <w:proofErr w:type="gramEnd"/>
      <w:r w:rsidRPr="001C73A4">
        <w:rPr>
          <w:color w:val="000000"/>
        </w:rPr>
        <w:t xml:space="preserve"> на создание позитивного результата и готовность брать на себя ответственность за результат, гуманизм – осознание ценности каждого человека как личности, готовность слышать и понимать других, сопереживать, при необходимости – помогать другим.</w:t>
      </w:r>
    </w:p>
    <w:p w:rsidR="00A62BD4" w:rsidRPr="001C73A4" w:rsidRDefault="00A62BD4" w:rsidP="001C73A4">
      <w:pPr>
        <w:autoSpaceDE w:val="0"/>
        <w:autoSpaceDN w:val="0"/>
        <w:adjustRightInd w:val="0"/>
        <w:ind w:firstLine="567"/>
        <w:rPr>
          <w:rStyle w:val="af0"/>
          <w:b w:val="0"/>
        </w:rPr>
      </w:pPr>
      <w:r w:rsidRPr="001C73A4">
        <w:rPr>
          <w:rStyle w:val="af0"/>
        </w:rPr>
        <w:lastRenderedPageBreak/>
        <w:t>Цель изучения учебного предмета в 3 классе</w:t>
      </w:r>
      <w:r w:rsidRPr="001C73A4">
        <w:rPr>
          <w:rStyle w:val="af0"/>
          <w:b w:val="0"/>
        </w:rPr>
        <w:t>:</w:t>
      </w:r>
    </w:p>
    <w:p w:rsidR="00A62BD4" w:rsidRPr="001C73A4" w:rsidRDefault="00A62BD4" w:rsidP="001C73A4">
      <w:pPr>
        <w:pStyle w:val="a4"/>
        <w:numPr>
          <w:ilvl w:val="0"/>
          <w:numId w:val="9"/>
        </w:numPr>
        <w:ind w:left="0"/>
      </w:pPr>
      <w:r w:rsidRPr="001C73A4">
        <w:t>формирование у учащихся основ умения учиться;</w:t>
      </w:r>
    </w:p>
    <w:p w:rsidR="00A62BD4" w:rsidRPr="001C73A4" w:rsidRDefault="00A62BD4" w:rsidP="001C73A4">
      <w:pPr>
        <w:pStyle w:val="a4"/>
        <w:numPr>
          <w:ilvl w:val="0"/>
          <w:numId w:val="9"/>
        </w:numPr>
        <w:ind w:left="0"/>
      </w:pPr>
      <w:r w:rsidRPr="001C73A4">
        <w:t>развитие их мышления, качеств личности, интереса к математике;</w:t>
      </w:r>
    </w:p>
    <w:p w:rsidR="00A62BD4" w:rsidRPr="001C73A4" w:rsidRDefault="00A62BD4" w:rsidP="001C73A4">
      <w:pPr>
        <w:pStyle w:val="a4"/>
        <w:numPr>
          <w:ilvl w:val="0"/>
          <w:numId w:val="9"/>
        </w:numPr>
        <w:ind w:left="0"/>
      </w:pPr>
      <w:r w:rsidRPr="001C73A4">
        <w:t>создание для каждого ребенка возможности высокого уровня математической подготовки.</w:t>
      </w:r>
    </w:p>
    <w:p w:rsidR="00A62BD4" w:rsidRPr="001C73A4" w:rsidRDefault="00A62BD4" w:rsidP="001C73A4">
      <w:pPr>
        <w:rPr>
          <w:b/>
        </w:rPr>
      </w:pPr>
    </w:p>
    <w:p w:rsidR="00654852" w:rsidRPr="001C73A4" w:rsidRDefault="00654852" w:rsidP="001C73A4">
      <w:r w:rsidRPr="001C73A4">
        <w:rPr>
          <w:b/>
        </w:rPr>
        <w:t>Задачами данного курса являются</w:t>
      </w:r>
      <w:r w:rsidRPr="001C73A4">
        <w:t>:</w:t>
      </w:r>
    </w:p>
    <w:p w:rsidR="00654852" w:rsidRPr="001C73A4" w:rsidRDefault="00A62BD4" w:rsidP="001C73A4">
      <w:r w:rsidRPr="001C73A4">
        <w:t>Образовательные:</w:t>
      </w:r>
    </w:p>
    <w:p w:rsidR="00654852" w:rsidRPr="001C73A4" w:rsidRDefault="00654852" w:rsidP="001C73A4">
      <w:pPr>
        <w:pStyle w:val="a4"/>
        <w:numPr>
          <w:ilvl w:val="0"/>
          <w:numId w:val="15"/>
        </w:numPr>
        <w:ind w:left="0"/>
      </w:pPr>
      <w:r w:rsidRPr="001C73A4">
        <w:t>формирование у учащихся способностей к организации своей учебнойдеятельности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654852" w:rsidRPr="001C73A4" w:rsidRDefault="00654852" w:rsidP="001C73A4">
      <w:pPr>
        <w:pStyle w:val="a4"/>
        <w:numPr>
          <w:ilvl w:val="0"/>
          <w:numId w:val="15"/>
        </w:numPr>
        <w:ind w:left="0"/>
      </w:pPr>
      <w:r w:rsidRPr="001C73A4">
        <w:t>его преобразованию и применению;</w:t>
      </w:r>
    </w:p>
    <w:p w:rsidR="00654852" w:rsidRPr="001C73A4" w:rsidRDefault="00654852" w:rsidP="001C73A4">
      <w:pPr>
        <w:pStyle w:val="a4"/>
        <w:numPr>
          <w:ilvl w:val="0"/>
          <w:numId w:val="15"/>
        </w:numPr>
        <w:ind w:left="0"/>
      </w:pPr>
      <w:r w:rsidRPr="001C73A4">
        <w:t xml:space="preserve">формирование специфических для математики качеств мышления, необходимых человеку для полноценного функционирования в современномобществе, и в частности, логического, алгоритмического и </w:t>
      </w:r>
      <w:proofErr w:type="spellStart"/>
      <w:r w:rsidRPr="001C73A4">
        <w:t>эвристическогомышления</w:t>
      </w:r>
      <w:proofErr w:type="spellEnd"/>
      <w:r w:rsidRPr="001C73A4">
        <w:t>;</w:t>
      </w:r>
    </w:p>
    <w:p w:rsidR="002F29C5" w:rsidRPr="001C73A4" w:rsidRDefault="002F29C5" w:rsidP="001C73A4">
      <w:r w:rsidRPr="001C73A4">
        <w:t>Воспитательные:</w:t>
      </w:r>
    </w:p>
    <w:p w:rsidR="00654852" w:rsidRPr="001C73A4" w:rsidRDefault="00654852" w:rsidP="001C73A4">
      <w:pPr>
        <w:pStyle w:val="a4"/>
        <w:numPr>
          <w:ilvl w:val="0"/>
          <w:numId w:val="16"/>
        </w:numPr>
        <w:ind w:left="0"/>
      </w:pPr>
      <w:r w:rsidRPr="001C73A4">
        <w:t>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2F29C5" w:rsidRPr="001C73A4" w:rsidRDefault="002F29C5" w:rsidP="001C73A4">
      <w:r w:rsidRPr="001C73A4">
        <w:t>Развивающие:</w:t>
      </w:r>
    </w:p>
    <w:p w:rsidR="002F29C5" w:rsidRPr="001C73A4" w:rsidRDefault="00654852" w:rsidP="001C73A4">
      <w:pPr>
        <w:pStyle w:val="a4"/>
        <w:numPr>
          <w:ilvl w:val="0"/>
          <w:numId w:val="16"/>
        </w:numPr>
        <w:ind w:left="0"/>
      </w:pPr>
      <w:r w:rsidRPr="001C73A4">
        <w:t xml:space="preserve">формирование математического языка и математического аппаратакак средства описания и исследования окружающего мира и как </w:t>
      </w:r>
      <w:proofErr w:type="spellStart"/>
      <w:r w:rsidRPr="001C73A4">
        <w:t>основыкомпьютерной</w:t>
      </w:r>
      <w:proofErr w:type="spellEnd"/>
      <w:r w:rsidRPr="001C73A4">
        <w:t xml:space="preserve"> грамотности;</w:t>
      </w:r>
    </w:p>
    <w:p w:rsidR="00654852" w:rsidRPr="001C73A4" w:rsidRDefault="00654852" w:rsidP="001C73A4">
      <w:pPr>
        <w:pStyle w:val="a4"/>
        <w:numPr>
          <w:ilvl w:val="0"/>
          <w:numId w:val="16"/>
        </w:numPr>
        <w:ind w:left="0"/>
      </w:pPr>
      <w:r w:rsidRPr="001C73A4">
        <w:t>реализация возможностей математики в формировании научногомировоззрения учащихся, в освоении ими научной картины мира с учетом возрастных особенностей учащихся; овладение системой математических знаний, умений и навыков</w:t>
      </w:r>
      <w:proofErr w:type="gramStart"/>
      <w:r w:rsidRPr="001C73A4">
        <w:t>,н</w:t>
      </w:r>
      <w:proofErr w:type="gramEnd"/>
      <w:r w:rsidRPr="001C73A4">
        <w:t>еобходимых для повседневной жизни и для продолжения образования всредней школе;</w:t>
      </w:r>
    </w:p>
    <w:p w:rsidR="00654852" w:rsidRPr="001C73A4" w:rsidRDefault="00654852" w:rsidP="001C73A4">
      <w:pPr>
        <w:pStyle w:val="a4"/>
        <w:numPr>
          <w:ilvl w:val="0"/>
          <w:numId w:val="16"/>
        </w:numPr>
        <w:ind w:left="0"/>
      </w:pPr>
      <w:r w:rsidRPr="001C73A4">
        <w:t xml:space="preserve">создание </w:t>
      </w:r>
      <w:proofErr w:type="spellStart"/>
      <w:r w:rsidRPr="001C73A4">
        <w:t>здоровьесберегающей</w:t>
      </w:r>
      <w:proofErr w:type="spellEnd"/>
      <w:r w:rsidRPr="001C73A4">
        <w:t xml:space="preserve"> информационно-</w:t>
      </w:r>
      <w:proofErr w:type="spellStart"/>
      <w:r w:rsidRPr="001C73A4">
        <w:t>образовательнойсреды</w:t>
      </w:r>
      <w:proofErr w:type="spellEnd"/>
      <w:r w:rsidRPr="001C73A4">
        <w:t>.</w:t>
      </w:r>
    </w:p>
    <w:p w:rsidR="002F29C5" w:rsidRPr="001C73A4" w:rsidRDefault="002F29C5" w:rsidP="001C73A4">
      <w:pPr>
        <w:pStyle w:val="21"/>
        <w:ind w:firstLine="720"/>
        <w:jc w:val="left"/>
        <w:rPr>
          <w:color w:val="000000"/>
          <w:sz w:val="24"/>
        </w:rPr>
      </w:pPr>
    </w:p>
    <w:p w:rsidR="002F29C5" w:rsidRPr="001C73A4" w:rsidRDefault="002F29C5" w:rsidP="001C73A4">
      <w:pPr>
        <w:autoSpaceDE w:val="0"/>
        <w:autoSpaceDN w:val="0"/>
        <w:adjustRightInd w:val="0"/>
        <w:ind w:firstLine="567"/>
        <w:rPr>
          <w:rStyle w:val="af0"/>
          <w:b w:val="0"/>
        </w:rPr>
      </w:pPr>
      <w:r w:rsidRPr="001C73A4">
        <w:rPr>
          <w:rStyle w:val="af0"/>
        </w:rPr>
        <w:t xml:space="preserve">Сведения о </w:t>
      </w:r>
      <w:r w:rsidRPr="001C73A4">
        <w:t>внесённых в авторскую программу</w:t>
      </w:r>
      <w:r w:rsidRPr="001C73A4">
        <w:rPr>
          <w:i/>
        </w:rPr>
        <w:t xml:space="preserve"> </w:t>
      </w:r>
      <w:r w:rsidRPr="001C73A4">
        <w:t>изменениях</w:t>
      </w:r>
      <w:r w:rsidRPr="001C73A4">
        <w:rPr>
          <w:i/>
        </w:rPr>
        <w:t xml:space="preserve"> </w:t>
      </w:r>
      <w:r w:rsidRPr="001C73A4">
        <w:t>и их обоснование.</w:t>
      </w:r>
    </w:p>
    <w:p w:rsidR="002F29C5" w:rsidRPr="001C73A4" w:rsidRDefault="002F29C5" w:rsidP="001C73A4">
      <w:pPr>
        <w:autoSpaceDE w:val="0"/>
        <w:autoSpaceDN w:val="0"/>
        <w:adjustRightInd w:val="0"/>
        <w:ind w:firstLine="567"/>
        <w:rPr>
          <w:rStyle w:val="af0"/>
          <w:b w:val="0"/>
        </w:rPr>
      </w:pPr>
      <w:r w:rsidRPr="001C73A4">
        <w:t xml:space="preserve">Учитывая цели и задачи Программы развития ГБОУ СОШ №86 Петроградского района, а также основные направления опытно-экспериментальной работы по теме: «Разработка системы управления качеством основного общего образования в условиях введения ФГОС» и специфические особенности преподавания  математики в школе, при реализации данной программы: </w:t>
      </w:r>
    </w:p>
    <w:p w:rsidR="000A7A1E" w:rsidRPr="001C73A4" w:rsidRDefault="002F29C5" w:rsidP="001C73A4">
      <w:pPr>
        <w:ind w:firstLine="709"/>
        <w:contextualSpacing/>
      </w:pPr>
      <w:proofErr w:type="gramStart"/>
      <w:r w:rsidRPr="001C73A4">
        <w:t xml:space="preserve">Развитие познавательных УУД будет организовано в рамках реализуемой в школе </w:t>
      </w:r>
      <w:proofErr w:type="spellStart"/>
      <w:r w:rsidRPr="001C73A4">
        <w:t>надпредметной</w:t>
      </w:r>
      <w:proofErr w:type="spellEnd"/>
      <w:r w:rsidRPr="001C73A4">
        <w:t xml:space="preserve"> программы «Методологическая компетентность».</w:t>
      </w:r>
      <w:proofErr w:type="gramEnd"/>
      <w:r w:rsidRPr="001C73A4">
        <w:t xml:space="preserve"> Особое внимание уделяется формированию и развитию логической грамотности обучающихся как основы развития прочих УУД.</w:t>
      </w:r>
    </w:p>
    <w:p w:rsidR="000A7A1E" w:rsidRPr="001C73A4" w:rsidRDefault="000A7A1E" w:rsidP="001C73A4">
      <w:pPr>
        <w:ind w:firstLine="709"/>
        <w:contextualSpacing/>
        <w:rPr>
          <w:b/>
        </w:rPr>
      </w:pPr>
      <w:proofErr w:type="gramStart"/>
      <w:r w:rsidRPr="001C73A4">
        <w:t xml:space="preserve">Также  пристальное внимание уделяется формированию у обучающихся </w:t>
      </w:r>
      <w:r w:rsidRPr="001C73A4">
        <w:rPr>
          <w:rStyle w:val="c0"/>
        </w:rPr>
        <w:t>алгоритмической, логической и комбинаторной линий, которые получают свое развитие в процессе изучения арифметических, алгебраических и геометрических  вопросов программы.</w:t>
      </w:r>
      <w:proofErr w:type="gramEnd"/>
    </w:p>
    <w:p w:rsidR="000A7A1E" w:rsidRPr="001C73A4" w:rsidRDefault="002F29C5" w:rsidP="001C73A4">
      <w:pPr>
        <w:autoSpaceDE w:val="0"/>
        <w:autoSpaceDN w:val="0"/>
        <w:adjustRightInd w:val="0"/>
        <w:ind w:firstLine="567"/>
      </w:pPr>
      <w:r w:rsidRPr="001C73A4">
        <w:t>Остальные изменения в поурочно-тематическом планировании касаются в основном видов контроля и измерителей, поскольку контроль на каждом уроке определяется исходя из проблем и успешности обучающихся в освоении отдельных УУД и конкретных умений</w:t>
      </w:r>
      <w:r w:rsidR="000A7A1E" w:rsidRPr="001C73A4">
        <w:t>.</w:t>
      </w:r>
    </w:p>
    <w:p w:rsidR="000A7A1E" w:rsidRPr="001C73A4" w:rsidRDefault="000A7A1E" w:rsidP="001C73A4">
      <w:pPr>
        <w:autoSpaceDE w:val="0"/>
        <w:autoSpaceDN w:val="0"/>
        <w:adjustRightInd w:val="0"/>
        <w:ind w:firstLine="567"/>
      </w:pPr>
      <w:r w:rsidRPr="001C73A4">
        <w:lastRenderedPageBreak/>
        <w:t>Дифференциация реализуется путем различных форм работ</w:t>
      </w:r>
      <w:proofErr w:type="gramStart"/>
      <w:r w:rsidRPr="001C73A4">
        <w:t>ы(</w:t>
      </w:r>
      <w:proofErr w:type="gramEnd"/>
      <w:r w:rsidRPr="001C73A4">
        <w:t xml:space="preserve"> фронтальная, групповая,  индивидуальная) , с учетом индивидуальных особенностей школьников.</w:t>
      </w:r>
    </w:p>
    <w:p w:rsidR="000A7A1E" w:rsidRPr="001C73A4" w:rsidRDefault="000A7A1E" w:rsidP="001C73A4">
      <w:pPr>
        <w:autoSpaceDE w:val="0"/>
        <w:autoSpaceDN w:val="0"/>
        <w:adjustRightInd w:val="0"/>
        <w:ind w:firstLine="567"/>
        <w:rPr>
          <w:rStyle w:val="af0"/>
          <w:b w:val="0"/>
        </w:rPr>
      </w:pPr>
      <w:r w:rsidRPr="001C73A4">
        <w:t>Поддержка талантливых детей и обучающихся, интересующихся математики осуществляется путем участия в олимпиадах и конкурсах.</w:t>
      </w:r>
    </w:p>
    <w:p w:rsidR="000A7A1E" w:rsidRPr="001C73A4" w:rsidRDefault="000A7A1E" w:rsidP="001C73A4">
      <w:pPr>
        <w:widowControl w:val="0"/>
        <w:ind w:firstLine="709"/>
        <w:contextualSpacing/>
        <w:rPr>
          <w:b/>
          <w:bCs/>
        </w:rPr>
      </w:pPr>
    </w:p>
    <w:p w:rsidR="000A7A1E" w:rsidRPr="001C73A4" w:rsidRDefault="000A7A1E" w:rsidP="001C73A4">
      <w:pPr>
        <w:widowControl w:val="0"/>
        <w:ind w:firstLine="709"/>
        <w:contextualSpacing/>
        <w:rPr>
          <w:b/>
          <w:bCs/>
        </w:rPr>
      </w:pPr>
      <w:r w:rsidRPr="001C73A4">
        <w:rPr>
          <w:b/>
          <w:bCs/>
        </w:rPr>
        <w:t>Место учебного предмета «математики» в учебном плане</w:t>
      </w:r>
    </w:p>
    <w:p w:rsidR="00C7546B" w:rsidRPr="001C73A4" w:rsidRDefault="000A7A1E" w:rsidP="001C73A4">
      <w:pPr>
        <w:pStyle w:val="c4"/>
        <w:spacing w:before="0" w:beforeAutospacing="0" w:after="0" w:afterAutospacing="0"/>
      </w:pPr>
      <w:r w:rsidRPr="001C73A4">
        <w:t xml:space="preserve">В соответствии с требованиями Федерального государственного образовательного стандарта основного общего образования и Учебным планом Государственного бюджетного общеобразовательного учреждения средней общеобразовательной школы №86 Петроградского района Санкт-Петербурга на 2014-15 учебный год предмет «математика» изучается с 1 класса. </w:t>
      </w:r>
      <w:r w:rsidR="00C7546B" w:rsidRPr="001C73A4">
        <w:t>На изучение математики в каждом классе начальной школы отводится по 4 часа в неделю, всего 540 часов:</w:t>
      </w:r>
    </w:p>
    <w:p w:rsidR="00C7546B" w:rsidRPr="001C73A4" w:rsidRDefault="00C7546B" w:rsidP="001C73A4">
      <w:pPr>
        <w:pStyle w:val="c4"/>
        <w:spacing w:before="0" w:beforeAutospacing="0" w:after="0" w:afterAutospacing="0"/>
      </w:pPr>
      <w:r w:rsidRPr="001C73A4">
        <w:t>в 1 классе 132 часа,</w:t>
      </w:r>
    </w:p>
    <w:p w:rsidR="00C7546B" w:rsidRPr="001C73A4" w:rsidRDefault="00C7546B" w:rsidP="001C73A4">
      <w:pPr>
        <w:pStyle w:val="c4"/>
        <w:spacing w:before="0" w:beforeAutospacing="0" w:after="0" w:afterAutospacing="0"/>
      </w:pPr>
      <w:r w:rsidRPr="001C73A4">
        <w:t>во 2, 3 и 4 классах − по 136 часов.</w:t>
      </w:r>
    </w:p>
    <w:p w:rsidR="000A7A1E" w:rsidRPr="001C73A4" w:rsidRDefault="000A7A1E" w:rsidP="001C73A4">
      <w:pPr>
        <w:widowControl w:val="0"/>
        <w:ind w:firstLine="709"/>
        <w:contextualSpacing/>
      </w:pPr>
    </w:p>
    <w:p w:rsidR="000A7A1E" w:rsidRPr="001C73A4" w:rsidRDefault="000A7A1E" w:rsidP="001C73A4">
      <w:pPr>
        <w:ind w:firstLine="426"/>
        <w:contextualSpacing/>
        <w:rPr>
          <w:b/>
        </w:rPr>
      </w:pPr>
      <w:r w:rsidRPr="001C73A4">
        <w:rPr>
          <w:b/>
        </w:rPr>
        <w:t xml:space="preserve">Используемый учебно-методический комплект: </w:t>
      </w:r>
    </w:p>
    <w:p w:rsidR="000A7A1E" w:rsidRPr="001C73A4" w:rsidRDefault="000A7A1E" w:rsidP="001C73A4">
      <w:pPr>
        <w:pStyle w:val="a4"/>
        <w:numPr>
          <w:ilvl w:val="0"/>
          <w:numId w:val="5"/>
        </w:numPr>
        <w:ind w:left="0"/>
      </w:pPr>
      <w:proofErr w:type="spellStart"/>
      <w:r w:rsidRPr="001C73A4">
        <w:t>Петерсон</w:t>
      </w:r>
      <w:proofErr w:type="spellEnd"/>
      <w:r w:rsidRPr="001C73A4">
        <w:t xml:space="preserve"> Л.Г. Математика. 3 класс. Части 1, 2, 3. – М.: Издательство «</w:t>
      </w:r>
      <w:proofErr w:type="spellStart"/>
      <w:r w:rsidRPr="001C73A4">
        <w:t>Ювента</w:t>
      </w:r>
      <w:proofErr w:type="spellEnd"/>
      <w:r w:rsidRPr="001C73A4">
        <w:t>», 2014.</w:t>
      </w:r>
    </w:p>
    <w:p w:rsidR="000A7A1E" w:rsidRPr="001C73A4" w:rsidRDefault="000A7A1E" w:rsidP="001C73A4">
      <w:pPr>
        <w:pStyle w:val="a4"/>
        <w:numPr>
          <w:ilvl w:val="0"/>
          <w:numId w:val="5"/>
        </w:numPr>
        <w:ind w:left="0"/>
      </w:pPr>
      <w:proofErr w:type="spellStart"/>
      <w:r w:rsidRPr="001C73A4">
        <w:t>Петерсон</w:t>
      </w:r>
      <w:proofErr w:type="spellEnd"/>
      <w:r w:rsidRPr="001C73A4">
        <w:t xml:space="preserve"> Л.Г., Горячева Т.С., </w:t>
      </w:r>
      <w:proofErr w:type="spellStart"/>
      <w:r w:rsidRPr="001C73A4">
        <w:t>Зубавичене</w:t>
      </w:r>
      <w:proofErr w:type="spellEnd"/>
      <w:r w:rsidRPr="001C73A4">
        <w:t xml:space="preserve"> Т.В., </w:t>
      </w:r>
      <w:proofErr w:type="spellStart"/>
      <w:r w:rsidRPr="001C73A4">
        <w:t>Невретдинова</w:t>
      </w:r>
      <w:proofErr w:type="spellEnd"/>
      <w:r w:rsidRPr="001C73A4">
        <w:t xml:space="preserve"> А.А. Самостоятельные и контрольные работы по математике для начальной школы. Выпуск 4. Варианты 1, 2. – М.: </w:t>
      </w:r>
      <w:proofErr w:type="spellStart"/>
      <w:r w:rsidRPr="001C73A4">
        <w:t>Ювента</w:t>
      </w:r>
      <w:proofErr w:type="spellEnd"/>
      <w:r w:rsidRPr="001C73A4">
        <w:t>, 2014.</w:t>
      </w:r>
    </w:p>
    <w:p w:rsidR="000A7A1E" w:rsidRPr="001C73A4" w:rsidRDefault="000A7A1E" w:rsidP="001C73A4">
      <w:pPr>
        <w:pStyle w:val="a4"/>
        <w:numPr>
          <w:ilvl w:val="0"/>
          <w:numId w:val="5"/>
        </w:numPr>
        <w:ind w:left="0"/>
      </w:pPr>
      <w:proofErr w:type="spellStart"/>
      <w:r w:rsidRPr="001C73A4">
        <w:t>Петерсон</w:t>
      </w:r>
      <w:proofErr w:type="spellEnd"/>
      <w:r w:rsidRPr="001C73A4">
        <w:t xml:space="preserve"> Л.Г., </w:t>
      </w:r>
      <w:proofErr w:type="spellStart"/>
      <w:r w:rsidRPr="001C73A4">
        <w:t>Липатникова</w:t>
      </w:r>
      <w:proofErr w:type="spellEnd"/>
      <w:r w:rsidRPr="001C73A4">
        <w:t xml:space="preserve"> И.Г. Устные упражнения на уроках математики, 3 класс. – М.: «Школа 2000...», 2013</w:t>
      </w:r>
    </w:p>
    <w:p w:rsidR="000A7A1E" w:rsidRPr="001C73A4" w:rsidRDefault="000A7A1E" w:rsidP="001C73A4">
      <w:pPr>
        <w:pStyle w:val="a4"/>
        <w:numPr>
          <w:ilvl w:val="0"/>
          <w:numId w:val="5"/>
        </w:numPr>
        <w:ind w:left="0"/>
      </w:pPr>
      <w:proofErr w:type="spellStart"/>
      <w:r w:rsidRPr="001C73A4">
        <w:t>Петерсон</w:t>
      </w:r>
      <w:proofErr w:type="spellEnd"/>
      <w:r w:rsidRPr="001C73A4">
        <w:t xml:space="preserve"> Л.Г. Математика. 3 класс: Методические рекомендации. Пособие для учителей</w:t>
      </w:r>
      <w:proofErr w:type="gramStart"/>
      <w:r w:rsidRPr="001C73A4">
        <w:t>.</w:t>
      </w:r>
      <w:proofErr w:type="gramEnd"/>
      <w:r w:rsidRPr="001C73A4">
        <w:t xml:space="preserve"> – </w:t>
      </w:r>
      <w:proofErr w:type="gramStart"/>
      <w:r w:rsidRPr="001C73A4">
        <w:t>и</w:t>
      </w:r>
      <w:proofErr w:type="gramEnd"/>
      <w:r w:rsidRPr="001C73A4">
        <w:t xml:space="preserve">зд. 2-е, </w:t>
      </w:r>
      <w:proofErr w:type="spellStart"/>
      <w:r w:rsidRPr="001C73A4">
        <w:t>перераб</w:t>
      </w:r>
      <w:proofErr w:type="spellEnd"/>
      <w:r w:rsidRPr="001C73A4">
        <w:t>. и доп. – М.: Издательство «</w:t>
      </w:r>
      <w:proofErr w:type="spellStart"/>
      <w:r w:rsidRPr="001C73A4">
        <w:t>Ювента</w:t>
      </w:r>
      <w:proofErr w:type="spellEnd"/>
      <w:r w:rsidRPr="001C73A4">
        <w:t>», 2014</w:t>
      </w:r>
    </w:p>
    <w:p w:rsidR="001C73A4" w:rsidRDefault="001C73A4" w:rsidP="001C73A4">
      <w:pPr>
        <w:autoSpaceDE w:val="0"/>
        <w:autoSpaceDN w:val="0"/>
        <w:adjustRightInd w:val="0"/>
        <w:rPr>
          <w:b/>
        </w:rPr>
      </w:pPr>
    </w:p>
    <w:p w:rsidR="000A7A1E" w:rsidRPr="001C73A4" w:rsidRDefault="000A7A1E" w:rsidP="001C73A4">
      <w:pPr>
        <w:autoSpaceDE w:val="0"/>
        <w:autoSpaceDN w:val="0"/>
        <w:adjustRightInd w:val="0"/>
        <w:rPr>
          <w:b/>
        </w:rPr>
      </w:pPr>
      <w:r w:rsidRPr="001C73A4">
        <w:rPr>
          <w:b/>
        </w:rPr>
        <w:t xml:space="preserve">Формы, периодичность и порядок контроля успеваемости и промежуточной аттестации </w:t>
      </w:r>
      <w:proofErr w:type="gramStart"/>
      <w:r w:rsidRPr="001C73A4">
        <w:rPr>
          <w:b/>
        </w:rPr>
        <w:t>обучающихся</w:t>
      </w:r>
      <w:proofErr w:type="gramEnd"/>
      <w:r w:rsidRPr="001C73A4">
        <w:rPr>
          <w:b/>
        </w:rPr>
        <w:t xml:space="preserve"> (согласно локальному нормативному акту общеобразовательной организации).</w:t>
      </w:r>
    </w:p>
    <w:p w:rsidR="000A7A1E" w:rsidRPr="001C73A4" w:rsidRDefault="00C7546B" w:rsidP="001C73A4">
      <w:r w:rsidRPr="001C73A4">
        <w:t xml:space="preserve">     </w:t>
      </w:r>
      <w:r w:rsidR="000A7A1E" w:rsidRPr="001C73A4">
        <w:t xml:space="preserve">Рабочая программа дает распределение учебных часов по разделам и темам курса. Она </w:t>
      </w:r>
      <w:r w:rsidRPr="001C73A4">
        <w:t>предполагает:</w:t>
      </w:r>
    </w:p>
    <w:p w:rsidR="000A7A1E" w:rsidRPr="001C73A4" w:rsidRDefault="000A7A1E" w:rsidP="001C73A4">
      <w:pPr>
        <w:rPr>
          <w:i/>
        </w:rPr>
      </w:pPr>
      <w:r w:rsidRPr="001C73A4">
        <w:t>проведение лабораторно-практических уроков</w:t>
      </w:r>
      <w:r w:rsidRPr="001C73A4">
        <w:rPr>
          <w:i/>
        </w:rPr>
        <w:t xml:space="preserve"> -  </w:t>
      </w:r>
      <w:r w:rsidR="00632764" w:rsidRPr="001C73A4">
        <w:t>90</w:t>
      </w:r>
      <w:r w:rsidR="00632764" w:rsidRPr="001C73A4">
        <w:rPr>
          <w:i/>
        </w:rPr>
        <w:t xml:space="preserve"> </w:t>
      </w:r>
      <w:r w:rsidRPr="001C73A4">
        <w:t>часов</w:t>
      </w:r>
    </w:p>
    <w:p w:rsidR="000A7A1E" w:rsidRPr="001C73A4" w:rsidRDefault="000A7A1E" w:rsidP="001C73A4">
      <w:pPr>
        <w:rPr>
          <w:i/>
        </w:rPr>
      </w:pPr>
      <w:r w:rsidRPr="001C73A4">
        <w:t xml:space="preserve">проведение </w:t>
      </w:r>
      <w:r w:rsidR="00632764" w:rsidRPr="001C73A4">
        <w:t xml:space="preserve">самостоятельных и </w:t>
      </w:r>
      <w:r w:rsidRPr="001C73A4">
        <w:t>контрольных работ</w:t>
      </w:r>
      <w:r w:rsidR="00632764" w:rsidRPr="001C73A4">
        <w:rPr>
          <w:i/>
        </w:rPr>
        <w:t xml:space="preserve"> – </w:t>
      </w:r>
      <w:r w:rsidR="00632764" w:rsidRPr="001C73A4">
        <w:t xml:space="preserve">46 </w:t>
      </w:r>
      <w:r w:rsidRPr="001C73A4">
        <w:t xml:space="preserve"> часов</w:t>
      </w:r>
      <w:r w:rsidRPr="001C73A4">
        <w:rPr>
          <w:i/>
        </w:rPr>
        <w:t xml:space="preserve">, </w:t>
      </w:r>
    </w:p>
    <w:p w:rsidR="00F34EE3" w:rsidRPr="001C73A4" w:rsidRDefault="00F34EE3" w:rsidP="001C73A4">
      <w:pPr>
        <w:ind w:firstLine="709"/>
        <w:contextualSpacing/>
        <w:rPr>
          <w:i/>
        </w:rPr>
      </w:pPr>
      <w:r w:rsidRPr="001C73A4">
        <w:rPr>
          <w:rStyle w:val="af0"/>
          <w:b w:val="0"/>
        </w:rPr>
        <w:t xml:space="preserve">Текущий контроль за освоением курса </w:t>
      </w:r>
      <w:proofErr w:type="gramStart"/>
      <w:r w:rsidRPr="001C73A4">
        <w:rPr>
          <w:rStyle w:val="af0"/>
          <w:b w:val="0"/>
        </w:rPr>
        <w:t>обучающимися</w:t>
      </w:r>
      <w:proofErr w:type="gramEnd"/>
      <w:r w:rsidRPr="001C73A4">
        <w:rPr>
          <w:rStyle w:val="af0"/>
          <w:b w:val="0"/>
        </w:rPr>
        <w:t xml:space="preserve"> осуществляется </w:t>
      </w:r>
      <w:r w:rsidRPr="001C73A4">
        <w:t>посредством проверки тетрадей, и устных опросов, контрольных и самостоятельных работ, проверки домашних заданий (фронтальной и выборочной), выполнения письменных заданий на уроке.</w:t>
      </w:r>
    </w:p>
    <w:p w:rsidR="00F34EE3" w:rsidRPr="001C73A4" w:rsidRDefault="00F34EE3" w:rsidP="001C73A4">
      <w:pPr>
        <w:contextualSpacing/>
        <w:rPr>
          <w:color w:val="00B050"/>
        </w:rPr>
      </w:pPr>
      <w:r w:rsidRPr="001C73A4">
        <w:t>Контроль освоения программы по итогам учебного года осуществляется в форме:</w:t>
      </w:r>
    </w:p>
    <w:p w:rsidR="00F34EE3" w:rsidRPr="001C73A4" w:rsidRDefault="00F34EE3" w:rsidP="001C73A4">
      <w:pPr>
        <w:contextualSpacing/>
      </w:pPr>
      <w:r w:rsidRPr="001C73A4">
        <w:t xml:space="preserve"> п</w:t>
      </w:r>
      <w:r w:rsidRPr="001C73A4">
        <w:rPr>
          <w:rStyle w:val="af0"/>
          <w:b w:val="0"/>
        </w:rPr>
        <w:t xml:space="preserve">ромежуточной аттестации в соответствии с Положением о промежуточной аттестации учащихся </w:t>
      </w:r>
      <w:r w:rsidRPr="001C73A4">
        <w:t>Государственного бюджетного общеобразовательного учреждения средней общеобразовательной школы №86 Петроградского района Санкт-Петербурга.</w:t>
      </w:r>
    </w:p>
    <w:p w:rsidR="000A7A1E" w:rsidRPr="001C73A4" w:rsidRDefault="000A7A1E" w:rsidP="001C73A4">
      <w:pPr>
        <w:ind w:firstLine="709"/>
        <w:contextualSpacing/>
      </w:pPr>
      <w:r w:rsidRPr="001C73A4">
        <w:t xml:space="preserve">  </w:t>
      </w:r>
    </w:p>
    <w:p w:rsidR="00F34EE3" w:rsidRPr="001C73A4" w:rsidRDefault="00F34EE3" w:rsidP="001C73A4">
      <w:pPr>
        <w:ind w:firstLine="567"/>
        <w:contextualSpacing/>
        <w:rPr>
          <w:b/>
        </w:rPr>
      </w:pPr>
      <w:r w:rsidRPr="001C73A4">
        <w:rPr>
          <w:b/>
        </w:rPr>
        <w:t xml:space="preserve">Используемые технологии, методы и формы работы: </w:t>
      </w:r>
    </w:p>
    <w:p w:rsidR="00F34EE3" w:rsidRPr="001C73A4" w:rsidRDefault="00F34EE3" w:rsidP="001C73A4">
      <w:pPr>
        <w:autoSpaceDE w:val="0"/>
        <w:autoSpaceDN w:val="0"/>
        <w:adjustRightInd w:val="0"/>
        <w:ind w:firstLine="567"/>
      </w:pPr>
      <w:r w:rsidRPr="001C73A4">
        <w:t xml:space="preserve">Для достижения поставленных цели и задач мы используем широкий спектр образовательных технологий и, в первую очередь, </w:t>
      </w:r>
      <w:r w:rsidRPr="001C73A4">
        <w:rPr>
          <w:color w:val="000000"/>
        </w:rPr>
        <w:t>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</w:t>
      </w:r>
    </w:p>
    <w:p w:rsidR="00F34EE3" w:rsidRPr="001C73A4" w:rsidRDefault="00F34EE3" w:rsidP="001C73A4">
      <w:pPr>
        <w:pStyle w:val="23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lastRenderedPageBreak/>
        <w:t xml:space="preserve">При организации процесса обучения в рамках данной программы  предполагается применением следующих педагогических </w:t>
      </w:r>
      <w:r w:rsidRPr="001C73A4">
        <w:rPr>
          <w:rFonts w:ascii="Times New Roman" w:hAnsi="Times New Roman" w:cs="Times New Roman"/>
          <w:b/>
          <w:sz w:val="24"/>
          <w:szCs w:val="24"/>
        </w:rPr>
        <w:t xml:space="preserve">технологий </w:t>
      </w:r>
      <w:r w:rsidRPr="001C73A4">
        <w:rPr>
          <w:rFonts w:ascii="Times New Roman" w:hAnsi="Times New Roman" w:cs="Times New Roman"/>
          <w:sz w:val="24"/>
          <w:szCs w:val="24"/>
        </w:rPr>
        <w:t>обучения:</w:t>
      </w:r>
    </w:p>
    <w:p w:rsidR="00F34EE3" w:rsidRPr="001C73A4" w:rsidRDefault="00F34EE3" w:rsidP="001C73A4">
      <w:pPr>
        <w:pStyle w:val="23"/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 xml:space="preserve">дидактической системы </w:t>
      </w:r>
      <w:proofErr w:type="spellStart"/>
      <w:r w:rsidRPr="001C73A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C73A4">
        <w:rPr>
          <w:rFonts w:ascii="Times New Roman" w:hAnsi="Times New Roman" w:cs="Times New Roman"/>
          <w:sz w:val="24"/>
          <w:szCs w:val="24"/>
        </w:rPr>
        <w:t xml:space="preserve"> метода «Школа 2000...» (Л.Г. </w:t>
      </w:r>
      <w:proofErr w:type="spellStart"/>
      <w:r w:rsidRPr="001C73A4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1C73A4">
        <w:rPr>
          <w:rFonts w:ascii="Times New Roman" w:hAnsi="Times New Roman" w:cs="Times New Roman"/>
          <w:sz w:val="24"/>
          <w:szCs w:val="24"/>
        </w:rPr>
        <w:t>);</w:t>
      </w:r>
    </w:p>
    <w:p w:rsidR="00F34EE3" w:rsidRPr="001C73A4" w:rsidRDefault="00F34EE3" w:rsidP="001C73A4">
      <w:pPr>
        <w:pStyle w:val="23"/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проблемно-диалогического обучения;</w:t>
      </w:r>
    </w:p>
    <w:p w:rsidR="00F34EE3" w:rsidRPr="001C73A4" w:rsidRDefault="00F34EE3" w:rsidP="001C73A4">
      <w:pPr>
        <w:pStyle w:val="23"/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технология коллективного способа обучения;</w:t>
      </w:r>
    </w:p>
    <w:p w:rsidR="00F34EE3" w:rsidRPr="001C73A4" w:rsidRDefault="00F34EE3" w:rsidP="001C73A4">
      <w:pPr>
        <w:pStyle w:val="23"/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технология оценивания образовательных достижений;</w:t>
      </w:r>
    </w:p>
    <w:p w:rsidR="00F34EE3" w:rsidRPr="001C73A4" w:rsidRDefault="00F34EE3" w:rsidP="001C73A4">
      <w:pPr>
        <w:pStyle w:val="23"/>
        <w:numPr>
          <w:ilvl w:val="0"/>
          <w:numId w:val="3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1C73A4">
        <w:rPr>
          <w:rFonts w:ascii="Times New Roman" w:hAnsi="Times New Roman" w:cs="Times New Roman"/>
          <w:sz w:val="24"/>
          <w:szCs w:val="24"/>
        </w:rPr>
        <w:t>Технология проектной деятельности.</w:t>
      </w:r>
    </w:p>
    <w:p w:rsidR="00672730" w:rsidRPr="001C73A4" w:rsidRDefault="00672730" w:rsidP="001C73A4">
      <w:pPr>
        <w:ind w:firstLine="567"/>
        <w:rPr>
          <w:color w:val="000000"/>
        </w:rPr>
      </w:pPr>
      <w:r w:rsidRPr="001C73A4">
        <w:t>Для развития коммуникативной компетентности практикуются:</w:t>
      </w:r>
    </w:p>
    <w:p w:rsidR="00672730" w:rsidRPr="001C73A4" w:rsidRDefault="00672730" w:rsidP="001C73A4">
      <w:pPr>
        <w:pStyle w:val="a4"/>
        <w:numPr>
          <w:ilvl w:val="0"/>
          <w:numId w:val="17"/>
        </w:numPr>
        <w:ind w:left="0"/>
        <w:rPr>
          <w:color w:val="000000"/>
        </w:rPr>
      </w:pPr>
      <w:r w:rsidRPr="001C73A4">
        <w:rPr>
          <w:color w:val="000000"/>
        </w:rPr>
        <w:t xml:space="preserve">Принцип психологической комфортности – предполагает снятие всех </w:t>
      </w:r>
      <w:proofErr w:type="spellStart"/>
      <w:r w:rsidRPr="001C73A4">
        <w:rPr>
          <w:color w:val="000000"/>
        </w:rPr>
        <w:t>стрессообразующих</w:t>
      </w:r>
      <w:proofErr w:type="spellEnd"/>
      <w:r w:rsidRPr="001C73A4">
        <w:rPr>
          <w:color w:val="000000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672730" w:rsidRPr="001C73A4" w:rsidRDefault="00672730" w:rsidP="001C73A4">
      <w:pPr>
        <w:pStyle w:val="a4"/>
        <w:numPr>
          <w:ilvl w:val="0"/>
          <w:numId w:val="17"/>
        </w:numPr>
        <w:ind w:left="0"/>
        <w:rPr>
          <w:color w:val="000000"/>
        </w:rPr>
      </w:pPr>
      <w:r w:rsidRPr="001C73A4">
        <w:rPr>
          <w:color w:val="000000"/>
        </w:rPr>
        <w:t>Принцип вариативности – предполагает формирование у учащихся способностей к систематическому перебору вариантов и адекватному принятию решений в ситуациях выбора.</w:t>
      </w:r>
    </w:p>
    <w:p w:rsidR="00672730" w:rsidRPr="001C73A4" w:rsidRDefault="00672730" w:rsidP="001C73A4">
      <w:pPr>
        <w:pStyle w:val="a4"/>
        <w:numPr>
          <w:ilvl w:val="0"/>
          <w:numId w:val="17"/>
        </w:numPr>
        <w:ind w:left="0"/>
        <w:rPr>
          <w:color w:val="000000"/>
        </w:rPr>
      </w:pPr>
      <w:r w:rsidRPr="001C73A4">
        <w:rPr>
          <w:color w:val="000000"/>
        </w:rPr>
        <w:t>Принцип творчества – 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</w:t>
      </w:r>
    </w:p>
    <w:p w:rsidR="00672730" w:rsidRPr="001C73A4" w:rsidRDefault="00672730" w:rsidP="001C73A4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/>
      </w:pPr>
      <w:r w:rsidRPr="001C73A4">
        <w:rPr>
          <w:color w:val="000000"/>
        </w:rPr>
        <w:t xml:space="preserve">Создание </w:t>
      </w:r>
      <w:proofErr w:type="spellStart"/>
      <w:r w:rsidRPr="001C73A4">
        <w:rPr>
          <w:color w:val="000000"/>
        </w:rPr>
        <w:t>здоровьесберегающей</w:t>
      </w:r>
      <w:proofErr w:type="spellEnd"/>
      <w:r w:rsidRPr="001C73A4">
        <w:rPr>
          <w:color w:val="000000"/>
        </w:rPr>
        <w:t xml:space="preserve"> информационно-образовательной среды</w:t>
      </w:r>
    </w:p>
    <w:p w:rsidR="00672730" w:rsidRPr="001C73A4" w:rsidRDefault="00672730" w:rsidP="001C73A4">
      <w:r w:rsidRPr="001C73A4">
        <w:t>Развитие информационной компетентности обеспечивается:</w:t>
      </w:r>
    </w:p>
    <w:p w:rsidR="00672730" w:rsidRPr="001C73A4" w:rsidRDefault="00672730" w:rsidP="001C73A4">
      <w:pPr>
        <w:pStyle w:val="a4"/>
        <w:numPr>
          <w:ilvl w:val="0"/>
          <w:numId w:val="18"/>
        </w:numPr>
        <w:ind w:left="0"/>
        <w:rPr>
          <w:color w:val="000000"/>
        </w:rPr>
      </w:pPr>
      <w:r w:rsidRPr="001C73A4">
        <w:rPr>
          <w:color w:val="000000"/>
        </w:rPr>
        <w:t>Принцип деятельности – ученик добывает знания сам, осознает при этом содержание и формы своей учебной деятельности, понимает и принимает систему ее норм, активно участвует в их совершенствовании.</w:t>
      </w:r>
    </w:p>
    <w:p w:rsidR="00672730" w:rsidRPr="001C73A4" w:rsidRDefault="00672730" w:rsidP="001C73A4">
      <w:pPr>
        <w:pStyle w:val="a4"/>
        <w:numPr>
          <w:ilvl w:val="0"/>
          <w:numId w:val="18"/>
        </w:numPr>
        <w:ind w:left="0"/>
        <w:rPr>
          <w:color w:val="000000"/>
        </w:rPr>
      </w:pPr>
      <w:r w:rsidRPr="001C73A4">
        <w:rPr>
          <w:color w:val="000000"/>
        </w:rPr>
        <w:t>Принцип непрерывности – означает преемственность между всеми ступенями и этапами обучения на уровне технологии, содержания и методик.</w:t>
      </w:r>
    </w:p>
    <w:p w:rsidR="00672730" w:rsidRPr="001C73A4" w:rsidRDefault="00672730" w:rsidP="001C73A4">
      <w:pPr>
        <w:pStyle w:val="a4"/>
        <w:numPr>
          <w:ilvl w:val="0"/>
          <w:numId w:val="18"/>
        </w:numPr>
        <w:ind w:left="0"/>
        <w:rPr>
          <w:color w:val="000000"/>
        </w:rPr>
      </w:pPr>
      <w:r w:rsidRPr="001C73A4">
        <w:rPr>
          <w:color w:val="000000"/>
        </w:rPr>
        <w:t>Принцип целостности – предполагает формирование у учащихся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наук, а также роли ИКТ).</w:t>
      </w:r>
    </w:p>
    <w:p w:rsidR="00672730" w:rsidRPr="001C73A4" w:rsidRDefault="00672730" w:rsidP="001C73A4">
      <w:pPr>
        <w:pStyle w:val="a4"/>
        <w:numPr>
          <w:ilvl w:val="0"/>
          <w:numId w:val="18"/>
        </w:numPr>
        <w:ind w:left="0"/>
        <w:rPr>
          <w:color w:val="000000"/>
        </w:rPr>
      </w:pPr>
      <w:r w:rsidRPr="001C73A4">
        <w:rPr>
          <w:color w:val="000000"/>
        </w:rPr>
        <w:t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</w:t>
      </w:r>
    </w:p>
    <w:p w:rsidR="001C73A4" w:rsidRPr="001C73A4" w:rsidRDefault="001C73A4" w:rsidP="001C73A4">
      <w:pPr>
        <w:rPr>
          <w:b/>
          <w:bCs/>
          <w:color w:val="000000"/>
        </w:rPr>
      </w:pPr>
    </w:p>
    <w:p w:rsidR="00672730" w:rsidRPr="001C73A4" w:rsidRDefault="00672730" w:rsidP="001C73A4">
      <w:pPr>
        <w:rPr>
          <w:b/>
          <w:bCs/>
          <w:color w:val="000000"/>
        </w:rPr>
      </w:pPr>
      <w:proofErr w:type="gramStart"/>
      <w:r w:rsidRPr="001C73A4">
        <w:rPr>
          <w:b/>
          <w:bCs/>
          <w:color w:val="000000"/>
        </w:rPr>
        <w:t>Ведущие формы и методы, технологии обучения: </w:t>
      </w:r>
      <w:r w:rsidRPr="001C73A4">
        <w:rPr>
          <w:color w:val="000000"/>
        </w:rPr>
        <w:t>коллективные, индивидуальные, индивидуализированные; репродуктивные и продуктивные; исследовательская работа, проектная деятельность, задачная форма обучения, математические игры.</w:t>
      </w:r>
      <w:proofErr w:type="gramEnd"/>
      <w:r w:rsidRPr="001C73A4">
        <w:rPr>
          <w:color w:val="000000"/>
        </w:rPr>
        <w:t> </w:t>
      </w:r>
      <w:r w:rsidRPr="001C73A4">
        <w:rPr>
          <w:color w:val="000000"/>
        </w:rPr>
        <w:br/>
      </w:r>
      <w:r w:rsidRPr="001C73A4">
        <w:rPr>
          <w:u w:val="single"/>
        </w:rPr>
        <w:t>ИКТ</w:t>
      </w:r>
    </w:p>
    <w:p w:rsidR="00672730" w:rsidRPr="001C73A4" w:rsidRDefault="00672730" w:rsidP="001C73A4">
      <w:r w:rsidRPr="001C73A4">
        <w:rPr>
          <w:u w:val="single"/>
        </w:rPr>
        <w:t>Технологии проблемного обучения</w:t>
      </w:r>
      <w:r w:rsidRPr="001C73A4">
        <w:t xml:space="preserve"> (проблемный диалог) </w:t>
      </w:r>
    </w:p>
    <w:p w:rsidR="00672730" w:rsidRPr="001C73A4" w:rsidRDefault="00672730" w:rsidP="001C73A4">
      <w:pPr>
        <w:rPr>
          <w:u w:val="single"/>
        </w:rPr>
      </w:pPr>
      <w:r w:rsidRPr="001C73A4">
        <w:rPr>
          <w:u w:val="single"/>
        </w:rPr>
        <w:t>Технология развития критического мышления</w:t>
      </w:r>
    </w:p>
    <w:p w:rsidR="00672730" w:rsidRPr="001C73A4" w:rsidRDefault="00672730" w:rsidP="001C73A4">
      <w:pPr>
        <w:rPr>
          <w:u w:val="single"/>
        </w:rPr>
      </w:pPr>
      <w:r w:rsidRPr="001C73A4">
        <w:rPr>
          <w:u w:val="single"/>
        </w:rPr>
        <w:t xml:space="preserve">Оценочные технологии </w:t>
      </w:r>
    </w:p>
    <w:p w:rsidR="00672730" w:rsidRPr="001C73A4" w:rsidRDefault="00672730" w:rsidP="001C73A4">
      <w:pPr>
        <w:rPr>
          <w:u w:val="single"/>
        </w:rPr>
      </w:pPr>
      <w:r w:rsidRPr="001C73A4">
        <w:rPr>
          <w:u w:val="single"/>
        </w:rPr>
        <w:t xml:space="preserve">Технологии групповой работы </w:t>
      </w:r>
    </w:p>
    <w:p w:rsidR="00672730" w:rsidRPr="001C73A4" w:rsidRDefault="00672730" w:rsidP="001C73A4"/>
    <w:p w:rsidR="00672730" w:rsidRPr="001C73A4" w:rsidRDefault="00672730" w:rsidP="001C73A4">
      <w:r w:rsidRPr="001C73A4">
        <w:t>Выбор конкретных технологий из указанных групп осуществляется учителем непосредственно при подготовке урока.</w:t>
      </w:r>
    </w:p>
    <w:p w:rsidR="00672730" w:rsidRPr="001C73A4" w:rsidRDefault="00672730" w:rsidP="001C73A4">
      <w:pPr>
        <w:autoSpaceDE w:val="0"/>
        <w:autoSpaceDN w:val="0"/>
        <w:adjustRightInd w:val="0"/>
        <w:rPr>
          <w:b/>
          <w:bCs/>
          <w:color w:val="000000"/>
        </w:rPr>
      </w:pPr>
    </w:p>
    <w:p w:rsidR="001C73A4" w:rsidRDefault="001C73A4" w:rsidP="001C73A4">
      <w:pPr>
        <w:tabs>
          <w:tab w:val="num" w:pos="1080"/>
        </w:tabs>
        <w:ind w:firstLine="567"/>
        <w:rPr>
          <w:b/>
        </w:rPr>
      </w:pPr>
    </w:p>
    <w:p w:rsidR="00672730" w:rsidRPr="001C73A4" w:rsidRDefault="00672730" w:rsidP="001C73A4">
      <w:pPr>
        <w:tabs>
          <w:tab w:val="num" w:pos="1080"/>
        </w:tabs>
        <w:ind w:firstLine="567"/>
        <w:rPr>
          <w:b/>
        </w:rPr>
      </w:pPr>
      <w:r w:rsidRPr="001C73A4">
        <w:rPr>
          <w:b/>
        </w:rPr>
        <w:lastRenderedPageBreak/>
        <w:t>Планируемые результаты изучения учебного предмета</w:t>
      </w:r>
    </w:p>
    <w:p w:rsidR="00672730" w:rsidRPr="001C73A4" w:rsidRDefault="00672730" w:rsidP="001C73A4">
      <w:pPr>
        <w:tabs>
          <w:tab w:val="num" w:pos="1080"/>
        </w:tabs>
        <w:ind w:firstLine="567"/>
      </w:pPr>
    </w:p>
    <w:p w:rsidR="00672730" w:rsidRPr="001C73A4" w:rsidRDefault="00672730" w:rsidP="001C73A4">
      <w:pPr>
        <w:tabs>
          <w:tab w:val="num" w:pos="1080"/>
        </w:tabs>
        <w:ind w:firstLine="567"/>
        <w:rPr>
          <w:u w:val="single"/>
        </w:rPr>
      </w:pPr>
      <w:r w:rsidRPr="001C73A4">
        <w:rPr>
          <w:u w:val="single"/>
        </w:rPr>
        <w:t>Личностные результаты</w:t>
      </w:r>
    </w:p>
    <w:p w:rsidR="00672730" w:rsidRPr="001C73A4" w:rsidRDefault="00672730" w:rsidP="001C73A4">
      <w:r w:rsidRPr="001C73A4">
        <w:t xml:space="preserve">1.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 </w:t>
      </w:r>
    </w:p>
    <w:p w:rsidR="00672730" w:rsidRPr="001C73A4" w:rsidRDefault="00672730" w:rsidP="001C73A4">
      <w:r w:rsidRPr="001C73A4">
        <w:t xml:space="preserve">2. Целостное восприятие окружающего мира, начальные представления об истории развития математического знания, роли математики в системе знаний. </w:t>
      </w:r>
    </w:p>
    <w:p w:rsidR="00672730" w:rsidRPr="001C73A4" w:rsidRDefault="00672730" w:rsidP="001C73A4">
      <w:r w:rsidRPr="001C73A4">
        <w:t xml:space="preserve">3. Овладение начальными навыками адаптации в динамично изменяющемся мире на основе метода рефлексивной самоорганизации. </w:t>
      </w:r>
    </w:p>
    <w:p w:rsidR="00672730" w:rsidRPr="001C73A4" w:rsidRDefault="00672730" w:rsidP="001C73A4">
      <w:r w:rsidRPr="001C73A4">
        <w:t xml:space="preserve">4. Принятие социальной роли ученика, осознание личностного смысла учения и интерес к изучению математики. </w:t>
      </w:r>
    </w:p>
    <w:p w:rsidR="00672730" w:rsidRPr="001C73A4" w:rsidRDefault="00672730" w:rsidP="001C73A4">
      <w:r w:rsidRPr="001C73A4">
        <w:t xml:space="preserve">5.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1C73A4">
        <w:t>саморегуляция</w:t>
      </w:r>
      <w:proofErr w:type="spellEnd"/>
      <w:r w:rsidRPr="001C73A4">
        <w:t xml:space="preserve">. </w:t>
      </w:r>
    </w:p>
    <w:p w:rsidR="00672730" w:rsidRPr="001C73A4" w:rsidRDefault="00672730" w:rsidP="001C73A4">
      <w:r w:rsidRPr="001C73A4">
        <w:t xml:space="preserve">6. Освоение норм общения и коммуникативного взаимодействия, навыков сотрудничества </w:t>
      </w:r>
      <w:proofErr w:type="gramStart"/>
      <w:r w:rsidRPr="001C73A4">
        <w:t>со</w:t>
      </w:r>
      <w:proofErr w:type="gramEnd"/>
      <w:r w:rsidRPr="001C73A4">
        <w:t xml:space="preserve"> взрослыми и сверстниками, умение находить выходы из спорных ситуаций. </w:t>
      </w:r>
    </w:p>
    <w:p w:rsidR="00672730" w:rsidRPr="001C73A4" w:rsidRDefault="00672730" w:rsidP="001C73A4">
      <w:r w:rsidRPr="001C73A4">
        <w:t xml:space="preserve">7. Мотивация к работе на результат, как в исполнительской, так и в творческой деятельности. </w:t>
      </w:r>
    </w:p>
    <w:p w:rsidR="00672730" w:rsidRPr="001C73A4" w:rsidRDefault="00672730" w:rsidP="001C73A4">
      <w:r w:rsidRPr="001C73A4">
        <w:t xml:space="preserve">8. Установка на здоровый образ жизни, спокойное отношение к ошибке как рабочей ситуации, требующей коррекции, вера в себя. </w:t>
      </w:r>
    </w:p>
    <w:p w:rsidR="00672730" w:rsidRPr="001C73A4" w:rsidRDefault="00672730" w:rsidP="001C73A4">
      <w:pPr>
        <w:tabs>
          <w:tab w:val="num" w:pos="1080"/>
        </w:tabs>
      </w:pPr>
    </w:p>
    <w:p w:rsidR="00672730" w:rsidRPr="001C73A4" w:rsidRDefault="00672730" w:rsidP="001C73A4">
      <w:pPr>
        <w:ind w:firstLine="567"/>
        <w:rPr>
          <w:u w:val="single"/>
        </w:rPr>
      </w:pPr>
      <w:proofErr w:type="spellStart"/>
      <w:r w:rsidRPr="001C73A4">
        <w:rPr>
          <w:u w:val="single"/>
        </w:rPr>
        <w:t>Метапредметные</w:t>
      </w:r>
      <w:proofErr w:type="spellEnd"/>
      <w:r w:rsidRPr="001C73A4">
        <w:rPr>
          <w:u w:val="single"/>
        </w:rPr>
        <w:t xml:space="preserve"> результаты</w:t>
      </w:r>
    </w:p>
    <w:p w:rsidR="00672730" w:rsidRPr="001C73A4" w:rsidRDefault="00672730" w:rsidP="001C73A4">
      <w:r w:rsidRPr="001C73A4">
        <w:t xml:space="preserve">1. 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 </w:t>
      </w:r>
    </w:p>
    <w:p w:rsidR="00672730" w:rsidRPr="001C73A4" w:rsidRDefault="00672730" w:rsidP="001C73A4">
      <w:r w:rsidRPr="001C73A4">
        <w:t xml:space="preserve">2.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</w:r>
    </w:p>
    <w:p w:rsidR="00672730" w:rsidRPr="001C73A4" w:rsidRDefault="00672730" w:rsidP="001C73A4">
      <w:r w:rsidRPr="001C73A4">
        <w:t xml:space="preserve">3. 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 </w:t>
      </w:r>
    </w:p>
    <w:p w:rsidR="00672730" w:rsidRPr="001C73A4" w:rsidRDefault="00672730" w:rsidP="001C73A4">
      <w:r w:rsidRPr="001C73A4">
        <w:t xml:space="preserve">4. Приобретение </w:t>
      </w:r>
      <w:proofErr w:type="gramStart"/>
      <w:r w:rsidRPr="001C73A4">
        <w:t>опыта использования методов решения проблем творческого</w:t>
      </w:r>
      <w:proofErr w:type="gramEnd"/>
      <w:r w:rsidRPr="001C73A4">
        <w:t xml:space="preserve"> и поискового характера. </w:t>
      </w:r>
    </w:p>
    <w:p w:rsidR="00672730" w:rsidRPr="001C73A4" w:rsidRDefault="00672730" w:rsidP="001C73A4">
      <w:r w:rsidRPr="001C73A4">
        <w:t>5. Освоение начальных форм познавательной и личностной рефлексии.</w:t>
      </w:r>
    </w:p>
    <w:p w:rsidR="00672730" w:rsidRPr="001C73A4" w:rsidRDefault="00672730" w:rsidP="001C73A4">
      <w:r w:rsidRPr="001C73A4">
        <w:t xml:space="preserve">6. 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 </w:t>
      </w:r>
    </w:p>
    <w:p w:rsidR="00672730" w:rsidRPr="001C73A4" w:rsidRDefault="00672730" w:rsidP="001C73A4">
      <w:r w:rsidRPr="001C73A4">
        <w:t xml:space="preserve">7. Овладение различными способами поиска (в справочной литературе, образовательных </w:t>
      </w:r>
      <w:proofErr w:type="spellStart"/>
      <w:r w:rsidRPr="001C73A4">
        <w:t>интернет-ресурсах</w:t>
      </w:r>
      <w:proofErr w:type="spellEnd"/>
      <w:r w:rsidRPr="001C73A4">
        <w:t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</w:t>
      </w:r>
      <w:proofErr w:type="gramStart"/>
      <w:r w:rsidRPr="001C73A4">
        <w:t>о-</w:t>
      </w:r>
      <w:proofErr w:type="gramEnd"/>
      <w:r w:rsidRPr="001C73A4">
        <w:t xml:space="preserve"> и графическим сопровождением. </w:t>
      </w:r>
    </w:p>
    <w:p w:rsidR="00672730" w:rsidRPr="001C73A4" w:rsidRDefault="00672730" w:rsidP="001C73A4">
      <w:r w:rsidRPr="001C73A4">
        <w:t>8. Формирование специфических для математики логических операци</w:t>
      </w:r>
      <w:proofErr w:type="gramStart"/>
      <w:r w:rsidRPr="001C73A4">
        <w:t>й(</w:t>
      </w:r>
      <w:proofErr w:type="gramEnd"/>
      <w:r w:rsidRPr="001C73A4">
        <w:t xml:space="preserve">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 </w:t>
      </w:r>
    </w:p>
    <w:p w:rsidR="00672730" w:rsidRPr="001C73A4" w:rsidRDefault="00672730" w:rsidP="001C73A4">
      <w:r w:rsidRPr="001C73A4">
        <w:t>9. Овладение навыками смыслового чтения текстов.</w:t>
      </w:r>
    </w:p>
    <w:p w:rsidR="00672730" w:rsidRPr="001C73A4" w:rsidRDefault="00672730" w:rsidP="001C73A4">
      <w:r w:rsidRPr="001C73A4">
        <w:lastRenderedPageBreak/>
        <w:t xml:space="preserve">10.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 </w:t>
      </w:r>
    </w:p>
    <w:p w:rsidR="00672730" w:rsidRPr="001C73A4" w:rsidRDefault="00672730" w:rsidP="001C73A4">
      <w:r w:rsidRPr="001C73A4">
        <w:t xml:space="preserve">11. 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 </w:t>
      </w:r>
    </w:p>
    <w:p w:rsidR="00672730" w:rsidRPr="001C73A4" w:rsidRDefault="00672730" w:rsidP="001C73A4">
      <w:r w:rsidRPr="001C73A4">
        <w:t xml:space="preserve">12. Начальные представления о сущности и особенностях математического знания, истории его развития, его обобщённого характера и роли в системе знаний. </w:t>
      </w:r>
    </w:p>
    <w:p w:rsidR="00672730" w:rsidRPr="001C73A4" w:rsidRDefault="00672730" w:rsidP="001C73A4">
      <w:r w:rsidRPr="001C73A4">
        <w:t xml:space="preserve">13. Освоение базовых предметных и </w:t>
      </w:r>
      <w:proofErr w:type="spellStart"/>
      <w:r w:rsidRPr="001C73A4">
        <w:t>межпредметных</w:t>
      </w:r>
      <w:proofErr w:type="spellEnd"/>
      <w:r w:rsidRPr="001C73A4"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 </w:t>
      </w:r>
    </w:p>
    <w:p w:rsidR="00672730" w:rsidRPr="001C73A4" w:rsidRDefault="00672730" w:rsidP="001C73A4">
      <w:r w:rsidRPr="001C73A4">
        <w:t xml:space="preserve">14.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Математика». </w:t>
      </w:r>
    </w:p>
    <w:p w:rsidR="00672730" w:rsidRPr="001C73A4" w:rsidRDefault="00672730" w:rsidP="001C73A4">
      <w:pPr>
        <w:ind w:firstLine="567"/>
        <w:rPr>
          <w:b/>
        </w:rPr>
      </w:pPr>
    </w:p>
    <w:p w:rsidR="00672730" w:rsidRPr="001C73A4" w:rsidRDefault="00672730" w:rsidP="001C73A4">
      <w:pPr>
        <w:ind w:firstLine="567"/>
        <w:rPr>
          <w:u w:val="single"/>
        </w:rPr>
      </w:pPr>
      <w:r w:rsidRPr="001C73A4">
        <w:rPr>
          <w:u w:val="single"/>
        </w:rPr>
        <w:t>Предметные результаты</w:t>
      </w:r>
    </w:p>
    <w:p w:rsidR="00672730" w:rsidRPr="001C73A4" w:rsidRDefault="00672730" w:rsidP="001C73A4">
      <w:r w:rsidRPr="001C73A4">
        <w:t xml:space="preserve">1. 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 </w:t>
      </w:r>
    </w:p>
    <w:p w:rsidR="00672730" w:rsidRPr="001C73A4" w:rsidRDefault="00672730" w:rsidP="001C73A4">
      <w:r w:rsidRPr="001C73A4">
        <w:t xml:space="preserve">2. 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 </w:t>
      </w:r>
    </w:p>
    <w:p w:rsidR="00672730" w:rsidRPr="001C73A4" w:rsidRDefault="00672730" w:rsidP="001C73A4">
      <w:r w:rsidRPr="001C73A4">
        <w:t xml:space="preserve">3.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измерения, прикидки и оценки, наглядного представления данных и процессов (схемы, таблицы, диаграммы, графики), исполнения и построения алгоритмов. </w:t>
      </w:r>
    </w:p>
    <w:p w:rsidR="00672730" w:rsidRPr="001C73A4" w:rsidRDefault="00672730" w:rsidP="001C73A4">
      <w:r w:rsidRPr="001C73A4">
        <w:t xml:space="preserve">4. </w:t>
      </w:r>
      <w:proofErr w:type="gramStart"/>
      <w:r w:rsidRPr="001C73A4">
        <w:t xml:space="preserve">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 </w:t>
      </w:r>
      <w:proofErr w:type="gramEnd"/>
    </w:p>
    <w:p w:rsidR="00672730" w:rsidRPr="001C73A4" w:rsidRDefault="00672730" w:rsidP="001C73A4">
      <w:r w:rsidRPr="001C73A4">
        <w:t xml:space="preserve">5. Приобретение начального опыта применения математических знаний   для решения учебно-познавательных и учебно-практических задач. </w:t>
      </w:r>
    </w:p>
    <w:p w:rsidR="00672730" w:rsidRPr="001C73A4" w:rsidRDefault="00672730" w:rsidP="001C73A4">
      <w:r w:rsidRPr="001C73A4">
        <w:t>6. Приобретение первоначальных представлений о компьютерной грамотности. Приобретение первоначальных навыков работы на компьютере</w:t>
      </w:r>
    </w:p>
    <w:p w:rsidR="001C73A4" w:rsidRPr="001C73A4" w:rsidRDefault="001C73A4" w:rsidP="001C73A4">
      <w:pPr>
        <w:rPr>
          <w:b/>
          <w:bCs/>
          <w:i/>
          <w:spacing w:val="45"/>
        </w:rPr>
      </w:pPr>
    </w:p>
    <w:p w:rsidR="00672730" w:rsidRPr="001C73A4" w:rsidRDefault="00672730" w:rsidP="001C73A4">
      <w:pPr>
        <w:rPr>
          <w:b/>
        </w:rPr>
      </w:pPr>
      <w:r w:rsidRPr="001C73A4">
        <w:rPr>
          <w:b/>
          <w:bCs/>
          <w:i/>
          <w:spacing w:val="45"/>
        </w:rPr>
        <w:t>Литература</w:t>
      </w:r>
    </w:p>
    <w:p w:rsidR="00672730" w:rsidRPr="001C73A4" w:rsidRDefault="00672730" w:rsidP="001C73A4">
      <w:pPr>
        <w:pStyle w:val="21"/>
        <w:ind w:firstLine="720"/>
        <w:jc w:val="left"/>
        <w:rPr>
          <w:color w:val="000000"/>
          <w:sz w:val="24"/>
        </w:rPr>
      </w:pPr>
    </w:p>
    <w:p w:rsidR="00BB73BD" w:rsidRPr="001C73A4" w:rsidRDefault="00BB73BD" w:rsidP="001C73A4">
      <w:pPr>
        <w:pStyle w:val="a4"/>
        <w:numPr>
          <w:ilvl w:val="0"/>
          <w:numId w:val="20"/>
        </w:numPr>
        <w:ind w:left="0"/>
      </w:pPr>
      <w:proofErr w:type="spellStart"/>
      <w:r w:rsidRPr="001C73A4">
        <w:t>Петерсон</w:t>
      </w:r>
      <w:proofErr w:type="spellEnd"/>
      <w:r w:rsidRPr="001C73A4">
        <w:t xml:space="preserve"> Л.Г. Математика. 3 класс. Части 1, 2, 3. – М.: Издательство «</w:t>
      </w:r>
      <w:proofErr w:type="spellStart"/>
      <w:r w:rsidRPr="001C73A4">
        <w:t>Ювента</w:t>
      </w:r>
      <w:proofErr w:type="spellEnd"/>
      <w:r w:rsidRPr="001C73A4">
        <w:t>», 2014.</w:t>
      </w:r>
    </w:p>
    <w:p w:rsidR="00BB73BD" w:rsidRPr="001C73A4" w:rsidRDefault="00BB73BD" w:rsidP="001C73A4">
      <w:pPr>
        <w:pStyle w:val="a4"/>
        <w:numPr>
          <w:ilvl w:val="0"/>
          <w:numId w:val="20"/>
        </w:numPr>
        <w:ind w:left="0"/>
      </w:pPr>
      <w:proofErr w:type="spellStart"/>
      <w:r w:rsidRPr="001C73A4">
        <w:t>Петерсон</w:t>
      </w:r>
      <w:proofErr w:type="spellEnd"/>
      <w:r w:rsidRPr="001C73A4">
        <w:t xml:space="preserve"> Л.Г., Горячева Т.С., </w:t>
      </w:r>
      <w:proofErr w:type="spellStart"/>
      <w:r w:rsidRPr="001C73A4">
        <w:t>Зубавичене</w:t>
      </w:r>
      <w:proofErr w:type="spellEnd"/>
      <w:r w:rsidRPr="001C73A4">
        <w:t xml:space="preserve"> Т.В., </w:t>
      </w:r>
      <w:proofErr w:type="spellStart"/>
      <w:r w:rsidRPr="001C73A4">
        <w:t>Невретдинова</w:t>
      </w:r>
      <w:proofErr w:type="spellEnd"/>
      <w:r w:rsidRPr="001C73A4">
        <w:t xml:space="preserve"> А.А. Самостоятельные и контрольные работы по математике для начальной школы. Выпуск 4. Варианты 1, 2. – М.: </w:t>
      </w:r>
      <w:proofErr w:type="spellStart"/>
      <w:r w:rsidRPr="001C73A4">
        <w:t>Ювента</w:t>
      </w:r>
      <w:proofErr w:type="spellEnd"/>
      <w:r w:rsidRPr="001C73A4">
        <w:t>, 2014.</w:t>
      </w:r>
    </w:p>
    <w:p w:rsidR="00BB73BD" w:rsidRPr="001C73A4" w:rsidRDefault="00BB73BD" w:rsidP="001C73A4">
      <w:pPr>
        <w:pStyle w:val="a4"/>
        <w:numPr>
          <w:ilvl w:val="0"/>
          <w:numId w:val="20"/>
        </w:numPr>
        <w:ind w:left="0"/>
      </w:pPr>
      <w:proofErr w:type="spellStart"/>
      <w:r w:rsidRPr="001C73A4">
        <w:t>Петерсон</w:t>
      </w:r>
      <w:proofErr w:type="spellEnd"/>
      <w:r w:rsidRPr="001C73A4">
        <w:t xml:space="preserve"> Л.Г., </w:t>
      </w:r>
      <w:proofErr w:type="spellStart"/>
      <w:r w:rsidRPr="001C73A4">
        <w:t>Липатникова</w:t>
      </w:r>
      <w:proofErr w:type="spellEnd"/>
      <w:r w:rsidRPr="001C73A4">
        <w:t xml:space="preserve"> И.Г. Устные упражнения на уроках математики, 3 класс. – М.: «Школа 2000...», 2013</w:t>
      </w:r>
    </w:p>
    <w:p w:rsidR="00BB73BD" w:rsidRPr="001C73A4" w:rsidRDefault="00BB73BD" w:rsidP="001C73A4">
      <w:pPr>
        <w:pStyle w:val="a4"/>
        <w:numPr>
          <w:ilvl w:val="0"/>
          <w:numId w:val="20"/>
        </w:numPr>
        <w:ind w:left="0"/>
      </w:pPr>
      <w:proofErr w:type="spellStart"/>
      <w:r w:rsidRPr="001C73A4">
        <w:t>Петерсон</w:t>
      </w:r>
      <w:proofErr w:type="spellEnd"/>
      <w:r w:rsidRPr="001C73A4">
        <w:t xml:space="preserve"> Л.Г. Математика. 3 класс: Методические рекомендации. Пособие для учителей</w:t>
      </w:r>
      <w:proofErr w:type="gramStart"/>
      <w:r w:rsidRPr="001C73A4">
        <w:t>.</w:t>
      </w:r>
      <w:proofErr w:type="gramEnd"/>
      <w:r w:rsidRPr="001C73A4">
        <w:t xml:space="preserve"> – </w:t>
      </w:r>
      <w:proofErr w:type="gramStart"/>
      <w:r w:rsidRPr="001C73A4">
        <w:t>и</w:t>
      </w:r>
      <w:proofErr w:type="gramEnd"/>
      <w:r w:rsidRPr="001C73A4">
        <w:t xml:space="preserve">зд. 2-е, </w:t>
      </w:r>
      <w:proofErr w:type="spellStart"/>
      <w:r w:rsidRPr="001C73A4">
        <w:t>перераб</w:t>
      </w:r>
      <w:proofErr w:type="spellEnd"/>
      <w:r w:rsidRPr="001C73A4">
        <w:t>. и доп. – М.: Издательство «</w:t>
      </w:r>
      <w:proofErr w:type="spellStart"/>
      <w:r w:rsidRPr="001C73A4">
        <w:t>Ювента</w:t>
      </w:r>
      <w:proofErr w:type="spellEnd"/>
      <w:r w:rsidRPr="001C73A4">
        <w:t>», 2014</w:t>
      </w:r>
    </w:p>
    <w:p w:rsidR="00BB73BD" w:rsidRPr="001C73A4" w:rsidRDefault="00BB73BD" w:rsidP="001C73A4">
      <w:pPr>
        <w:pStyle w:val="a4"/>
        <w:numPr>
          <w:ilvl w:val="0"/>
          <w:numId w:val="20"/>
        </w:numPr>
        <w:ind w:left="0"/>
      </w:pPr>
      <w:r w:rsidRPr="001C73A4">
        <w:lastRenderedPageBreak/>
        <w:t xml:space="preserve">Программа «Учусь учиться» по математике для 1-4 классов начальной школы по образовательной системе </w:t>
      </w:r>
      <w:proofErr w:type="spellStart"/>
      <w:r w:rsidRPr="001C73A4">
        <w:t>деятельностного</w:t>
      </w:r>
      <w:proofErr w:type="spellEnd"/>
      <w:r w:rsidRPr="001C73A4">
        <w:t xml:space="preserve"> метода «Школа 2000…». – М.: «Школа 2000…», 2012. – 112 с.</w:t>
      </w:r>
    </w:p>
    <w:p w:rsidR="00BB73BD" w:rsidRPr="001C73A4" w:rsidRDefault="00BB73BD" w:rsidP="001C73A4">
      <w:pPr>
        <w:pStyle w:val="a4"/>
        <w:numPr>
          <w:ilvl w:val="0"/>
          <w:numId w:val="20"/>
        </w:numPr>
        <w:ind w:left="0"/>
      </w:pPr>
      <w:r w:rsidRPr="001C73A4">
        <w:rPr>
          <w:bCs/>
        </w:rPr>
        <w:t xml:space="preserve">Савинов Е.С. Стандарты второго поколения. Примерная основная образовательная программа образовательного учреждения. Начальная школа. Изд. 4-е, </w:t>
      </w:r>
      <w:proofErr w:type="spellStart"/>
      <w:r w:rsidRPr="001C73A4">
        <w:rPr>
          <w:bCs/>
        </w:rPr>
        <w:t>перераб</w:t>
      </w:r>
      <w:proofErr w:type="spellEnd"/>
      <w:r w:rsidRPr="001C73A4">
        <w:rPr>
          <w:bCs/>
        </w:rPr>
        <w:t>. – М.: Просвещение, 2012</w:t>
      </w:r>
    </w:p>
    <w:p w:rsidR="00BB73BD" w:rsidRPr="001C73A4" w:rsidRDefault="00BB73BD" w:rsidP="001C73A4">
      <w:pPr>
        <w:pStyle w:val="a4"/>
        <w:widowControl w:val="0"/>
        <w:autoSpaceDE w:val="0"/>
        <w:autoSpaceDN w:val="0"/>
        <w:adjustRightInd w:val="0"/>
        <w:ind w:left="0"/>
        <w:rPr>
          <w:rFonts w:eastAsia="MS Mincho"/>
        </w:rPr>
      </w:pPr>
    </w:p>
    <w:p w:rsidR="00654852" w:rsidRPr="00BB73BD" w:rsidRDefault="00BB73BD" w:rsidP="008F7FF7">
      <w:pPr>
        <w:pStyle w:val="a4"/>
        <w:numPr>
          <w:ilvl w:val="0"/>
          <w:numId w:val="13"/>
        </w:numPr>
        <w:jc w:val="both"/>
        <w:rPr>
          <w:b/>
          <w:i/>
        </w:rPr>
      </w:pPr>
      <w:r w:rsidRPr="00BB73BD">
        <w:rPr>
          <w:b/>
        </w:rPr>
        <w:t>О</w:t>
      </w:r>
      <w:r w:rsidRPr="00BB73BD">
        <w:rPr>
          <w:b/>
          <w:sz w:val="28"/>
          <w:szCs w:val="28"/>
        </w:rPr>
        <w:t>сновное содержание учебного курса</w:t>
      </w:r>
      <w:r w:rsidRPr="00BB73BD">
        <w:rPr>
          <w:b/>
        </w:rPr>
        <w:t xml:space="preserve"> </w:t>
      </w:r>
    </w:p>
    <w:p w:rsidR="00BB73BD" w:rsidRDefault="00BB73BD" w:rsidP="008F7FF7">
      <w:pPr>
        <w:jc w:val="both"/>
        <w:rPr>
          <w:b/>
          <w:i/>
        </w:rPr>
      </w:pPr>
    </w:p>
    <w:p w:rsidR="00654852" w:rsidRPr="00E179C3" w:rsidRDefault="00654852" w:rsidP="008F7FF7">
      <w:pPr>
        <w:jc w:val="both"/>
        <w:rPr>
          <w:b/>
          <w:i/>
        </w:rPr>
      </w:pPr>
      <w:r w:rsidRPr="00E179C3">
        <w:rPr>
          <w:b/>
          <w:i/>
        </w:rPr>
        <w:t>Числа и арифм</w:t>
      </w:r>
      <w:r>
        <w:rPr>
          <w:b/>
          <w:i/>
        </w:rPr>
        <w:t>етические действия с ними.</w:t>
      </w:r>
    </w:p>
    <w:p w:rsidR="00654852" w:rsidRPr="003945C8" w:rsidRDefault="00654852" w:rsidP="008F7FF7">
      <w:pPr>
        <w:jc w:val="both"/>
      </w:pPr>
      <w:r w:rsidRPr="003945C8">
        <w:t>Счет тысячами. Разряды и классы: класс единиц, класс тысяч, класс миллионов и т.д. Нумерация, сравнение, сложение и вычитание многозначных чисел (в пределах 1 000 000 000 000). Представление натурального числа в виде суммы разрядных слагаемых.</w:t>
      </w:r>
    </w:p>
    <w:p w:rsidR="00654852" w:rsidRPr="003945C8" w:rsidRDefault="00654852" w:rsidP="008F7FF7">
      <w:pPr>
        <w:jc w:val="both"/>
      </w:pPr>
      <w:r w:rsidRPr="003945C8">
        <w:t>Умножение и деление чисел на 10, 100, 1000 и т.д. Письменное умножение и деление (без остатка) круглых чисел.</w:t>
      </w:r>
    </w:p>
    <w:p w:rsidR="00654852" w:rsidRPr="003945C8" w:rsidRDefault="00654852" w:rsidP="008F7FF7">
      <w:pPr>
        <w:jc w:val="both"/>
      </w:pPr>
      <w:r w:rsidRPr="003945C8">
        <w:t xml:space="preserve">Умножение многозначного числа </w:t>
      </w:r>
      <w:proofErr w:type="gramStart"/>
      <w:r w:rsidRPr="003945C8">
        <w:t>на</w:t>
      </w:r>
      <w:proofErr w:type="gramEnd"/>
      <w:r w:rsidRPr="003945C8">
        <w:t xml:space="preserve"> однозначное. Запись умножения «в столбик».</w:t>
      </w:r>
    </w:p>
    <w:p w:rsidR="00654852" w:rsidRPr="003945C8" w:rsidRDefault="00654852" w:rsidP="008F7FF7">
      <w:pPr>
        <w:jc w:val="both"/>
      </w:pPr>
      <w:r w:rsidRPr="003945C8">
        <w:t xml:space="preserve">Деление многозначного числа </w:t>
      </w:r>
      <w:proofErr w:type="gramStart"/>
      <w:r w:rsidRPr="003945C8">
        <w:t>на</w:t>
      </w:r>
      <w:proofErr w:type="gramEnd"/>
      <w:r w:rsidRPr="003945C8">
        <w:t xml:space="preserve"> однозначное. Запись деления «углом».</w:t>
      </w:r>
    </w:p>
    <w:p w:rsidR="00654852" w:rsidRPr="003945C8" w:rsidRDefault="00654852" w:rsidP="008F7FF7">
      <w:pPr>
        <w:jc w:val="both"/>
      </w:pPr>
      <w:r w:rsidRPr="003945C8">
        <w:t>Умножение на двузначное и трехзначное число. О</w:t>
      </w:r>
      <w:r>
        <w:t>бщий случай умноже</w:t>
      </w:r>
      <w:r w:rsidRPr="003945C8">
        <w:t>ния многозначных чисел.</w:t>
      </w:r>
    </w:p>
    <w:p w:rsidR="00654852" w:rsidRPr="003945C8" w:rsidRDefault="00654852" w:rsidP="008F7FF7">
      <w:pPr>
        <w:jc w:val="both"/>
      </w:pPr>
      <w:r w:rsidRPr="003945C8">
        <w:t xml:space="preserve">Проверка правильности выполнения </w:t>
      </w:r>
      <w:r>
        <w:t>действий с многозначными числа</w:t>
      </w:r>
      <w:r w:rsidRPr="003945C8">
        <w:t>ми: алгоритм, обратное действие, вычисление на калькуляторе.</w:t>
      </w:r>
    </w:p>
    <w:p w:rsidR="00654852" w:rsidRPr="003945C8" w:rsidRDefault="00654852" w:rsidP="008F7FF7">
      <w:pPr>
        <w:jc w:val="both"/>
      </w:pPr>
      <w:r w:rsidRPr="003945C8">
        <w:t>Устное сложение, вычитание, умнож</w:t>
      </w:r>
      <w:r>
        <w:t>ение и деление многозначных чи</w:t>
      </w:r>
      <w:r w:rsidRPr="003945C8">
        <w:t>сел в случаях, сводимых к действиям в пределах 100.</w:t>
      </w:r>
    </w:p>
    <w:p w:rsidR="00654852" w:rsidRPr="003945C8" w:rsidRDefault="00654852" w:rsidP="008F7FF7">
      <w:pPr>
        <w:jc w:val="both"/>
      </w:pPr>
      <w:r w:rsidRPr="003945C8">
        <w:t>Упрощение вычислений с многозна</w:t>
      </w:r>
      <w:r>
        <w:t xml:space="preserve">чными числами на основе свойств </w:t>
      </w:r>
      <w:r w:rsidRPr="003945C8">
        <w:t>арифметических действий.</w:t>
      </w:r>
    </w:p>
    <w:p w:rsidR="00654852" w:rsidRPr="003945C8" w:rsidRDefault="00654852" w:rsidP="008F7FF7">
      <w:pPr>
        <w:jc w:val="both"/>
      </w:pPr>
      <w:r w:rsidRPr="003945C8">
        <w:t>Построение и использование алгори</w:t>
      </w:r>
      <w:r>
        <w:t xml:space="preserve">тмов изученных случаев устных и </w:t>
      </w:r>
      <w:r w:rsidRPr="003945C8">
        <w:t>письменных действий с многозначными числами.</w:t>
      </w:r>
    </w:p>
    <w:p w:rsidR="00654852" w:rsidRPr="00E179C3" w:rsidRDefault="00654852" w:rsidP="008F7FF7">
      <w:pPr>
        <w:jc w:val="both"/>
        <w:rPr>
          <w:b/>
          <w:i/>
        </w:rPr>
      </w:pPr>
      <w:r w:rsidRPr="00E179C3">
        <w:rPr>
          <w:b/>
          <w:i/>
        </w:rPr>
        <w:t>Раб</w:t>
      </w:r>
      <w:r>
        <w:rPr>
          <w:b/>
          <w:i/>
        </w:rPr>
        <w:t>ота с текстовыми задачами.</w:t>
      </w:r>
    </w:p>
    <w:p w:rsidR="00654852" w:rsidRPr="003945C8" w:rsidRDefault="00654852" w:rsidP="008F7FF7">
      <w:pPr>
        <w:jc w:val="both"/>
      </w:pPr>
      <w:r w:rsidRPr="003945C8">
        <w:t>Анализ задачи, построение графическ</w:t>
      </w:r>
      <w:r>
        <w:t>их моделей и таблиц, планирова</w:t>
      </w:r>
      <w:r w:rsidRPr="003945C8">
        <w:t>ние и реализация решения. Поиск разных способов решения.</w:t>
      </w:r>
    </w:p>
    <w:p w:rsidR="00654852" w:rsidRPr="003945C8" w:rsidRDefault="00654852" w:rsidP="008F7FF7">
      <w:pPr>
        <w:jc w:val="both"/>
      </w:pPr>
      <w:r w:rsidRPr="003945C8">
        <w:t>Составные задачи в 2−4 действия с нат</w:t>
      </w:r>
      <w:r>
        <w:t>уральными числами на смысл дей</w:t>
      </w:r>
      <w:r w:rsidRPr="003945C8">
        <w:t>ствий сложения, вычитания, умножения и деле</w:t>
      </w:r>
      <w:r>
        <w:t>ния, разностное и кратное срав</w:t>
      </w:r>
      <w:r w:rsidRPr="003945C8">
        <w:t>нение чисел.</w:t>
      </w:r>
    </w:p>
    <w:p w:rsidR="00654852" w:rsidRPr="003945C8" w:rsidRDefault="00654852" w:rsidP="008F7FF7">
      <w:pPr>
        <w:jc w:val="both"/>
      </w:pPr>
      <w:r w:rsidRPr="003945C8">
        <w:t>Задачи, содержащие зависимость м</w:t>
      </w:r>
      <w:r>
        <w:t xml:space="preserve">ежду величинами вида a = b × c: путь − скорость − </w:t>
      </w:r>
      <w:r w:rsidRPr="003945C8">
        <w:t>время (задачи на движен</w:t>
      </w:r>
      <w:r>
        <w:t xml:space="preserve">ие), объем выполненной работы − </w:t>
      </w:r>
      <w:r w:rsidRPr="003945C8">
        <w:t>производительность труда − время (зада</w:t>
      </w:r>
      <w:r>
        <w:t xml:space="preserve">чи на работу), стоимость – цена </w:t>
      </w:r>
      <w:r w:rsidRPr="003945C8">
        <w:t>товара − количество товара (задачи на стоимость) и др.</w:t>
      </w:r>
    </w:p>
    <w:p w:rsidR="00654852" w:rsidRPr="003945C8" w:rsidRDefault="00654852" w:rsidP="008F7FF7">
      <w:pPr>
        <w:jc w:val="both"/>
      </w:pPr>
      <w:r w:rsidRPr="003945C8">
        <w:t>Классификация простых зада</w:t>
      </w:r>
      <w:r>
        <w:t xml:space="preserve">ч изученных типов. Общий способ </w:t>
      </w:r>
      <w:r w:rsidRPr="003945C8">
        <w:t>анализа и решения составной задачи.</w:t>
      </w:r>
    </w:p>
    <w:p w:rsidR="00654852" w:rsidRPr="003945C8" w:rsidRDefault="00654852" w:rsidP="008F7FF7">
      <w:pPr>
        <w:jc w:val="both"/>
      </w:pPr>
      <w:r w:rsidRPr="003945C8">
        <w:t>Задачи на определение начала, конца и продолжительности события.</w:t>
      </w:r>
    </w:p>
    <w:p w:rsidR="00654852" w:rsidRPr="003945C8" w:rsidRDefault="00654852" w:rsidP="008F7FF7">
      <w:pPr>
        <w:jc w:val="both"/>
      </w:pPr>
      <w:r w:rsidRPr="003945C8">
        <w:t>Задачи на нахождение чисел по их сумме и разности.</w:t>
      </w:r>
    </w:p>
    <w:p w:rsidR="00654852" w:rsidRPr="003945C8" w:rsidRDefault="00654852" w:rsidP="008F7FF7">
      <w:pPr>
        <w:jc w:val="both"/>
      </w:pPr>
      <w:r w:rsidRPr="003945C8">
        <w:t>Задачи на вычисление площадей фиг</w:t>
      </w:r>
      <w:r>
        <w:t>ур, составленных из прямоуголь</w:t>
      </w:r>
      <w:r w:rsidRPr="003945C8">
        <w:t>ников и квадратов.</w:t>
      </w:r>
    </w:p>
    <w:p w:rsidR="00654852" w:rsidRDefault="00654852" w:rsidP="008F7FF7">
      <w:pPr>
        <w:jc w:val="both"/>
      </w:pPr>
      <w:r w:rsidRPr="003945C8">
        <w:t xml:space="preserve">Сложение и вычитание изученных величин при решении задач. </w:t>
      </w:r>
    </w:p>
    <w:p w:rsidR="00654852" w:rsidRPr="00E179C3" w:rsidRDefault="00654852" w:rsidP="008F7FF7">
      <w:pPr>
        <w:jc w:val="both"/>
        <w:rPr>
          <w:b/>
          <w:i/>
        </w:rPr>
      </w:pPr>
      <w:r w:rsidRPr="00E179C3">
        <w:rPr>
          <w:b/>
          <w:i/>
        </w:rPr>
        <w:t>Геометр</w:t>
      </w:r>
      <w:r>
        <w:rPr>
          <w:b/>
          <w:i/>
        </w:rPr>
        <w:t>ические фигуры и величины.</w:t>
      </w:r>
    </w:p>
    <w:p w:rsidR="00654852" w:rsidRPr="003945C8" w:rsidRDefault="00654852" w:rsidP="008F7FF7">
      <w:pPr>
        <w:jc w:val="both"/>
      </w:pPr>
      <w:r w:rsidRPr="003945C8">
        <w:t>Преобразование фигур на плоскости. Си</w:t>
      </w:r>
      <w:r>
        <w:t xml:space="preserve">мметрия фигур относительно </w:t>
      </w:r>
      <w:proofErr w:type="gramStart"/>
      <w:r>
        <w:t>пря</w:t>
      </w:r>
      <w:r w:rsidRPr="003945C8">
        <w:t>мой</w:t>
      </w:r>
      <w:proofErr w:type="gramEnd"/>
      <w:r w:rsidRPr="003945C8">
        <w:t>. Фигуры, имеющие ось симметрии. П</w:t>
      </w:r>
      <w:r>
        <w:t xml:space="preserve">остроение симметричных фигур на </w:t>
      </w:r>
      <w:r w:rsidRPr="003945C8">
        <w:t>клетчатой бумаге.</w:t>
      </w:r>
    </w:p>
    <w:p w:rsidR="00654852" w:rsidRPr="003945C8" w:rsidRDefault="00654852" w:rsidP="008F7FF7">
      <w:pPr>
        <w:jc w:val="both"/>
      </w:pPr>
      <w:r w:rsidRPr="003945C8">
        <w:t>Прямоугольный параллелепипед, куб, их в</w:t>
      </w:r>
      <w:r>
        <w:t>ершины, ребра и грани. Построе</w:t>
      </w:r>
      <w:r w:rsidRPr="003945C8">
        <w:t>ние развертки и модели куба и прямоугольного параллелепипеда.</w:t>
      </w:r>
    </w:p>
    <w:p w:rsidR="00654852" w:rsidRPr="003945C8" w:rsidRDefault="00654852" w:rsidP="008F7FF7">
      <w:pPr>
        <w:jc w:val="both"/>
      </w:pPr>
      <w:r w:rsidRPr="003945C8">
        <w:t>Единицы длины: миллиметр, санти</w:t>
      </w:r>
      <w:r>
        <w:t xml:space="preserve">метр, дециметр, метр, километр, </w:t>
      </w:r>
      <w:r w:rsidRPr="003945C8">
        <w:t>соотношения между ними.</w:t>
      </w:r>
    </w:p>
    <w:p w:rsidR="00654852" w:rsidRPr="003945C8" w:rsidRDefault="00654852" w:rsidP="008F7FF7">
      <w:pPr>
        <w:jc w:val="both"/>
      </w:pPr>
      <w:r w:rsidRPr="003945C8">
        <w:t>Преобразование геометрических велич</w:t>
      </w:r>
      <w:r>
        <w:t>ин, сравнение их значений, сло</w:t>
      </w:r>
      <w:r w:rsidRPr="003945C8">
        <w:t>жение, вычитание, умножение и деление на натуральное число.</w:t>
      </w:r>
    </w:p>
    <w:p w:rsidR="001C73A4" w:rsidRDefault="001C73A4" w:rsidP="008F7FF7">
      <w:pPr>
        <w:jc w:val="both"/>
        <w:rPr>
          <w:b/>
          <w:i/>
        </w:rPr>
      </w:pPr>
    </w:p>
    <w:p w:rsidR="00654852" w:rsidRPr="00E179C3" w:rsidRDefault="00654852" w:rsidP="008F7FF7">
      <w:pPr>
        <w:jc w:val="both"/>
        <w:rPr>
          <w:b/>
          <w:i/>
        </w:rPr>
      </w:pPr>
      <w:r w:rsidRPr="00E179C3">
        <w:rPr>
          <w:b/>
          <w:i/>
        </w:rPr>
        <w:lastRenderedPageBreak/>
        <w:t>Величины</w:t>
      </w:r>
      <w:r>
        <w:rPr>
          <w:b/>
          <w:i/>
        </w:rPr>
        <w:t xml:space="preserve"> и зависимости между ними.</w:t>
      </w:r>
    </w:p>
    <w:p w:rsidR="00654852" w:rsidRPr="003945C8" w:rsidRDefault="00654852" w:rsidP="008F7FF7">
      <w:pPr>
        <w:jc w:val="both"/>
      </w:pPr>
      <w:r w:rsidRPr="003945C8">
        <w:t>Наблюдение зависимостей между вел</w:t>
      </w:r>
      <w:r>
        <w:t>ичинами и их фиксирование с по</w:t>
      </w:r>
      <w:r w:rsidRPr="003945C8">
        <w:t>мощью таблиц.</w:t>
      </w:r>
    </w:p>
    <w:p w:rsidR="00654852" w:rsidRPr="003945C8" w:rsidRDefault="00654852" w:rsidP="008F7FF7">
      <w:pPr>
        <w:jc w:val="both"/>
      </w:pPr>
      <w:r w:rsidRPr="003945C8">
        <w:t>Измерение времени. Единицы измерен</w:t>
      </w:r>
      <w:r>
        <w:t xml:space="preserve">ия времени: год, месяц, неделя, </w:t>
      </w:r>
      <w:r w:rsidRPr="003945C8">
        <w:t>сутки, час, минута, секунда. Определение вре</w:t>
      </w:r>
      <w:r>
        <w:t xml:space="preserve">мени по часам. Название месяцев </w:t>
      </w:r>
      <w:r w:rsidRPr="003945C8">
        <w:t>и дней недели. Календарь. Соотношение между единицами измерения времени.</w:t>
      </w:r>
    </w:p>
    <w:p w:rsidR="00654852" w:rsidRPr="003945C8" w:rsidRDefault="00654852" w:rsidP="008F7FF7">
      <w:pPr>
        <w:jc w:val="both"/>
      </w:pPr>
      <w:r w:rsidRPr="003945C8">
        <w:t>Единицы массы: грамм, килограмм, це</w:t>
      </w:r>
      <w:r>
        <w:t xml:space="preserve">нтнер, тонна, соотношения между </w:t>
      </w:r>
      <w:r w:rsidRPr="003945C8">
        <w:t>ними.</w:t>
      </w:r>
    </w:p>
    <w:p w:rsidR="00654852" w:rsidRPr="003945C8" w:rsidRDefault="00654852" w:rsidP="008F7FF7">
      <w:pPr>
        <w:jc w:val="both"/>
      </w:pPr>
      <w:r w:rsidRPr="003945C8">
        <w:t>Преобразование, сравнение, слож</w:t>
      </w:r>
      <w:r>
        <w:t>ение и вычитание однородных ве</w:t>
      </w:r>
      <w:r w:rsidRPr="003945C8">
        <w:t>личин.</w:t>
      </w:r>
    </w:p>
    <w:p w:rsidR="00654852" w:rsidRPr="003945C8" w:rsidRDefault="00654852" w:rsidP="008F7FF7">
      <w:pPr>
        <w:jc w:val="both"/>
      </w:pPr>
      <w:r w:rsidRPr="003945C8">
        <w:t>Переменная. Выражение с перемен</w:t>
      </w:r>
      <w:r>
        <w:t>ной. Значение выражения с пере</w:t>
      </w:r>
      <w:r w:rsidRPr="003945C8">
        <w:t>менной.</w:t>
      </w:r>
    </w:p>
    <w:p w:rsidR="00654852" w:rsidRPr="003945C8" w:rsidRDefault="00654852" w:rsidP="008F7FF7">
      <w:pPr>
        <w:jc w:val="both"/>
      </w:pPr>
      <w:r w:rsidRPr="003945C8">
        <w:t>Формула. Формулы площади и периметра прямоугольника: S = a ∙ b,</w:t>
      </w:r>
    </w:p>
    <w:p w:rsidR="00654852" w:rsidRPr="003945C8" w:rsidRDefault="00654852" w:rsidP="008F7FF7">
      <w:pPr>
        <w:jc w:val="both"/>
      </w:pPr>
      <w:r w:rsidRPr="003945C8">
        <w:t>P = (a + b) × 2. Формулы площади и периметра квадрата: S = a ∙ а, P = 4 ∙ a.</w:t>
      </w:r>
    </w:p>
    <w:p w:rsidR="00654852" w:rsidRPr="003945C8" w:rsidRDefault="00654852" w:rsidP="008F7FF7">
      <w:pPr>
        <w:jc w:val="both"/>
      </w:pPr>
      <w:r w:rsidRPr="003945C8">
        <w:t>Формула объема прямоугольного параллел</w:t>
      </w:r>
      <w:r>
        <w:t xml:space="preserve">епипеда: V = a × b × c. Формула </w:t>
      </w:r>
      <w:r w:rsidRPr="003945C8">
        <w:t xml:space="preserve">объема куба: V = a × а × </w:t>
      </w:r>
      <w:proofErr w:type="gramStart"/>
      <w:r w:rsidRPr="003945C8">
        <w:t>а</w:t>
      </w:r>
      <w:proofErr w:type="gramEnd"/>
      <w:r w:rsidRPr="003945C8">
        <w:t>.</w:t>
      </w:r>
    </w:p>
    <w:p w:rsidR="00654852" w:rsidRPr="003945C8" w:rsidRDefault="00654852" w:rsidP="008F7FF7">
      <w:pPr>
        <w:jc w:val="both"/>
      </w:pPr>
      <w:r w:rsidRPr="003945C8">
        <w:t>Формула пути s = v × t и ее аналог</w:t>
      </w:r>
      <w:r>
        <w:t>и: формула стоимости</w:t>
      </w:r>
      <w:proofErr w:type="gramStart"/>
      <w:r>
        <w:t xml:space="preserve"> С</w:t>
      </w:r>
      <w:proofErr w:type="gramEnd"/>
      <w:r>
        <w:t xml:space="preserve"> = а × х, </w:t>
      </w:r>
      <w:r w:rsidRPr="003945C8">
        <w:t>формула работы А = w × t и др., их обобщенная запись с помощью формулы</w:t>
      </w:r>
    </w:p>
    <w:p w:rsidR="00654852" w:rsidRPr="003945C8" w:rsidRDefault="00654852" w:rsidP="008F7FF7">
      <w:pPr>
        <w:jc w:val="both"/>
      </w:pPr>
      <w:r w:rsidRPr="003945C8">
        <w:t>a = b × c.</w:t>
      </w:r>
    </w:p>
    <w:p w:rsidR="00654852" w:rsidRPr="003945C8" w:rsidRDefault="00654852" w:rsidP="008F7FF7">
      <w:pPr>
        <w:jc w:val="both"/>
      </w:pPr>
      <w:r w:rsidRPr="003945C8">
        <w:t>Наблюдение зависимостей между ве</w:t>
      </w:r>
      <w:r>
        <w:t>личинами, их фиксирование с по</w:t>
      </w:r>
      <w:r w:rsidRPr="003945C8">
        <w:t>мощью таблиц и формул.</w:t>
      </w:r>
    </w:p>
    <w:p w:rsidR="00654852" w:rsidRDefault="00654852" w:rsidP="008F7FF7">
      <w:pPr>
        <w:jc w:val="both"/>
      </w:pPr>
      <w:r w:rsidRPr="003945C8">
        <w:t>Построение таблиц по формулам з</w:t>
      </w:r>
      <w:r>
        <w:t>ависимостей и формул зависимос</w:t>
      </w:r>
      <w:r w:rsidRPr="003945C8">
        <w:t xml:space="preserve">тей по таблицам. </w:t>
      </w:r>
    </w:p>
    <w:p w:rsidR="00654852" w:rsidRPr="00E179C3" w:rsidRDefault="00654852" w:rsidP="008F7FF7">
      <w:pPr>
        <w:jc w:val="both"/>
        <w:rPr>
          <w:b/>
          <w:i/>
        </w:rPr>
      </w:pPr>
      <w:r w:rsidRPr="00E179C3">
        <w:rPr>
          <w:b/>
          <w:i/>
        </w:rPr>
        <w:t>Алгебр</w:t>
      </w:r>
      <w:r>
        <w:rPr>
          <w:b/>
          <w:i/>
        </w:rPr>
        <w:t>аические представления.</w:t>
      </w:r>
    </w:p>
    <w:p w:rsidR="00654852" w:rsidRPr="003945C8" w:rsidRDefault="00654852" w:rsidP="008F7FF7">
      <w:pPr>
        <w:jc w:val="both"/>
      </w:pPr>
      <w:r w:rsidRPr="003945C8">
        <w:t>Формула деления с остатком: a = b × c + r, r &lt; b.</w:t>
      </w:r>
    </w:p>
    <w:p w:rsidR="00654852" w:rsidRPr="003945C8" w:rsidRDefault="00654852" w:rsidP="008F7FF7">
      <w:pPr>
        <w:jc w:val="both"/>
      </w:pPr>
      <w:r w:rsidRPr="003945C8">
        <w:t xml:space="preserve">Уравнение. Корень уравнения. </w:t>
      </w:r>
      <w:r>
        <w:t>Множество корней уравнения. Со</w:t>
      </w:r>
      <w:r w:rsidRPr="003945C8">
        <w:t>ставные уравнения, сводящиеся к цепочке простых (вида а +</w:t>
      </w:r>
      <w:r>
        <w:t xml:space="preserve"> х = b, а – х = b, </w:t>
      </w:r>
      <w:r w:rsidRPr="003945C8">
        <w:t>x – a = b</w:t>
      </w:r>
      <w:r>
        <w:t>, а × х = b, а</w:t>
      </w:r>
      <w:proofErr w:type="gramStart"/>
      <w:r>
        <w:t xml:space="preserve"> :</w:t>
      </w:r>
      <w:proofErr w:type="gramEnd"/>
      <w:r>
        <w:t xml:space="preserve"> х = b, x : a =</w:t>
      </w:r>
      <w:r w:rsidRPr="003945C8">
        <w:t>b). Ко</w:t>
      </w:r>
      <w:r>
        <w:t xml:space="preserve">мментирование решения уравнений </w:t>
      </w:r>
      <w:r w:rsidRPr="003945C8">
        <w:t>по компонентам действий.</w:t>
      </w:r>
    </w:p>
    <w:p w:rsidR="00654852" w:rsidRPr="00E179C3" w:rsidRDefault="00654852" w:rsidP="008F7FF7">
      <w:pPr>
        <w:jc w:val="both"/>
        <w:rPr>
          <w:b/>
          <w:i/>
        </w:rPr>
      </w:pPr>
      <w:r w:rsidRPr="00E179C3">
        <w:rPr>
          <w:b/>
          <w:i/>
        </w:rPr>
        <w:t>Математическ</w:t>
      </w:r>
      <w:r>
        <w:rPr>
          <w:b/>
          <w:i/>
        </w:rPr>
        <w:t>ий язык и элементы логики.</w:t>
      </w:r>
    </w:p>
    <w:p w:rsidR="00654852" w:rsidRPr="003945C8" w:rsidRDefault="00654852" w:rsidP="008F7FF7">
      <w:pPr>
        <w:jc w:val="both"/>
      </w:pPr>
      <w:r w:rsidRPr="003945C8">
        <w:t>Знакомство с символической запись</w:t>
      </w:r>
      <w:r>
        <w:t>ю многозначных чисел, обозначе</w:t>
      </w:r>
      <w:r w:rsidRPr="003945C8">
        <w:t xml:space="preserve">нием их разрядов и классов, с языком </w:t>
      </w:r>
      <w:r>
        <w:t xml:space="preserve">уравнений, множеств, переменных </w:t>
      </w:r>
      <w:r w:rsidRPr="003945C8">
        <w:t>и формул, изображением пространственных фигур.</w:t>
      </w:r>
    </w:p>
    <w:p w:rsidR="00654852" w:rsidRPr="003945C8" w:rsidRDefault="00654852" w:rsidP="008F7FF7">
      <w:pPr>
        <w:jc w:val="both"/>
      </w:pPr>
      <w:r w:rsidRPr="003945C8">
        <w:t>Высказывание. Верные и неверные в</w:t>
      </w:r>
      <w:r>
        <w:t>ысказывания. Определение истин</w:t>
      </w:r>
      <w:r w:rsidRPr="003945C8">
        <w:t xml:space="preserve">ности и ложности высказываний. </w:t>
      </w:r>
      <w:proofErr w:type="gramStart"/>
      <w:r w:rsidRPr="003945C8">
        <w:t>Построение простейших высказываний с помощью логических связок и слов «верно/неве</w:t>
      </w:r>
      <w:r>
        <w:t xml:space="preserve">рно, что ...», «не», «если ..., </w:t>
      </w:r>
      <w:r w:rsidRPr="003945C8">
        <w:t>то ...», «каждый», «все», «найдется», «всегда», «иногда».</w:t>
      </w:r>
      <w:proofErr w:type="gramEnd"/>
    </w:p>
    <w:p w:rsidR="00654852" w:rsidRPr="003945C8" w:rsidRDefault="00654852" w:rsidP="008F7FF7">
      <w:pPr>
        <w:jc w:val="both"/>
      </w:pPr>
      <w:r w:rsidRPr="003945C8">
        <w:t>Множество. Элемент множества.</w:t>
      </w:r>
      <w:r>
        <w:t xml:space="preserve"> Знаки Î и Ï. Задание множества </w:t>
      </w:r>
      <w:r w:rsidRPr="003945C8">
        <w:t>перечислением его элементов и свойством.</w:t>
      </w:r>
    </w:p>
    <w:p w:rsidR="00654852" w:rsidRPr="003945C8" w:rsidRDefault="00654852" w:rsidP="008F7FF7">
      <w:pPr>
        <w:jc w:val="both"/>
      </w:pPr>
      <w:r w:rsidRPr="003945C8">
        <w:t>Пустое множество и его обознач</w:t>
      </w:r>
      <w:r>
        <w:t>ение: Æ. Равные множества. Диа</w:t>
      </w:r>
      <w:r w:rsidRPr="003945C8">
        <w:t>грамма Эйлера−Венна.</w:t>
      </w:r>
    </w:p>
    <w:p w:rsidR="00654852" w:rsidRPr="003945C8" w:rsidRDefault="00654852" w:rsidP="008F7FF7">
      <w:pPr>
        <w:jc w:val="both"/>
      </w:pPr>
      <w:r w:rsidRPr="003945C8">
        <w:t>Подмножество. Знаки Ì и Ë</w:t>
      </w:r>
      <w:proofErr w:type="gramStart"/>
      <w:r w:rsidRPr="003945C8">
        <w:t xml:space="preserve"> .</w:t>
      </w:r>
      <w:proofErr w:type="gramEnd"/>
      <w:r w:rsidRPr="003945C8">
        <w:t xml:space="preserve"> Пер</w:t>
      </w:r>
      <w:r>
        <w:t>есечение множеств. Знак</w:t>
      </w:r>
      <w:proofErr w:type="gramStart"/>
      <w:r>
        <w:t xml:space="preserve"> .</w:t>
      </w:r>
      <w:proofErr w:type="gramEnd"/>
      <w:r>
        <w:t xml:space="preserve"> Свой</w:t>
      </w:r>
      <w:r w:rsidRPr="003945C8">
        <w:t>ства пересечения множеств. Объеди</w:t>
      </w:r>
      <w:r>
        <w:t>нение множеств. Знак</w:t>
      </w:r>
      <w:proofErr w:type="gramStart"/>
      <w:r>
        <w:t xml:space="preserve"> .</w:t>
      </w:r>
      <w:proofErr w:type="gramEnd"/>
      <w:r>
        <w:t xml:space="preserve"> Свойства </w:t>
      </w:r>
      <w:r w:rsidRPr="003945C8">
        <w:t>объединения множеств.</w:t>
      </w:r>
    </w:p>
    <w:p w:rsidR="00654852" w:rsidRPr="003945C8" w:rsidRDefault="00654852" w:rsidP="008F7FF7">
      <w:pPr>
        <w:jc w:val="both"/>
      </w:pPr>
      <w:r w:rsidRPr="003945C8">
        <w:t>Переменная. Формула.</w:t>
      </w:r>
    </w:p>
    <w:p w:rsidR="00654852" w:rsidRPr="00E179C3" w:rsidRDefault="00654852" w:rsidP="008F7FF7">
      <w:pPr>
        <w:jc w:val="both"/>
        <w:rPr>
          <w:b/>
          <w:i/>
        </w:rPr>
      </w:pPr>
      <w:r w:rsidRPr="00E179C3">
        <w:rPr>
          <w:b/>
          <w:i/>
        </w:rPr>
        <w:t>Работа с ин</w:t>
      </w:r>
      <w:r>
        <w:rPr>
          <w:b/>
          <w:i/>
        </w:rPr>
        <w:t>формацией и анализ данных.</w:t>
      </w:r>
    </w:p>
    <w:p w:rsidR="00654852" w:rsidRPr="003945C8" w:rsidRDefault="00654852" w:rsidP="008F7FF7">
      <w:pPr>
        <w:jc w:val="both"/>
      </w:pPr>
      <w:r w:rsidRPr="003945C8">
        <w:t>Использование таблиц для предста</w:t>
      </w:r>
      <w:r>
        <w:t xml:space="preserve">вления и систематизации данных. </w:t>
      </w:r>
      <w:r w:rsidRPr="003945C8">
        <w:t>Интерпретация данных таблицы.</w:t>
      </w:r>
    </w:p>
    <w:p w:rsidR="00654852" w:rsidRPr="003945C8" w:rsidRDefault="00654852" w:rsidP="008F7FF7">
      <w:pPr>
        <w:jc w:val="both"/>
      </w:pPr>
      <w:r w:rsidRPr="003945C8">
        <w:t xml:space="preserve">Классификация элементов множества </w:t>
      </w:r>
      <w:r>
        <w:t>по свойству. Упорядочение и си</w:t>
      </w:r>
      <w:r w:rsidRPr="003945C8">
        <w:t>стематизация информации в справочной литературе.</w:t>
      </w:r>
    </w:p>
    <w:p w:rsidR="00654852" w:rsidRPr="003945C8" w:rsidRDefault="00654852" w:rsidP="008F7FF7">
      <w:pPr>
        <w:jc w:val="both"/>
      </w:pPr>
      <w:r w:rsidRPr="003945C8">
        <w:t xml:space="preserve">Решение задач на упорядоченный </w:t>
      </w:r>
      <w:r>
        <w:t>перебор вариантов с помощью та</w:t>
      </w:r>
      <w:r w:rsidRPr="003945C8">
        <w:t>блиц и дерева возможностей</w:t>
      </w:r>
    </w:p>
    <w:p w:rsidR="00654852" w:rsidRPr="003945C8" w:rsidRDefault="00654852" w:rsidP="008F7FF7">
      <w:pPr>
        <w:jc w:val="both"/>
      </w:pPr>
      <w:r w:rsidRPr="003945C8">
        <w:t>Выполнение проектных работ по</w:t>
      </w:r>
      <w:r>
        <w:t xml:space="preserve"> темам: «Из истории натуральных </w:t>
      </w:r>
      <w:r w:rsidRPr="003945C8">
        <w:t>чисел», «Из истории календаря». Пл</w:t>
      </w:r>
      <w:r>
        <w:t xml:space="preserve">анирование поиска и организации </w:t>
      </w:r>
      <w:r w:rsidRPr="003945C8">
        <w:t>информации Поиск информации в справочника</w:t>
      </w:r>
      <w:r>
        <w:t>х, энциклопедиях, Интер</w:t>
      </w:r>
      <w:r w:rsidRPr="003945C8">
        <w:t>нет-ресурсах. Оформление и предс</w:t>
      </w:r>
      <w:r>
        <w:t xml:space="preserve">тавление результатов выполнения </w:t>
      </w:r>
      <w:r w:rsidRPr="003945C8">
        <w:t>проектных работ.</w:t>
      </w:r>
    </w:p>
    <w:p w:rsidR="00654852" w:rsidRPr="003945C8" w:rsidRDefault="00654852" w:rsidP="008F7FF7">
      <w:pPr>
        <w:jc w:val="both"/>
      </w:pPr>
      <w:r w:rsidRPr="003945C8">
        <w:t>Творческие работы учащихся по теме: «Красота и симметрия в жизни».</w:t>
      </w:r>
    </w:p>
    <w:p w:rsidR="00654852" w:rsidRPr="003945C8" w:rsidRDefault="00654852" w:rsidP="008F7FF7">
      <w:pPr>
        <w:jc w:val="both"/>
      </w:pPr>
      <w:r w:rsidRPr="003945C8">
        <w:lastRenderedPageBreak/>
        <w:t>Обобщение и систематизация знаний, изученных в 3 классе.</w:t>
      </w:r>
    </w:p>
    <w:p w:rsidR="00654852" w:rsidRDefault="00654852" w:rsidP="008F7FF7">
      <w:pPr>
        <w:jc w:val="both"/>
      </w:pPr>
      <w:r>
        <w:t>Портфолио ученика 3 класса.</w:t>
      </w:r>
    </w:p>
    <w:p w:rsidR="00654852" w:rsidRPr="005C435B" w:rsidRDefault="00654852" w:rsidP="00463FD9">
      <w:pPr>
        <w:ind w:firstLine="567"/>
        <w:jc w:val="center"/>
        <w:rPr>
          <w:b/>
          <w:szCs w:val="28"/>
        </w:rPr>
      </w:pPr>
    </w:p>
    <w:p w:rsidR="00654852" w:rsidRDefault="00654852" w:rsidP="008F7FF7">
      <w:pPr>
        <w:jc w:val="center"/>
        <w:rPr>
          <w:b/>
        </w:rPr>
      </w:pPr>
    </w:p>
    <w:p w:rsidR="00BB73BD" w:rsidRPr="00BB73BD" w:rsidRDefault="00BB73BD" w:rsidP="001C73A4">
      <w:pPr>
        <w:pStyle w:val="a4"/>
        <w:ind w:left="927"/>
        <w:jc w:val="center"/>
        <w:rPr>
          <w:b/>
          <w:i/>
        </w:rPr>
      </w:pPr>
      <w:r w:rsidRPr="00BB73BD">
        <w:rPr>
          <w:b/>
          <w:sz w:val="28"/>
          <w:szCs w:val="28"/>
        </w:rPr>
        <w:t>Поурочно-тематическое  планирование</w:t>
      </w:r>
    </w:p>
    <w:p w:rsidR="00654852" w:rsidRDefault="00BB73BD" w:rsidP="001C73A4">
      <w:pPr>
        <w:ind w:left="927"/>
        <w:jc w:val="center"/>
      </w:pPr>
      <w:r>
        <w:t xml:space="preserve">Планирование рассчитано на </w:t>
      </w:r>
      <w:r w:rsidRPr="00BB73BD">
        <w:t>136  часов (4 часа</w:t>
      </w:r>
      <w:r>
        <w:rPr>
          <w:i/>
        </w:rPr>
        <w:t xml:space="preserve"> </w:t>
      </w:r>
      <w:r>
        <w:t>в неделю)</w:t>
      </w:r>
    </w:p>
    <w:p w:rsidR="001C73A4" w:rsidRDefault="001C73A4" w:rsidP="001C73A4">
      <w:pPr>
        <w:ind w:left="927"/>
        <w:jc w:val="center"/>
      </w:pPr>
    </w:p>
    <w:p w:rsidR="001C73A4" w:rsidRDefault="001C73A4" w:rsidP="001C73A4">
      <w:pPr>
        <w:ind w:left="927"/>
      </w:pPr>
    </w:p>
    <w:tbl>
      <w:tblPr>
        <w:tblW w:w="21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478"/>
        <w:gridCol w:w="283"/>
        <w:gridCol w:w="2553"/>
        <w:gridCol w:w="425"/>
        <w:gridCol w:w="1559"/>
        <w:gridCol w:w="490"/>
        <w:gridCol w:w="1937"/>
        <w:gridCol w:w="1543"/>
        <w:gridCol w:w="142"/>
        <w:gridCol w:w="1701"/>
        <w:gridCol w:w="7798"/>
      </w:tblGrid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(страницы учебника, тетради)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Решаемые проблемы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</w:p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(в соответствии с ФГОС)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ДатаДата</w:t>
            </w:r>
            <w:proofErr w:type="spellEnd"/>
          </w:p>
          <w:p w:rsidR="00916321" w:rsidRDefault="00916321"/>
          <w:p w:rsidR="00916321" w:rsidRDefault="00916321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Понятия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  <w:rPr>
                <w:b/>
              </w:rPr>
            </w:pPr>
            <w:r>
              <w:rPr>
                <w:b/>
              </w:rPr>
              <w:t xml:space="preserve">«Математика -3, часть 1» </w:t>
            </w: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r>
              <w:t xml:space="preserve">Множество и его элементы  </w:t>
            </w:r>
          </w:p>
          <w:p w:rsidR="00916321" w:rsidRDefault="00916321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Что такое множество и его элементы? Как обозначают множества?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множество, элементы множества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Уметь составлять множества, заданные перечислением и общим свойством элементов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t>Понимать значение веры в себя в учебной деятельности, использовать правила, формирующие веру в себя, оценивать своё умение применять эти правила (на основе согласованного эталона)</w:t>
            </w:r>
            <w:r>
              <w:rPr>
                <w:color w:val="170E02"/>
              </w:rPr>
              <w:t xml:space="preserve"> </w:t>
            </w:r>
            <w:proofErr w:type="gramStart"/>
            <w:r>
              <w:rPr>
                <w:color w:val="170E02"/>
              </w:rPr>
              <w:t>Учиться совместно с учителем обнаруживать</w:t>
            </w:r>
            <w:proofErr w:type="gramEnd"/>
            <w:r>
              <w:rPr>
                <w:color w:val="170E02"/>
              </w:rPr>
              <w:t xml:space="preserve"> и </w:t>
            </w:r>
            <w:r>
              <w:rPr>
                <w:color w:val="170E02"/>
              </w:rPr>
              <w:lastRenderedPageBreak/>
              <w:t xml:space="preserve">формулировать учебную проблему. </w:t>
            </w:r>
          </w:p>
          <w:p w:rsidR="00916321" w:rsidRDefault="00916321">
            <w:pPr>
              <w:spacing w:before="100" w:beforeAutospacing="1" w:after="100" w:afterAutospacing="1" w:line="240" w:lineRule="atLeast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Самостоятельно </w:t>
            </w:r>
            <w:r>
              <w:rPr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 </w:t>
            </w:r>
          </w:p>
          <w:p w:rsidR="00916321" w:rsidRDefault="0091632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Способы задания множества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t>Как составить множества, заданные перечислением и общим свойством элементов?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t>множество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Уметь обозначать множества, определять принадлежность элемента множеству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rPr>
                <w:b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Равные множества. Число элементов множества. Пустое множество.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обозначать множества? Как определять принадлежность элемента множеству? Что такое пустое множество? Как его обозначают?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равные множества, элементы множества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t xml:space="preserve">Уметь обозначать множества, определять принадлежность элемента множеству, равенство и неравенство множеств, использовать для обозначения принадлежности </w:t>
            </w:r>
            <w:r>
              <w:lastRenderedPageBreak/>
              <w:t>элемента множеству знаки множеств. Использовать знак пустого множества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rPr>
                <w:b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Диаграмма Эйлера-Венна. Знаки множеств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Что такое диаграмма? Как обозначать множества с помощью диаграммы  Эйлера-Венна? Как различать множество и подмножество? Как обозначаются множества и подмножества?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множество,</w:t>
            </w:r>
          </w:p>
          <w:p w:rsidR="00916321" w:rsidRDefault="00916321">
            <w:r>
              <w:t>диаграмма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Наглядно изображать множества с помощью диаграмм Эйлера-Венна. 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Диаграмма Эйлера-Венна. Знаки множеств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множество,</w:t>
            </w:r>
          </w:p>
          <w:p w:rsidR="00916321" w:rsidRDefault="00916321">
            <w:r>
              <w:t>диаграмма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Наглядно изображать множества с помощью диаграмм Эйлера-Венна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Подмножество. Знаки подмножеств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подмножество,</w:t>
            </w:r>
          </w:p>
          <w:p w:rsidR="00916321" w:rsidRDefault="00916321">
            <w:r>
              <w:t>диаграмма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Уметь устанавливать, является ли одно множество подмножеством другого, записывать результат с помощью знаков. Изображать множество и его подмножество на диаграмме Эйлера-Венна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r>
              <w:t>Выполнять задания поискового и творческого характера.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Задачи на приведение к 1 (первый тип)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решать задачи на приведение к 1 (первый тип)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Уметь использовать язык множе</w:t>
            </w:r>
            <w:proofErr w:type="gramStart"/>
            <w:r>
              <w:t>ств дл</w:t>
            </w:r>
            <w:proofErr w:type="gramEnd"/>
            <w:r>
              <w:t>я решения логических задач. Строить общий способ решения задач на приведение к единице, применять его при решении задач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Разбиение множеств на части. Классификация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разбивать множества на части (классифицировать)?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классификация множеств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Уметь разбивать множества на части (классифицировать)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Подмножество. Задачи на приведение к 1 (1 тип)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подмножество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Уметь использовать язык множе</w:t>
            </w:r>
            <w:proofErr w:type="gramStart"/>
            <w:r>
              <w:t>ств дл</w:t>
            </w:r>
            <w:proofErr w:type="gramEnd"/>
            <w:r>
              <w:t>я решения логических задач. Строить общий способ решения задач на приведение к единице, применять его при решении задач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Пересечение множеств. Свойства пересечения множеств.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находить и записывать пересечение множеств?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пересечение множеств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Уметь находить объединение и пересечение множеств, записывать результат с помощью знаков</w:t>
            </w:r>
            <w:proofErr w:type="gramStart"/>
            <w:r>
              <w:t xml:space="preserve"> ,</w:t>
            </w:r>
            <w:proofErr w:type="gramEnd"/>
            <w:r>
              <w:t xml:space="preserve"> изображать объединение и пересечение множеств  на диаграмме Эйлера-Венна, моделировать пересечение геометрических фигур с помощью предметных моделей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Пересечение множеств и его свойства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находить и записывать пересечение множеств?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пересечение множеств 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Уметь исследовать свойства объединения и пересечения множест</w:t>
            </w:r>
            <w:proofErr w:type="gramStart"/>
            <w:r>
              <w:t>в(</w:t>
            </w:r>
            <w:proofErr w:type="gramEnd"/>
            <w:r>
              <w:t xml:space="preserve"> переместительное, сочетательное) с </w:t>
            </w:r>
            <w:r>
              <w:lastRenderedPageBreak/>
              <w:t>помощью диаграмм Эйлера-Венна, записывать в буквенном виде, устанавливать их аналогию с переместительным и сочетательным свойствами сложения и умножения чисел</w:t>
            </w:r>
          </w:p>
          <w:p w:rsidR="00916321" w:rsidRDefault="00916321">
            <w:r>
              <w:t>Уметь использовать язык множе</w:t>
            </w:r>
            <w:proofErr w:type="gramStart"/>
            <w:r>
              <w:t>ств дл</w:t>
            </w:r>
            <w:proofErr w:type="gramEnd"/>
            <w:r>
              <w:t>я решения логических задач. Строить общий способ решения задач на приведение к единице, применять его при решении задач</w:t>
            </w:r>
          </w:p>
          <w:p w:rsidR="00916321" w:rsidRDefault="00916321">
            <w:r>
              <w:t>Уметь использовать язык множе</w:t>
            </w:r>
            <w:proofErr w:type="gramStart"/>
            <w:r>
              <w:t>ств дл</w:t>
            </w:r>
            <w:proofErr w:type="gramEnd"/>
            <w:r>
              <w:t>я решения логических задач. Строить общий способ решения задач на приведение к единице, применять его при решении задач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Ориентироваться в своей системе знаний: самостоятельно </w:t>
            </w:r>
            <w:r>
              <w:rPr>
                <w:iCs/>
                <w:color w:val="170E02"/>
              </w:rPr>
              <w:t>предполагать</w:t>
            </w:r>
            <w:r>
              <w:rPr>
                <w:color w:val="170E02"/>
              </w:rPr>
              <w:t xml:space="preserve">, </w:t>
            </w:r>
            <w:r>
              <w:rPr>
                <w:color w:val="170E02"/>
              </w:rPr>
              <w:lastRenderedPageBreak/>
              <w:t xml:space="preserve">какая информация нужна для решения учебной задачи в один шаг. Донести свою позицию до других: </w:t>
            </w:r>
            <w:r>
              <w:rPr>
                <w:iCs/>
                <w:color w:val="170E02"/>
              </w:rPr>
              <w:t>оформлять</w:t>
            </w:r>
            <w:r>
              <w:rPr>
                <w:color w:val="170E02"/>
              </w:rPr>
              <w:t xml:space="preserve"> свои мысли в устной и письменной речи с учётом своих учебных и жизненных речевых ситуаций.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Самостоятельно </w:t>
            </w:r>
            <w:r>
              <w:rPr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простые общие для всех людей </w:t>
            </w:r>
            <w:r>
              <w:rPr>
                <w:color w:val="170E02"/>
              </w:rPr>
              <w:lastRenderedPageBreak/>
              <w:t xml:space="preserve">правила поведения при общении и сотрудничестве (этические нормы общения и сотрудничества). </w:t>
            </w:r>
          </w:p>
          <w:p w:rsidR="00916321" w:rsidRDefault="00916321">
            <w:r>
              <w:t>Оценивать результат своей работы.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Задачи на приведение к 1</w:t>
            </w:r>
          </w:p>
          <w:p w:rsidR="00916321" w:rsidRDefault="00916321">
            <w:r>
              <w:t>(2 тип)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построить общий способ решения задач на приведение к 1?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множество</w:t>
            </w:r>
          </w:p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Объединение </w:t>
            </w:r>
            <w:r>
              <w:lastRenderedPageBreak/>
              <w:t>множеств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 xml:space="preserve">Как находить и </w:t>
            </w:r>
            <w:r>
              <w:lastRenderedPageBreak/>
              <w:t>записывать объединение и пересечение множеств?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 xml:space="preserve">объединение </w:t>
            </w:r>
            <w:r>
              <w:lastRenderedPageBreak/>
              <w:t>множеств</w:t>
            </w:r>
          </w:p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Запись умножения в столбик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roofErr w:type="gramStart"/>
            <w:r>
              <w:t>Как записать умножение двузначного числа на однозначное  и сводящихся к нему случаев умножения круглых чисел в столбик?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множество</w:t>
            </w:r>
          </w:p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Объединение множеств и его свойства. Задачи на приведение к 1</w:t>
            </w:r>
          </w:p>
          <w:p w:rsidR="00916321" w:rsidRDefault="00916321">
            <w:r>
              <w:t>(2 тип)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Что такое непересекающиеся подмножества одного множества?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множество</w:t>
            </w:r>
          </w:p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Сложение и вычитание множеств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складывать и вычитать множества?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множество</w:t>
            </w:r>
          </w:p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Множества и операции над ними. Задачи на приведение к 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применять общий способ решения задач на приведение к 1?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множество</w:t>
            </w:r>
          </w:p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r>
              <w:t xml:space="preserve"> множество</w:t>
            </w:r>
          </w:p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  <w:p w:rsidR="00916321" w:rsidRDefault="00916321"/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 xml:space="preserve">Уметь применять изученные способы действий для решения задач в типовых и </w:t>
            </w:r>
            <w:r>
              <w:lastRenderedPageBreak/>
              <w:t xml:space="preserve">поисковых ситуациях. Контролировать правильность и полноту выполнения изученных способов действий. Выявлять причину ошибки и корректировать её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 xml:space="preserve">Применять простейшие приёмы погашения негативных </w:t>
            </w:r>
            <w:r>
              <w:lastRenderedPageBreak/>
              <w:t>эмоций при работе в паре, группе и оценивать своё умение это делать (на основе применения эталона)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Самостоятельно </w:t>
            </w:r>
            <w:r>
              <w:rPr>
                <w:i/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/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</w:t>
            </w:r>
            <w:r>
              <w:rPr>
                <w:color w:val="170E02"/>
              </w:rPr>
              <w:lastRenderedPageBreak/>
              <w:t xml:space="preserve">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16321" w:rsidRDefault="00916321">
            <w:r>
              <w:t>Оценивать свою работу (рефлексия)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Выполнение проектных работ по теме </w:t>
            </w:r>
            <w:r>
              <w:rPr>
                <w:b/>
                <w:i/>
              </w:rPr>
              <w:t xml:space="preserve">«Из истории натуральных чисел» </w:t>
            </w:r>
            <w:r>
              <w:rPr>
                <w:i/>
              </w:rPr>
              <w:t>(Системы счисления»)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Что такое проект? Как работать над проектом?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проект: тема, цель, задачи, гипотеза, информация, продукт, презентация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Планировать поиск и организацию информации, искать информацию в различных источниках, оформлять и представлять результаты выполнения проектных работ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roofErr w:type="gramStart"/>
            <w:r>
              <w:rPr>
                <w:b/>
              </w:rPr>
              <w:t xml:space="preserve">К: </w:t>
            </w:r>
            <w:r>
              <w:t xml:space="preserve">работать в группах: распределять роли между членами группы, планировать работу, распределять виды работ, определять сроки, представлять результаты с помощью сообщений, рисунков, средств ИКТ, составлять </w:t>
            </w:r>
            <w:r>
              <w:lastRenderedPageBreak/>
              <w:t>«Задачник класса»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Самостоятельно </w:t>
            </w:r>
            <w:r>
              <w:rPr>
                <w:i/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/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916321" w:rsidRDefault="00916321">
            <w:r>
              <w:lastRenderedPageBreak/>
              <w:t xml:space="preserve">Оценивать результат своей работы.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20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roofErr w:type="gramStart"/>
            <w:r>
              <w:t xml:space="preserve">Проектные работы по теме 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«Первые цифры»)</w:t>
            </w:r>
            <w:proofErr w:type="gramEnd"/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21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Проектные работы по теме </w:t>
            </w:r>
            <w:r>
              <w:rPr>
                <w:b/>
                <w:i/>
              </w:rPr>
              <w:t xml:space="preserve">  </w:t>
            </w:r>
            <w:r>
              <w:rPr>
                <w:i/>
              </w:rPr>
              <w:t>«Открытие нуля»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22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Проектные работы </w:t>
            </w:r>
            <w:r>
              <w:rPr>
                <w:i/>
              </w:rPr>
              <w:t>«О бесконечности натуральных чисел»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Нумерация натуральных чисел. Многозначные числа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 Как читать и записывать натуральные числа в пределах триллиона? Как выделять классы, разряды, число единиц каждого разряда?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натуральные числа, </w:t>
            </w:r>
          </w:p>
          <w:p w:rsidR="00916321" w:rsidRDefault="00916321">
            <w:r>
              <w:t>классы, разряды, разрядные слагаемые</w:t>
            </w:r>
          </w:p>
          <w:p w:rsidR="00916321" w:rsidRDefault="00916321">
            <w:r>
              <w:t xml:space="preserve"> 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Уметь читать и записывать натуральные числа в пределах триллиона (12 разрядов), разделять классы, разряды, число единиц каждого разряда</w:t>
            </w:r>
          </w:p>
          <w:p w:rsidR="00916321" w:rsidRDefault="00916321">
            <w:r>
              <w:t>Уметь определять и называть цифру каждого разряда, общее количество единиц данного разряда, содержащихся в числе, представлять числа в виде суммы разрядных слагаемых</w:t>
            </w:r>
          </w:p>
          <w:p w:rsidR="00916321" w:rsidRDefault="00916321">
            <w:r>
              <w:t xml:space="preserve">Уметь устанавливать аналогию десятичной позиционной системы записи чисел и десятичной системы мер. Устанавливать правила поразрядного сравнения натуральных чисел, применять их для </w:t>
            </w:r>
            <w:r>
              <w:lastRenderedPageBreak/>
              <w:t xml:space="preserve">сравнения многозначных чисел. Записывать многозначные числа римскими цифрами. Уметь складывать и вычитать многозначные числа, решать примеры, задачи и уравнения на сложение и вычитание многозначных чисел. Решать вычислительные примеры, уравнения, простые и составные задачи изученных типов, составлять числовые и буквенные выражения к задачам и задачи по заданным выражениям.  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Составлять план своей учебной деятельности при открытии нового знания на уроке и оценивать своё умение это делать (на основе применения эталона)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Сравнение многозначных чисел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произвести поразрядное сравнение натуральных чисел?</w:t>
            </w:r>
          </w:p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25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Нумерация и сравнение многозначных чисел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представить многозначное число в виде суммы разрядных слагаемых?</w:t>
            </w:r>
          </w:p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26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Сложение и вычитание многозначных чисел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складывать и вычитать многозначные числа? Что такое формула? (Формула как равенство, устанавливающее взаимосвязь между величинами). Как в простейших случаях выражать зависимости между величинами с помощью формул?</w:t>
            </w:r>
          </w:p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27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Сложение и вычитание многозначных чисел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28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Сложение и вычитание многозначных чисел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29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Сложение и вычитание многозначных чисел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30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Сложение и вычитание многозначных чисел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31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Сложение и вычитание многозначных чисел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t>Контрольная работа №2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Уметь применять изученные способы действий для решения задач в типовых и поисковых ситуациях. Контролировать правильность и полноту выполнения изученных способов </w:t>
            </w:r>
            <w:r>
              <w:lastRenderedPageBreak/>
              <w:t xml:space="preserve">действий. 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Выявлять причину ошибки и корректировать её, оценивать свою работу.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33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и деление чисел на 10, 100, 1000…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построить и применять алгоритмы умножения и деления на 10, 100 и т.д., умножения и деления круглых чисел?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круглые числа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Уметь  строить и применять алгоритмы умножения и деления на 10, 100 и т.д., умножения и деления круглых чисел</w:t>
            </w:r>
            <w:proofErr w:type="gramStart"/>
            <w:r>
              <w:t xml:space="preserve"> У</w:t>
            </w:r>
            <w:proofErr w:type="gramEnd"/>
            <w:r>
              <w:t xml:space="preserve">меть обосновывать правильность своих действий  помощью построенных алгоритмов. Решать вычислительные примеры, уравнения, простые и составные задачи изученных типов. Составлять числовые и буквенные выражения к задачам, находить их значение, уметь складывать и вычитать многозначные числа. Находить подмножества, объединение и пересечение заданных множеств, строить диаграмму Эйлера-Венна. Решать задачи на нахождение </w:t>
            </w:r>
            <w:r>
              <w:lastRenderedPageBreak/>
              <w:t>периметра треугольника, площади фигур, составленных из прямоугольников. Выполнять задания поискового и творческого характера.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Оценивать результат своей работы. Применять простейшие приёмы погашения негативных эмоций при работе в паре, группе и оценивать своё умение это делать (на основе применения эталона).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Самостоятельно </w:t>
            </w:r>
            <w:r>
              <w:rPr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  <w:r>
              <w:t xml:space="preserve">Оценивать результат своей работы.  Рефлексия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34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и деление чисел на 10, 100, 1000…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color w:val="170E0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35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и деление круглых чисел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color w:val="170E0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36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и деление круглых чисел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color w:val="170E0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rPr>
          <w:trHeight w:val="60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37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Единицы длины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Как находить периметр и площадь  прямоугольника, объём  прямоугольного параллелепипеда по формулам?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периметр, площадь, объём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Уточнять соотношение между единицами длины, устанавливать соотношения между единицами массы:1 г, 1 кг, 1 ц, 1 т. Выводить общее правило перехода к большим меркам и перехода к меньшим меркам, применять это правило для преобразования единиц длины и массы. Уметь сравнивать, складывать и вычитать однородные величины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Осуществлять самоконтроль, коррекцию своих ошибок. Применять простейшие приёмы развития своей памяти  оценивать своё умение это делать (на основе эталона)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38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Единицы длины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39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Единицы массы. Грамм, тонна, центнер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установить соотношение между единицами массы:1 г, 1 кг, 1 ц, 1 т? Как сравнивать, складывать и вычитать однородные величины? Как переходить к большим меркам и  к меньшим меркам? Как преобразовывать единицы длины и массы?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масса, периметр, площадь, объём</w:t>
            </w:r>
          </w:p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40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Единицы массы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41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Единицы длины и единицы массы</w:t>
            </w:r>
          </w:p>
        </w:tc>
        <w:tc>
          <w:tcPr>
            <w:tcW w:w="3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9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rPr>
                <w:b/>
              </w:rPr>
              <w:t>Контрольная работа №3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4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138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</w:pPr>
            <w:r>
              <w:rPr>
                <w:b/>
              </w:rPr>
              <w:t>«Математика -3, часть 2»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jc w:val="center"/>
              <w:rPr>
                <w:b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43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roofErr w:type="gramStart"/>
            <w:r>
              <w:t xml:space="preserve">Как выполнить умножение и деление многозначного числа на однозначное (и сводящиеся к ним </w:t>
            </w:r>
            <w:r>
              <w:lastRenderedPageBreak/>
              <w:t>случаи)?</w:t>
            </w:r>
            <w:proofErr w:type="gramEnd"/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r>
              <w:lastRenderedPageBreak/>
              <w:t xml:space="preserve">многозначные числа, натуральные числа, </w:t>
            </w:r>
          </w:p>
          <w:p w:rsidR="00916321" w:rsidRDefault="00916321">
            <w:r>
              <w:t xml:space="preserve">классы, разряды, </w:t>
            </w:r>
            <w:r>
              <w:lastRenderedPageBreak/>
              <w:t>разрядные слагаемые</w:t>
            </w:r>
          </w:p>
          <w:p w:rsidR="00916321" w:rsidRDefault="00916321"/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 xml:space="preserve">Строить и применять алгоритмы умножения и деления </w:t>
            </w:r>
            <w:r>
              <w:lastRenderedPageBreak/>
              <w:t xml:space="preserve">многозначного числа на </w:t>
            </w:r>
            <w:proofErr w:type="gramStart"/>
            <w:r>
              <w:t>однозначное</w:t>
            </w:r>
            <w:proofErr w:type="gramEnd"/>
            <w:r>
              <w:t xml:space="preserve"> (и сводящиеся к ним случаи)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rPr>
                <w:b/>
              </w:rPr>
              <w:lastRenderedPageBreak/>
              <w:t>К</w:t>
            </w:r>
            <w:r>
              <w:t xml:space="preserve">. Применять правила ведения диалога и </w:t>
            </w:r>
            <w:r>
              <w:lastRenderedPageBreak/>
              <w:t>правила поведения в позиции «критик» при коммуникации в учебной деятельности и оценивать своё умение это делать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Самостоятельно </w:t>
            </w:r>
            <w:r>
              <w:rPr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простые общие для всех </w:t>
            </w:r>
            <w:r>
              <w:rPr>
                <w:color w:val="170E02"/>
              </w:rPr>
              <w:lastRenderedPageBreak/>
              <w:t xml:space="preserve">людей правила поведения при общении и сотрудничестве (этические нормы общения и сотрудничества). </w:t>
            </w:r>
          </w:p>
          <w:p w:rsidR="00916321" w:rsidRDefault="00916321">
            <w:r>
              <w:t xml:space="preserve">Оценивать результат своей работы.  </w:t>
            </w:r>
            <w:r>
              <w:rPr>
                <w:color w:val="170E02"/>
              </w:rPr>
              <w:t xml:space="preserve">В </w:t>
            </w:r>
            <w:r>
              <w:rPr>
                <w:iCs/>
                <w:color w:val="170E02"/>
              </w:rPr>
              <w:t>самостоятельно созданных</w:t>
            </w:r>
            <w:r>
              <w:rPr>
                <w:color w:val="170E02"/>
              </w:rPr>
              <w:t xml:space="preserve"> ситуациях общения и сотрудничества, опираясь на общие для всех простые правила поведения, </w:t>
            </w:r>
            <w:r>
              <w:rPr>
                <w:iCs/>
                <w:color w:val="170E02"/>
              </w:rPr>
              <w:t>делать выбор</w:t>
            </w:r>
            <w:r>
              <w:rPr>
                <w:color w:val="170E02"/>
              </w:rPr>
              <w:t>, какой поступок совершить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44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lastRenderedPageBreak/>
              <w:t>однозначное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45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многозначных круглых чисел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46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по сумме и разности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решать задачи «по сумме и разности»? Для чего нужны таблицы? Как работать с таблицами?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сумма,</w:t>
            </w:r>
          </w:p>
          <w:p w:rsidR="00916321" w:rsidRDefault="00916321">
            <w:r>
              <w:t xml:space="preserve"> разность, таблица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Строить общий способ решения задач «по сумме и разности». Анализировать и интерпретировать данные таблицы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47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многозначных круглых чисел.  Решение задач по сумме и разности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roofErr w:type="gramStart"/>
            <w:r>
              <w:t>Как выполнить умножение и деление многозначного числа на однозначное (и сводящиеся к ним случаи)?</w:t>
            </w:r>
            <w:proofErr w:type="gramEnd"/>
            <w:r>
              <w:t xml:space="preserve"> Как решать задачи «по сумме и разности»? Для чего нужны таблицы? Как работать с таблицами?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многозначные числа, натуральные числа, </w:t>
            </w:r>
          </w:p>
          <w:p w:rsidR="00916321" w:rsidRDefault="00916321">
            <w:r>
              <w:t>классы, разряды, разрядные слагаемые, сумма,</w:t>
            </w:r>
          </w:p>
          <w:p w:rsidR="00916321" w:rsidRDefault="00916321">
            <w:r>
              <w:t xml:space="preserve"> разность, таблица</w:t>
            </w:r>
          </w:p>
          <w:p w:rsidR="00916321" w:rsidRDefault="00916321">
            <w:r>
              <w:t>деление углом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Строить и применять алгоритмы умножения и деления многозначного числа на однозначное (и сводящиеся к ним случаи)</w:t>
            </w:r>
            <w:proofErr w:type="gramStart"/>
            <w:r>
              <w:t xml:space="preserve"> .</w:t>
            </w:r>
            <w:proofErr w:type="gramEnd"/>
            <w:r>
              <w:t>Строить общий способ решения задач «по сумме и разности». Анализировать и интерпретировать данные таблицы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48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Деление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Как записать деление углом? Как выполнять письменное деление </w:t>
            </w:r>
            <w:r>
              <w:lastRenderedPageBreak/>
              <w:t>(алгоритм деления углом)?</w:t>
            </w:r>
          </w:p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Уметь записывать деление углом </w:t>
            </w:r>
            <w:r>
              <w:lastRenderedPageBreak/>
              <w:t>(с остатком и без остатка). Строить алгоритм деления с остатком многозначных круглых чисел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49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Деление многозначного </w:t>
            </w:r>
            <w:r>
              <w:lastRenderedPageBreak/>
              <w:t xml:space="preserve">числа </w:t>
            </w:r>
            <w:proofErr w:type="gramStart"/>
            <w:r>
              <w:t>на</w:t>
            </w:r>
            <w:proofErr w:type="gramEnd"/>
            <w:r>
              <w:t xml:space="preserve"> однозначное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50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Деление многозначного числа с нулём посередине на однозначное число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делить многозначные числа с нулём посередине на однозначное число (алгоритм)?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многозначные числа, натуральные числа, </w:t>
            </w:r>
          </w:p>
          <w:p w:rsidR="00916321" w:rsidRDefault="00916321">
            <w:r>
              <w:t>классы, разряды, разрядные слагаемые, сумма,</w:t>
            </w:r>
          </w:p>
          <w:p w:rsidR="00916321" w:rsidRDefault="00916321">
            <w:r>
              <w:t xml:space="preserve"> разность, таблица</w:t>
            </w:r>
          </w:p>
          <w:p w:rsidR="00916321" w:rsidRDefault="00916321">
            <w:r>
              <w:t>деление углом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Уметь делить многозначные числа с нулём посередине и на конце на однозначное число,  действуя по  алгоритмам. Уметь делить многозначные круглые числа на однозначное число. Уметь записывать деление углом (с остатком и без остатка). Решать </w:t>
            </w:r>
            <w:proofErr w:type="spellStart"/>
            <w:r>
              <w:t>вычислительныепримеры</w:t>
            </w:r>
            <w:proofErr w:type="spellEnd"/>
            <w:r>
              <w:t xml:space="preserve">, уравнения, простые и составные задачи изученных типов, составлять задачи по </w:t>
            </w:r>
            <w:r>
              <w:lastRenderedPageBreak/>
              <w:t>заданным выражениям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51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Деление многозначного числа с нулём на конце на однозначное число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делить многозначные числа с нулём на конце на однозначное число (алгоритм)?</w:t>
            </w:r>
          </w:p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52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Деление многозначного числа с нулём посередине и на конце на однозначное число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делить многозначные числа с нулём посередине или с нулём на конце однозначное число (алгоритм)?</w:t>
            </w:r>
          </w:p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Самостоятельно </w:t>
            </w:r>
            <w:r>
              <w:rPr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  <w:r>
              <w:t>Оценивать результат своей работы.  Рефлексия</w:t>
            </w:r>
          </w:p>
          <w:p w:rsidR="00916321" w:rsidRDefault="00916321">
            <w:pPr>
              <w:spacing w:before="100" w:beforeAutospacing="1" w:after="100" w:afterAutospacing="1" w:line="240" w:lineRule="atLeast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53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Деление круглых чисел, сводящееся к делению на однозначное число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54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Деление круглых чисел, сводящееся к делению на однозначное число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55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Деление на однозначное число с остатком. Деление круглых чисел с остатком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делить многозначные и многозначные круглые числа с остатком (алгоритм)?</w:t>
            </w:r>
          </w:p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56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Деление на однозначное число (и сводящиеся к нему случаи деления круглых чисел)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применять алгоритм действий при делении на однозначное число?</w:t>
            </w:r>
          </w:p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57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и деление на многозначные числа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Как применять алгоритмы действий при умножении </w:t>
            </w:r>
            <w:r>
              <w:lastRenderedPageBreak/>
              <w:t>и делении на однозначное число?</w:t>
            </w:r>
          </w:p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lastRenderedPageBreak/>
              <w:t>58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rPr>
                <w:b/>
              </w:rPr>
              <w:t>Контрольная работа №4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Применять изученные способы действий для решения задач в типовых и поисковых ситуациях. Пошагово контролировать правильность и полноту выполнения изученных способов действий.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Выявлять причину ошибки и корректировать её. 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59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Преобразование фигур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выполнить преобразование фигур на плоскости?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преобразование фигур, плоскость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Выполнять преобразование фигур на плоскости (на клетчатой бумаге)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Перерабатывать полученную информацию: </w:t>
            </w:r>
            <w:r>
              <w:rPr>
                <w:iCs/>
                <w:color w:val="170E02"/>
              </w:rPr>
              <w:t>делать выводы</w:t>
            </w:r>
            <w:r>
              <w:rPr>
                <w:color w:val="170E02"/>
              </w:rPr>
              <w:t xml:space="preserve"> на основе обобщения знаний.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Доносить свою позицию до других: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свою точку зрения и пытаться её </w:t>
            </w:r>
            <w:r>
              <w:rPr>
                <w:iCs/>
                <w:color w:val="170E02"/>
              </w:rPr>
              <w:lastRenderedPageBreak/>
              <w:t>обосновать</w:t>
            </w:r>
            <w:r>
              <w:rPr>
                <w:color w:val="170E02"/>
              </w:rPr>
              <w:t xml:space="preserve">, приводя аргументы.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60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Симметрия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Что такое симметрия?  </w:t>
            </w:r>
            <w:proofErr w:type="gramStart"/>
            <w:r>
              <w:t>Как построить фигуры, симметричные относительно прямой, как чертить симметричные фигуры (на клетчатой бумаге)?</w:t>
            </w:r>
            <w:proofErr w:type="gramEnd"/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симметрия, ось симметрии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roofErr w:type="gramStart"/>
            <w:r>
              <w:t>Устанавливать свойства фигур, симметричных относительно прямой, чертить симметричные фигуры (на клетчатой бумаге).</w:t>
            </w:r>
            <w:proofErr w:type="gramEnd"/>
            <w:r>
              <w:t xml:space="preserve"> Наблюдать симметрию в рисунках, буквах, словах, в стихах, музыке, в природе. Наблюдать зависимости между величинами и фиксировать их с помощью таблиц.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Перерабатывать полученную информацию: </w:t>
            </w:r>
            <w:r>
              <w:rPr>
                <w:iCs/>
                <w:color w:val="170E02"/>
              </w:rPr>
              <w:t>делать выводы</w:t>
            </w:r>
            <w:r>
              <w:rPr>
                <w:color w:val="170E02"/>
              </w:rPr>
              <w:t xml:space="preserve"> на основе обобщения знаний.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Донести свою позицию до других: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свою точку зрения и пытаться её </w:t>
            </w:r>
            <w:r>
              <w:rPr>
                <w:iCs/>
                <w:color w:val="170E02"/>
              </w:rPr>
              <w:t>обосновать</w:t>
            </w:r>
            <w:r>
              <w:rPr>
                <w:color w:val="170E02"/>
              </w:rPr>
              <w:t xml:space="preserve">, приводя аргументы.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>Работая по плану, сверять свои действия с целью и, при необходимо</w:t>
            </w:r>
            <w:r>
              <w:rPr>
                <w:color w:val="170E02"/>
              </w:rPr>
              <w:lastRenderedPageBreak/>
              <w:t>сти, исправлять ошибки с помощью учителя.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61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Симметрия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62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Симметричные фигуры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rPr>
          <w:trHeight w:val="52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63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Меры времени. Календарь.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сравнивать события по времени?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 календарь, год, месяц, неделя, сутки, час, минута, секунда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Сравнивать события по времени непосредственно. </w:t>
            </w:r>
            <w:proofErr w:type="gramStart"/>
            <w:r>
              <w:t>Устанавливать соотношения между общепринятыми единицами времени: год, месяц, неделя, сутки, час, минута, секунда; преобразовывать, сравнивать, складывать и вычитать значения времени, выраженные в заданных единицах измерения.</w:t>
            </w:r>
            <w:proofErr w:type="gramEnd"/>
            <w:r>
              <w:t xml:space="preserve"> </w:t>
            </w:r>
            <w:r>
              <w:lastRenderedPageBreak/>
              <w:t xml:space="preserve">Решать житейские ситуации, требующие умения находить значение времени событий. Определять время по часам; использовать календарь, название месяцев, дней недели. Решать задачи на нахождение начала события, завершения события, продолжительности события. 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rPr>
                <w:color w:val="170E02"/>
              </w:rPr>
            </w:pPr>
            <w:r>
              <w:rPr>
                <w:color w:val="170E02"/>
              </w:rPr>
              <w:lastRenderedPageBreak/>
              <w:t>Составлять план решения проблемы (задачи) совместно с учителем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Перерабатывать полученную информацию: </w:t>
            </w:r>
            <w:r>
              <w:rPr>
                <w:iCs/>
                <w:color w:val="170E02"/>
              </w:rPr>
              <w:t>сравнивать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группировать</w:t>
            </w:r>
            <w:r>
              <w:rPr>
                <w:color w:val="170E02"/>
              </w:rPr>
              <w:t xml:space="preserve"> факты и явления; определять причины явлений, событий.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Слушать других, </w:t>
            </w:r>
            <w:r>
              <w:rPr>
                <w:color w:val="170E02"/>
              </w:rPr>
              <w:lastRenderedPageBreak/>
              <w:t xml:space="preserve">пытаться принимать другую точку зрения, быть готовым изменить свою точку зрения.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r>
              <w:t>Выполнять задания поискового и творческого характера. Применять правила самостоятельного закрепления нового знания и оценивать своё умение это делать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64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Календарь. Неделя.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Для чего нужен календарь? Как устанавливать соотношения между общепринятыми единицами времени?</w:t>
            </w:r>
          </w:p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65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Календарь. Неделя.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66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Таблица мер времени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67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Часы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68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Таблица мер времени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69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Сравнение, сложение и вычитание единиц времени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преобразовывать, сравнивать, складывать и вычитать значения времени, выраженные в заданных единицах измерения?</w:t>
            </w:r>
          </w:p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70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Сравнение, сложение и вычитание единиц времени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71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Переменная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Что такое переменная? Как обозначается переменная? Как составить выражения с переменной?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переменная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 Обозначать переменную буквой, составлять выражения с переменной, находить в простейших случаях значения выражения с переменной и множество </w:t>
            </w:r>
            <w:r>
              <w:lastRenderedPageBreak/>
              <w:t>значений выражения с переменной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72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Выражения с переменной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73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Высказывание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Что такое высказывания? Как в простейших случаях определить истинность и ложность высказывания? 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высказывания, переменная, 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Уметь находить верные (истинные) и неверные (ложные) высказывания, обосновывать в простейших случаях их истинность и ложность, строить верные и неверные </w:t>
            </w:r>
            <w:proofErr w:type="spellStart"/>
            <w:proofErr w:type="gramStart"/>
            <w:r>
              <w:t>выс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казывания</w:t>
            </w:r>
            <w:proofErr w:type="spellEnd"/>
            <w:r>
              <w:t xml:space="preserve"> с помощью логических связок и слов «верно (неверно), что», «не», «если…то», «каждый», «все», «найдётся», «всегда», «иногда». 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74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Переменная. Высказывание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75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Равенство и неравенство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определять, обосновывать и опровергать истинность и ложность равенств и неравенств, находить множество значений переменной?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равенство, неравенство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Определять, обосновывать и опровергать истинность и ложность равенств и неравенств, </w:t>
            </w:r>
            <w:r>
              <w:lastRenderedPageBreak/>
              <w:t>находить множество значений переменной, при которых равенство (неравенство)</w:t>
            </w:r>
          </w:p>
          <w:p w:rsidR="00916321" w:rsidRDefault="00916321">
            <w:r>
              <w:t>является верным, записывать высказывания на математическом языке в виде равенств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r>
              <w:lastRenderedPageBreak/>
              <w:t xml:space="preserve">Выполнять задания поискового и творческого характера. Применять </w:t>
            </w:r>
            <w:r>
              <w:lastRenderedPageBreak/>
              <w:t>алгоритм общения  и оценивать своё умение это делать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Донести свою позицию до других: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свою точку зрения и пытаться её </w:t>
            </w:r>
            <w:r>
              <w:rPr>
                <w:iCs/>
                <w:color w:val="170E02"/>
              </w:rPr>
              <w:t>обосновать</w:t>
            </w:r>
            <w:r>
              <w:rPr>
                <w:color w:val="170E02"/>
              </w:rPr>
              <w:t xml:space="preserve">, приводя аргументы. </w:t>
            </w:r>
          </w:p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76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Уравнения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Что такое  уравнение? Что такое корень уравнения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корень уравнения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Иметь представление об уравнении как предложении с переменной, знать понятие корня уравнения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77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Равенство и неравенство. Уравнения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Чем отличаются простые и составные уравнения? Как составлять в простейших видах уравнение как математическую модель текстовой задачи?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простые и составные уравнения, корень уравнения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Различать выражения, равенства и уравнения, повторять и систематизировать знания о видах и способах решения простых уравнений. Составлять в </w:t>
            </w:r>
            <w:r>
              <w:lastRenderedPageBreak/>
              <w:t>простейших видах уравнение как математическую модель текстовой задачи. Строить и применять алгоритм решения составных уравнений, решать простые и составные уравнения, комментировать решение, называя компоненты действий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78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Упрощение уравнений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Как упростить составное уравнение? (Познакомить с составными уравнениями, сводящимися к цепочке простых, и построить </w:t>
            </w:r>
            <w:r>
              <w:lastRenderedPageBreak/>
              <w:t>алгоритм их решения)</w:t>
            </w:r>
          </w:p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79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Составные уравнения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80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Составные уравнения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rPr>
                <w:b/>
              </w:rPr>
              <w:t>Контрольная работа №5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Применять изученные способы действия для решения задач в типовых и поисковых ситуациях. Пошагово контролировать правильность и полноту выполнения изученных способов действий.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r>
              <w:t xml:space="preserve">Осуществлять самоконтроль, коррекцию своих ошибок. Применять простейшие приёмы развития своей памяти  оценивать своё умение это делать </w:t>
            </w:r>
            <w:r>
              <w:lastRenderedPageBreak/>
              <w:t>(на основе эталона)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Ориентироваться в своей системе знаний: самостоятельно </w:t>
            </w:r>
            <w:r>
              <w:rPr>
                <w:iCs/>
                <w:color w:val="170E02"/>
              </w:rPr>
              <w:t>предполагать</w:t>
            </w:r>
            <w:r>
              <w:rPr>
                <w:color w:val="170E02"/>
              </w:rPr>
              <w:t xml:space="preserve">, какая информация нужна для решения учебной задачи в один шаг. </w:t>
            </w:r>
          </w:p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82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Формула. Формулы площади и периметра прямоугольника: S=a*b </w:t>
            </w:r>
            <w:r>
              <w:rPr>
                <w:lang w:val="en-US"/>
              </w:rPr>
              <w:t>P</w:t>
            </w:r>
            <w:r>
              <w:t>=(</w:t>
            </w:r>
            <w:r>
              <w:rPr>
                <w:lang w:val="en-US"/>
              </w:rPr>
              <w:t>a</w:t>
            </w:r>
            <w:r>
              <w:t>+</w:t>
            </w:r>
            <w:r>
              <w:rPr>
                <w:lang w:val="en-US"/>
              </w:rPr>
              <w:t>b</w:t>
            </w:r>
            <w:r>
              <w:t>)*2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Что такое формулы? Где и для чего их применяют? Как найти по формуле периметр  и площадь прямоугольника?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формула, периметр, площадь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Иметь представление о формуле как равенстве, устанавливающем взаимосвязь между величинами. Уметь в простейших случаях выражать зависимости между величинами с помощью формул. Знать и применять формулы периметра и площади прямоугольника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83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Формула объёма прямоугольного параллелепипеда: </w:t>
            </w:r>
            <w:r>
              <w:rPr>
                <w:lang w:val="en-US"/>
              </w:rPr>
              <w:t>V</w:t>
            </w:r>
            <w:r>
              <w:t>=a*b*c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найти по формуле объём прямоугольного параллелепипеда?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объём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Знать и применять формулу  объёма прямоугольного параллелепипеда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t xml:space="preserve">Выполнять задания поискового и творческого характера. </w:t>
            </w:r>
            <w:r>
              <w:rPr>
                <w:color w:val="170E02"/>
              </w:rPr>
              <w:t xml:space="preserve">Добывать новые знания: </w:t>
            </w:r>
            <w:r>
              <w:rPr>
                <w:iCs/>
                <w:color w:val="170E02"/>
              </w:rPr>
              <w:t>извлекать</w:t>
            </w:r>
            <w:r>
              <w:rPr>
                <w:color w:val="170E02"/>
              </w:rPr>
              <w:t xml:space="preserve"> информацию, представленную в </w:t>
            </w:r>
            <w:r>
              <w:rPr>
                <w:color w:val="170E02"/>
              </w:rPr>
              <w:lastRenderedPageBreak/>
              <w:t xml:space="preserve">разных формах (текст, таблица, схема, иллюстрация и др.). </w:t>
            </w:r>
          </w:p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84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Формулы площади и периметра прямоугольника,  объём  прямоугольного параллелепипеда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найти по формуле периметр  и площадь прямоугольника? Как найти по формуле объём прямоугольного параллелепипеда?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формула, периметр, площадь, объём,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Знать и применять формулы периметра и площади прямоугольника и объёма </w:t>
            </w:r>
            <w:r>
              <w:lastRenderedPageBreak/>
              <w:t>прямоугольного параллелепипеда. Уметь использовать формулы для решения текстовых задач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85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Формула деления с остатком: a=</w:t>
            </w:r>
            <w:r>
              <w:rPr>
                <w:lang w:val="en-US"/>
              </w:rPr>
              <w:t>b</w:t>
            </w:r>
            <w:r>
              <w:t>*</w:t>
            </w:r>
            <w:r>
              <w:rPr>
                <w:lang w:val="en-US"/>
              </w:rPr>
              <w:t>c</w:t>
            </w:r>
            <w:r>
              <w:t>+</w:t>
            </w:r>
            <w:r>
              <w:rPr>
                <w:lang w:val="en-US"/>
              </w:rPr>
              <w:t>r</w:t>
            </w:r>
            <w:r>
              <w:t xml:space="preserve">, где </w:t>
            </w:r>
            <w:r>
              <w:rPr>
                <w:lang w:val="en-US"/>
              </w:rPr>
              <w:t>r</w:t>
            </w:r>
            <w:r w:rsidRPr="00916321">
              <w:t xml:space="preserve"> </w:t>
            </w:r>
            <w:r>
              <w:t xml:space="preserve">меньше </w:t>
            </w:r>
            <w:r>
              <w:rPr>
                <w:lang w:val="en-US"/>
              </w:rPr>
              <w:t>b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применять формулу деления с остатком?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деление с остатком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Знать и применять формулы периметра и площади прямоугольника и объёма прямоугольного параллелепипеда, деления с остатком. Уметь использовать формулы для решения текстовых задач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t xml:space="preserve"> </w:t>
            </w:r>
            <w:r>
              <w:rPr>
                <w:color w:val="170E02"/>
              </w:rPr>
              <w:t xml:space="preserve">Самостоятельно </w:t>
            </w:r>
            <w:r>
              <w:rPr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  <w:r>
              <w:t>Оценивать результат своей работы.  Рефлексия</w:t>
            </w:r>
          </w:p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86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по формуле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решать задачи по формуле?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формула, периметр, площадь, объём, деление с остатком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Строить формулы периметра и площади прямоугольника и объёма прямоугольного параллелепипеда, деления с остатком и уметь применять их   для решения задач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87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Формулы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Где и как нужно применять формулы?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формула, периметр, площадь, объём, деление с остатком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Составлять таблицы, анализировать и интерпретировать их данные, обобщать выявленные закономерности и записывать их в виде формул. Систематизировать частные случаи арифметических действий с 0 и 1, записывать в буквенном виде, применять для вычислений.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138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jc w:val="center"/>
            </w:pPr>
            <w:r>
              <w:rPr>
                <w:b/>
              </w:rPr>
              <w:t>«Математика -3, часть 3»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jc w:val="center"/>
              <w:rPr>
                <w:b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88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Скорость, время, расстояние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Что такое «</w:t>
            </w:r>
            <w:proofErr w:type="gramStart"/>
            <w:r>
              <w:t>скорость</w:t>
            </w:r>
            <w:proofErr w:type="gramEnd"/>
            <w:r>
              <w:t xml:space="preserve">» и в </w:t>
            </w:r>
            <w:proofErr w:type="gramStart"/>
            <w:r>
              <w:t>каких</w:t>
            </w:r>
            <w:proofErr w:type="gramEnd"/>
            <w:r>
              <w:t xml:space="preserve"> величинах её измеряют? Как установить зависимость между величинами, характеризующими движение тел, скоростью, временем и расстоянием? Как строить формулы, выражающие эти зависимости?   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скорость, время, расстояние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Наблюдать за зависимостью между величинами «скорость-время-расстояние» при равномерном прямолинейном движении с помощью графических моделей, фиксировать значения величин в </w:t>
            </w:r>
            <w:r>
              <w:lastRenderedPageBreak/>
              <w:t xml:space="preserve">таблицах, выявлять закономерности и строить соответствующие формулы зависимостей. Строить формулу пути </w:t>
            </w:r>
            <w:r>
              <w:rPr>
                <w:lang w:val="en-US"/>
              </w:rPr>
              <w:t>S</w:t>
            </w:r>
            <w:r>
              <w:t>= v*t, использовать её для решения задач на движение, моделировать и анализировать условие задач с помощью таблиц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i/>
                <w:color w:val="170E02"/>
              </w:rPr>
            </w:pPr>
            <w:r>
              <w:rPr>
                <w:color w:val="170E02"/>
              </w:rPr>
              <w:lastRenderedPageBreak/>
              <w:t xml:space="preserve">Добывать новые знания: </w:t>
            </w:r>
            <w:r>
              <w:rPr>
                <w:iCs/>
                <w:color w:val="170E02"/>
              </w:rPr>
              <w:t>извлекать</w:t>
            </w:r>
            <w:r>
              <w:rPr>
                <w:color w:val="170E02"/>
              </w:rPr>
              <w:t xml:space="preserve"> информацию, представленную в разных формах (текст, таблица, схема, иллюстрация и др.) Преобразовывать информацию из одной </w:t>
            </w:r>
            <w:r>
              <w:rPr>
                <w:color w:val="170E02"/>
              </w:rPr>
              <w:lastRenderedPageBreak/>
              <w:t xml:space="preserve">формы в другую: </w:t>
            </w:r>
            <w:r>
              <w:rPr>
                <w:iCs/>
                <w:color w:val="170E02"/>
              </w:rPr>
              <w:t>представлять информацию</w:t>
            </w:r>
            <w:r>
              <w:rPr>
                <w:color w:val="170E02"/>
              </w:rPr>
              <w:t xml:space="preserve"> в виде текста, таблицы, схемы. Работая по плану, сверять свои действия с целью и, при необходимости, исправлять ошибки с помощью учителя. Донести свою позицию до других: </w:t>
            </w:r>
            <w:r>
              <w:rPr>
                <w:iCs/>
                <w:color w:val="170E02"/>
              </w:rPr>
              <w:t>оформлять</w:t>
            </w:r>
            <w:r>
              <w:rPr>
                <w:color w:val="170E02"/>
              </w:rPr>
              <w:t xml:space="preserve"> свои мысли в устной и письменной речи с учётом своих учебных и жизненных речевых ситуаций</w:t>
            </w:r>
            <w:r>
              <w:rPr>
                <w:i/>
                <w:color w:val="170E02"/>
              </w:rPr>
              <w:t xml:space="preserve">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Самостоятельно </w:t>
            </w:r>
            <w:r>
              <w:rPr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</w:t>
            </w:r>
            <w:r>
              <w:rPr>
                <w:color w:val="170E02"/>
              </w:rPr>
              <w:lastRenderedPageBreak/>
              <w:t xml:space="preserve">ва). </w:t>
            </w:r>
            <w:r>
              <w:t>Оценивать результат своей работы.  Рефлексия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 </w:t>
            </w:r>
          </w:p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89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Изображение движения объекта на числовом луче. Формула пути: </w:t>
            </w:r>
          </w:p>
          <w:p w:rsidR="00916321" w:rsidRDefault="00916321">
            <w:r>
              <w:rPr>
                <w:lang w:val="en-US"/>
              </w:rPr>
              <w:t>S</w:t>
            </w:r>
            <w:r>
              <w:t>= v*t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Как построить формулу пути и использовать её при решении задач на движение? Как моделировать и </w:t>
            </w:r>
            <w:r>
              <w:lastRenderedPageBreak/>
              <w:t>анализировать условие задач с помощью таблиц?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скорость, время, расстояние</w:t>
            </w:r>
          </w:p>
          <w:p w:rsidR="00916321" w:rsidRDefault="00916321">
            <w:r>
              <w:t xml:space="preserve"> 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90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Решение задач по </w:t>
            </w:r>
            <w:r>
              <w:lastRenderedPageBreak/>
              <w:t>формуле пути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91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Построение формул зависимости между величинами, описывающими движение с использованием таблиц и числового луча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92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Построение формул зависимости между величинами, описывающими движение с использованием таблиц и числового луча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93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движение с использованием таблиц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94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движение с использованием таблиц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95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движение с использованием схем и таблиц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96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движение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97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движение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98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движение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lastRenderedPageBreak/>
              <w:t>99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rPr>
                <w:b/>
              </w:rPr>
              <w:t>Контрольная работа №6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 Применять изученные способы действия для решения задач в типовых и поисковых ситуациях. Пошагово контролировать правильность и полноту выполнения изученных способов действий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Выявлять причину ошибки и корректировать её.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t>Оценивать результат своей работы.  Рефлексия</w:t>
            </w:r>
          </w:p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100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на двузначное число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умножать на двузначное число в столбик, действуя по алгоритму? Что такое калькулятор и для чего он нужен?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множители, произведение, калькулятор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Строить и применять алгоритмы умножения на двузначное число и сводящихся к нему случаем умножения круглых чисел, записывать умножение на двузначное число в столбик, проверять правильность выполнения </w:t>
            </w:r>
            <w:r>
              <w:lastRenderedPageBreak/>
              <w:t>действий с помощью алгоритма и вычислений на калькуляторе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proofErr w:type="gramStart"/>
            <w:r>
              <w:rPr>
                <w:color w:val="170E02"/>
              </w:rPr>
              <w:lastRenderedPageBreak/>
              <w:t>Учиться совместно с учителем обнаруживать</w:t>
            </w:r>
            <w:proofErr w:type="gramEnd"/>
            <w:r>
              <w:rPr>
                <w:color w:val="170E02"/>
              </w:rPr>
              <w:t xml:space="preserve"> и формулировать учебную проблему. Добывать новые знания: </w:t>
            </w:r>
            <w:r>
              <w:rPr>
                <w:iCs/>
                <w:color w:val="170E02"/>
              </w:rPr>
              <w:t>извлекать</w:t>
            </w:r>
            <w:r>
              <w:rPr>
                <w:color w:val="170E02"/>
              </w:rPr>
              <w:t xml:space="preserve"> информацию, представленную в разных формах (текст, таблица, </w:t>
            </w:r>
            <w:r>
              <w:rPr>
                <w:color w:val="170E02"/>
              </w:rPr>
              <w:lastRenderedPageBreak/>
              <w:t xml:space="preserve">схема, иллюстрация и др.). Преобразовывать информацию из одной формы в другую: </w:t>
            </w:r>
            <w:r>
              <w:rPr>
                <w:iCs/>
                <w:color w:val="170E02"/>
              </w:rPr>
              <w:t>представлять информацию</w:t>
            </w:r>
            <w:r>
              <w:rPr>
                <w:color w:val="170E02"/>
              </w:rPr>
              <w:t xml:space="preserve"> в виде текста, таблицы, схемы. Донести свою позицию до других: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свою точку зрения и пытаться её </w:t>
            </w:r>
            <w:r>
              <w:rPr>
                <w:iCs/>
                <w:color w:val="170E02"/>
              </w:rPr>
              <w:t>обосновать</w:t>
            </w:r>
            <w:r>
              <w:rPr>
                <w:color w:val="170E02"/>
              </w:rPr>
              <w:t xml:space="preserve">, приводя аргументы.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Самостоятельно </w:t>
            </w:r>
            <w:r>
              <w:rPr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  <w:r>
              <w:lastRenderedPageBreak/>
              <w:t>Оценивать результат своей работы.  Рефлексия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 </w:t>
            </w:r>
          </w:p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101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Стоимость, цена, количество товара. Формула стоимости: C=a*n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устанавливать зависимости между величинами «Стоимость – цена – количество товара»? Как фиксировать эти зависимости в таблице? Как решать задачи на величины, описывающие процессы купли-продажи, с использованием формулы стоимости и таблиц?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цена, количество, стоимость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Наблюдать зависимости между величинами «Стоимость – цена </w:t>
            </w:r>
            <w:proofErr w:type="gramStart"/>
            <w:r>
              <w:t>–к</w:t>
            </w:r>
            <w:proofErr w:type="gramEnd"/>
            <w:r>
              <w:t>оличество товара» с помощью таблиц, выявлять закономерности и строить соответствующие формулы зависимостей. Строить формулу стоимости C=a*n, использовать её для решения задач на покупку товара, моделировать и анализировать условие задач с помощью таблиц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102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на двузначное число. Формула стоимости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103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Умножение круглых чисел, сводящееся к </w:t>
            </w:r>
            <w:r>
              <w:lastRenderedPageBreak/>
              <w:t>умножению на двузначное число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 xml:space="preserve">Как умножать на двузначное число в </w:t>
            </w:r>
            <w:r>
              <w:lastRenderedPageBreak/>
              <w:t>столбик, действуя по алгоритму? Что такое калькулятор и для чего он нужен?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 xml:space="preserve">множители, произведение, </w:t>
            </w:r>
            <w:r>
              <w:lastRenderedPageBreak/>
              <w:t>калькулятор, цена, количество, стоимость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 xml:space="preserve">Строить и применять </w:t>
            </w:r>
            <w:r>
              <w:lastRenderedPageBreak/>
              <w:t>алгоритмы умножения на двузначное число и сводящихся к нему случаем умножения круглых чисел, записывать умножение на двузначное число в столбик, проверять правильность выполнения действий с помощью алгоритма и вычислений на калькуляторе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104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формулу стоимости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решать задачи на величины, описывающие процессы купли-продажи, с использованием формулы стоимости и таблиц? Как умножать на двузначное число в столбик, действуя по алгоритму? Что такое калькулятор и для чего он нужен?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множители, произведение, калькулятор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Строить формулу стоимости C=a*n, использовать её для решения задач на покупку товара, моделировать и анализировать условие задач с помощью таблиц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Слушать других, пытаться принимать другую точку зрения, быть готовым изменить свою точку зрения. Ориентироваться в своей системе знаний: самостоятельно </w:t>
            </w:r>
            <w:r>
              <w:rPr>
                <w:iCs/>
                <w:color w:val="170E02"/>
              </w:rPr>
              <w:lastRenderedPageBreak/>
              <w:t>предполагать</w:t>
            </w:r>
            <w:r>
              <w:rPr>
                <w:color w:val="170E02"/>
              </w:rPr>
              <w:t xml:space="preserve">, какая информация нужна для решения учебной задачи в один шаг. Работая по плану, сверять свои действия с целью и, при необходимости, исправлять ошибки с помощью учителя.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360" w:lineRule="atLeast"/>
              <w:ind w:right="300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Самостоятельно </w:t>
            </w:r>
            <w:r>
              <w:rPr>
                <w:iCs/>
                <w:color w:val="170E02"/>
              </w:rPr>
              <w:t>определять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самые простые общие для всех людей правила поведения при </w:t>
            </w:r>
            <w:r>
              <w:rPr>
                <w:color w:val="170E02"/>
              </w:rPr>
              <w:lastRenderedPageBreak/>
              <w:t xml:space="preserve">общении и сотрудничестве (этические нормы общения и сотрудничества). </w:t>
            </w:r>
          </w:p>
          <w:p w:rsidR="00916321" w:rsidRDefault="00916321">
            <w:pPr>
              <w:spacing w:before="100" w:beforeAutospacing="1" w:after="100" w:afterAutospacing="1" w:line="360" w:lineRule="atLeast"/>
              <w:ind w:right="300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360" w:lineRule="atLeast"/>
              <w:ind w:right="300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105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на двузначное число. Решение задач на формулу стоимости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106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на трёхзначное число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Как умножать на трёхзначное число в столбик, действуя по </w:t>
            </w:r>
            <w:r>
              <w:lastRenderedPageBreak/>
              <w:t>алгоритму? Чем схожи задачи на движение с задачами на стоимость?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множители, произведение, калькулятор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Строить и применять алгоритмы </w:t>
            </w:r>
            <w:r>
              <w:lastRenderedPageBreak/>
              <w:t>умножения на трёхзначное число, записывать умножение на трёхзначное число в столбик, проверять правильность выполнения действий с помощью алгоритма и вычислений на калькуляторе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107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Умножение на </w:t>
            </w:r>
            <w:r>
              <w:lastRenderedPageBreak/>
              <w:t>трёхзначное число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108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на трёхзначное число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109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Работа, производительность, время работы. Формула работы: A=v*t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зависят величины «объём выполняемой работы – производительность – время работы»? Как решать задачи по формуле работы?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работа, производительность, время работы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Наблюдать зависимости между величинами «объём выполняемой работы – производительность – время работы» с помощью таблиц, выявлять закономерности и строить соответствующие формулы зависимостей. Строить и применять формулу работы </w:t>
            </w:r>
            <w:r>
              <w:lastRenderedPageBreak/>
              <w:t>для решения задач на работу, моделировать и анализировать условие задач  с помощью таблиц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110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формулу работы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111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формулу работы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112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на двузначное и трёхзначное число. Решение задач на формулу пути, стоимости, работы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умножать на трёхзначное число в столбик, действуя по алгоритму?  Как решать задачи по формуле работы?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работа, производительность, время работы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Применять алгоритмы умножения на трёхзначное число, записывать умножение на трёхзначное число в столбик, формулу работы для решения задач на работу, моделировать и анализировать условие задач  с помощью таблиц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113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на двузначное и трёхзначное число. Решение задач на формулу пути, стоимости, работы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114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на двузначное и трёхзначное число. Решение задач на формулу пути, стоимости, работы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360" w:lineRule="atLeast"/>
              <w:ind w:right="300"/>
              <w:rPr>
                <w:color w:val="170E02"/>
              </w:rPr>
            </w:pPr>
            <w:r>
              <w:rPr>
                <w:color w:val="170E02"/>
              </w:rPr>
              <w:t xml:space="preserve"> </w:t>
            </w:r>
          </w:p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360" w:lineRule="atLeast"/>
              <w:ind w:right="300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 </w:t>
            </w:r>
            <w:r>
              <w:rPr>
                <w:b/>
              </w:rPr>
              <w:t>Контрольная работа №7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Применять изученные способы действия для решения задач в типовых и поисковых ситуациях. Пошагово контролировать правильность и </w:t>
            </w:r>
            <w:r>
              <w:lastRenderedPageBreak/>
              <w:t>полноту выполнения изученных способов действий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Выявлять причину ошибки и корректировать её.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116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формулу пути, стоимости, работы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использовать  формулу пути и   при решении задач на движение? Как решать задачи по формуле работы? Как моделировать и анализировать условие задач с помощью таблиц?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 работа, производительность, время работы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Выявлять аналогию между задачами на движение</w:t>
            </w:r>
            <w:proofErr w:type="gramStart"/>
            <w:r>
              <w:t xml:space="preserve"> ,</w:t>
            </w:r>
            <w:proofErr w:type="gramEnd"/>
            <w:r>
              <w:t xml:space="preserve"> стоимость, работу, строить общую формулу произведения </w:t>
            </w:r>
            <w:r>
              <w:rPr>
                <w:lang w:val="en-US"/>
              </w:rPr>
              <w:t>a</w:t>
            </w:r>
            <w:r>
              <w:t>=</w:t>
            </w:r>
            <w:r>
              <w:rPr>
                <w:lang w:val="en-US"/>
              </w:rPr>
              <w:t>b</w:t>
            </w:r>
            <w:r>
              <w:t>*</w:t>
            </w:r>
            <w:r>
              <w:rPr>
                <w:lang w:val="en-US"/>
              </w:rPr>
              <w:t>c</w:t>
            </w:r>
            <w:r>
              <w:t xml:space="preserve"> различные зависимости, описывающие реальные процессы окружающего мира.  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Слушать других, пытаться принимать другую точку зрения, быть готовым изменить свою точку зрения. Ориентироваться в своей системе знаний: самостоятельно </w:t>
            </w:r>
            <w:r>
              <w:rPr>
                <w:iCs/>
                <w:color w:val="170E02"/>
              </w:rPr>
              <w:t>предполагать</w:t>
            </w:r>
            <w:r>
              <w:rPr>
                <w:color w:val="170E02"/>
              </w:rPr>
              <w:t xml:space="preserve">, какая информация нужна для решения учебной задачи в один шаг. Работая по плану, сверять свои действия с целью и, при необходимости, исправлять ошибки с </w:t>
            </w:r>
            <w:r>
              <w:rPr>
                <w:color w:val="170E02"/>
              </w:rPr>
              <w:lastRenderedPageBreak/>
              <w:t xml:space="preserve">помощью учителя.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117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Формула произведения: a=b*c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rPr>
          <w:trHeight w:val="56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118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на формулу произведения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119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Классификация задач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классифицируют простые задачи?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задача: условие, вопрос, решение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Классифицировать простые задачи изученных типов по виду модели, устанавливать на этой основе общие методы к решению составной задачи, применять их для решения составных задач </w:t>
            </w:r>
            <w:r>
              <w:lastRenderedPageBreak/>
              <w:t>в 2-5 действий. Выявлять аналогию между задачами на движение, стоимость, работу, строить общую формулу произведения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120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разных типов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Как решать задачи разных видов по формулам?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задача: условие, вопрос, решение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Строить формулы зависимостей между величинами по данным таблиц, тексту условия задач, решать задачи по изученным формулам</w:t>
            </w: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121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Решение задач разных типов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122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круглых чисел, сводящееся к умножению на трёхзначное число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Как умножать </w:t>
            </w:r>
            <w:proofErr w:type="gramStart"/>
            <w:r>
              <w:t>круглые</w:t>
            </w:r>
            <w:proofErr w:type="gramEnd"/>
            <w:r>
              <w:t xml:space="preserve"> чисел, сводящееся к умножению на трёхзначное число? Как записывать умножение в столбик, проверять правильность выполнения действий с помощью алгоритма и вычислений на калькуляторе?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Строить и применять алгоритмы умножения круглых чисел, сводящихся к умножению на трёхзначное число, и общего случая умножения многозначных чисел, записывать умножение в столбик, </w:t>
            </w:r>
            <w:r>
              <w:lastRenderedPageBreak/>
              <w:t>проверять правильность выполнения действий с помощью алгоритма и вычислений на калькуляторе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Слушать других, пытаться принимать другую точку зрения, быть готовым изменить свою точку зрения. Ориентироваться в своей системе знаний: самостоятельно </w:t>
            </w:r>
            <w:r>
              <w:rPr>
                <w:iCs/>
                <w:color w:val="170E02"/>
              </w:rPr>
              <w:lastRenderedPageBreak/>
              <w:t>предполагать</w:t>
            </w:r>
            <w:r>
              <w:rPr>
                <w:color w:val="170E02"/>
              </w:rPr>
              <w:t xml:space="preserve">, какая информация нужна для решения учебной задачи в один шаг. Работая по плану, сверять свои действия с целью и, при необходимости, исправлять ошибки с помощью учителя.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360" w:lineRule="atLeast"/>
              <w:ind w:right="300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В </w:t>
            </w:r>
            <w:r>
              <w:rPr>
                <w:iCs/>
                <w:color w:val="170E02"/>
              </w:rPr>
              <w:t>самостоятельно созданных</w:t>
            </w:r>
            <w:r>
              <w:rPr>
                <w:color w:val="170E02"/>
              </w:rPr>
              <w:t xml:space="preserve"> ситуациях общения и сотрудничества, опираясь на общие для всех простые </w:t>
            </w:r>
            <w:r>
              <w:rPr>
                <w:color w:val="170E02"/>
              </w:rPr>
              <w:lastRenderedPageBreak/>
              <w:t xml:space="preserve">правила поведения, </w:t>
            </w:r>
            <w:r>
              <w:rPr>
                <w:iCs/>
                <w:color w:val="170E02"/>
              </w:rPr>
              <w:t>делать выбор</w:t>
            </w:r>
            <w:r>
              <w:rPr>
                <w:color w:val="170E02"/>
              </w:rPr>
              <w:t xml:space="preserve">, какой поступок совершить. </w:t>
            </w:r>
          </w:p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360" w:lineRule="atLeast"/>
              <w:ind w:right="300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123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многозначных чисел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color w:val="170E0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124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многозначных чисел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color w:val="170E0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125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Умножение многозначных чисел</w:t>
            </w:r>
          </w:p>
        </w:tc>
        <w:tc>
          <w:tcPr>
            <w:tcW w:w="11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4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>
            <w:pPr>
              <w:rPr>
                <w:color w:val="170E0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126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rPr>
                <w:b/>
              </w:rPr>
              <w:t>Контрольная работа №8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Применять изученные способы действия для решения задач в типовых и поисковых ситуациях. Пошагово контролировать правильность и полноту выполнения изученных способов действий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138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  <w:i/>
              </w:rPr>
            </w:pPr>
            <w:r>
              <w:rPr>
                <w:b/>
                <w:i/>
              </w:rPr>
              <w:t>Обобщение и систематизация знаний, полученных в 3 классе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rPr>
                <w:b/>
                <w:i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127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Задачи на повторение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Как решать задачи по изученным формулам? 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Повторять и систематизиров</w:t>
            </w:r>
            <w:r>
              <w:lastRenderedPageBreak/>
              <w:t>ать изученное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360" w:lineRule="atLeast"/>
              <w:ind w:right="300"/>
              <w:rPr>
                <w:color w:val="170E02"/>
              </w:rPr>
            </w:pPr>
            <w:r>
              <w:rPr>
                <w:color w:val="170E02"/>
              </w:rPr>
              <w:t xml:space="preserve">В </w:t>
            </w:r>
            <w:r>
              <w:rPr>
                <w:iCs/>
                <w:color w:val="170E02"/>
              </w:rPr>
              <w:lastRenderedPageBreak/>
              <w:t>самостоятельно созданных</w:t>
            </w:r>
            <w:r>
              <w:rPr>
                <w:color w:val="170E02"/>
              </w:rPr>
              <w:t xml:space="preserve"> ситуациях общения и сотрудничества, опираясь на общие для всех простые правила поведения, </w:t>
            </w:r>
            <w:r>
              <w:rPr>
                <w:iCs/>
                <w:color w:val="170E02"/>
              </w:rPr>
              <w:t>делать выбор</w:t>
            </w:r>
            <w:r>
              <w:rPr>
                <w:color w:val="170E02"/>
              </w:rPr>
              <w:t xml:space="preserve">, какой </w:t>
            </w:r>
            <w:r>
              <w:rPr>
                <w:color w:val="170E02"/>
              </w:rPr>
              <w:lastRenderedPageBreak/>
              <w:t xml:space="preserve">поступок совершить. </w:t>
            </w:r>
          </w:p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360" w:lineRule="atLeast"/>
              <w:ind w:right="300"/>
              <w:rPr>
                <w:color w:val="170E02"/>
              </w:rPr>
            </w:pPr>
          </w:p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lastRenderedPageBreak/>
              <w:t>128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t>Переводная контрольная работа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Применять изученные способы действий для решения задач в типовых и поисковых ситуациях, обосновывать правильность выполненного действия с помощью обращения к общему правилу.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129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Работа над ошибками, допущенными в переводной контрольной работе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Выявлять и устранять причину ошибки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rPr>
          <w:trHeight w:val="558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130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Проектные работы по теме: </w:t>
            </w:r>
            <w:r>
              <w:rPr>
                <w:i/>
              </w:rPr>
              <w:t>«Дела и мысли великих людей»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Собирать информацию в различных источниках о великих людях, кодировать и расшифровывать их высказывания (действия с числами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пределами</w:t>
            </w:r>
            <w:proofErr w:type="gramEnd"/>
            <w:r>
              <w:t>), фамилии (умножение многозначных чисел), составлять «Задачник 3 класса»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Работать в группах: распределять роли между членами группы, планировать работу, распределять виды работ, определять сроки,  представлять результаты с помощью сообщений, рисунков, средств ИКТ, оценивать результат работы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131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Проектные работы по теме: </w:t>
            </w:r>
            <w:r>
              <w:rPr>
                <w:i/>
              </w:rPr>
              <w:t>«Дела и мысли великих людей»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rPr>
                <w:b/>
              </w:rPr>
              <w:t>Итоговая контрольная работа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Применять изученные способы действий для решения задач в типовых и поисковых ситуациях, обосновывать правильность выполненного действия с помощью </w:t>
            </w:r>
            <w:r>
              <w:lastRenderedPageBreak/>
              <w:t>обращения к общему правилу.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lastRenderedPageBreak/>
              <w:t>133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pPr>
              <w:rPr>
                <w:b/>
              </w:rPr>
            </w:pPr>
            <w:r>
              <w:t>Работа над ошибками, допущенными в итоговой контрольной работе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Выявлять и устранять причину ошибки</w:t>
            </w:r>
          </w:p>
          <w:p w:rsidR="00916321" w:rsidRDefault="00916321">
            <w:r>
              <w:t>Систематизировать свои достижения, представлять их, выявлять свои проблемы, планировать и реализовывать способы их решения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Перерабатывать полученную информацию: </w:t>
            </w:r>
            <w:r>
              <w:rPr>
                <w:iCs/>
                <w:color w:val="170E02"/>
              </w:rPr>
              <w:t>сравнивать</w:t>
            </w:r>
            <w:r>
              <w:rPr>
                <w:color w:val="170E02"/>
              </w:rPr>
              <w:t xml:space="preserve"> и </w:t>
            </w:r>
            <w:r>
              <w:rPr>
                <w:iCs/>
                <w:color w:val="170E02"/>
              </w:rPr>
              <w:t>группировать</w:t>
            </w:r>
            <w:r>
              <w:rPr>
                <w:color w:val="170E02"/>
              </w:rPr>
              <w:t xml:space="preserve"> факты и явления; определять причины явлений, событий. 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  <w:r>
              <w:rPr>
                <w:color w:val="170E02"/>
              </w:rPr>
              <w:t xml:space="preserve">Донести свою позицию до других: </w:t>
            </w:r>
            <w:r>
              <w:rPr>
                <w:iCs/>
                <w:color w:val="170E02"/>
              </w:rPr>
              <w:lastRenderedPageBreak/>
              <w:t>оформлять</w:t>
            </w:r>
            <w:r>
              <w:rPr>
                <w:color w:val="170E02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>
            <w:pPr>
              <w:spacing w:before="100" w:beforeAutospacing="1" w:after="100" w:afterAutospacing="1" w:line="240" w:lineRule="atLeast"/>
              <w:rPr>
                <w:color w:val="170E02"/>
              </w:rPr>
            </w:pPr>
          </w:p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134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Портфолио ученика 3 класса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135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Портфолио ученика 3 класса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  <w:tr w:rsidR="00916321" w:rsidTr="0091632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>136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21" w:rsidRDefault="00916321">
            <w:r>
              <w:t xml:space="preserve"> Задачи на повторение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321" w:rsidRDefault="00916321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321" w:rsidRDefault="00916321"/>
        </w:tc>
      </w:tr>
    </w:tbl>
    <w:p w:rsidR="00916321" w:rsidRDefault="00916321" w:rsidP="001C73A4">
      <w:pPr>
        <w:ind w:left="927"/>
      </w:pPr>
    </w:p>
    <w:p w:rsidR="00916321" w:rsidRDefault="00916321" w:rsidP="00916321"/>
    <w:p w:rsidR="001C73A4" w:rsidRPr="00916321" w:rsidRDefault="001C73A4" w:rsidP="00916321">
      <w:pPr>
        <w:sectPr w:rsidR="001C73A4" w:rsidRPr="00916321" w:rsidSect="00BB73BD">
          <w:headerReference w:type="default" r:id="rId9"/>
          <w:pgSz w:w="16838" w:h="11906" w:orient="landscape"/>
          <w:pgMar w:top="680" w:right="1134" w:bottom="851" w:left="737" w:header="709" w:footer="709" w:gutter="0"/>
          <w:pgNumType w:start="121"/>
          <w:cols w:space="708"/>
          <w:docGrid w:linePitch="360"/>
        </w:sectPr>
      </w:pPr>
    </w:p>
    <w:p w:rsidR="00654852" w:rsidRDefault="00654852" w:rsidP="00232013">
      <w:pPr>
        <w:jc w:val="both"/>
      </w:pPr>
    </w:p>
    <w:sectPr w:rsidR="00654852" w:rsidSect="003A055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CE" w:rsidRDefault="00D07ACE" w:rsidP="005F37E9">
      <w:r>
        <w:separator/>
      </w:r>
    </w:p>
  </w:endnote>
  <w:endnote w:type="continuationSeparator" w:id="0">
    <w:p w:rsidR="00D07ACE" w:rsidRDefault="00D07ACE" w:rsidP="005F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CE" w:rsidRDefault="00D07ACE" w:rsidP="005F37E9">
      <w:r>
        <w:separator/>
      </w:r>
    </w:p>
  </w:footnote>
  <w:footnote w:type="continuationSeparator" w:id="0">
    <w:p w:rsidR="00D07ACE" w:rsidRDefault="00D07ACE" w:rsidP="005F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F0" w:rsidRDefault="007360F0" w:rsidP="00BB73B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</w:abstractNum>
  <w:abstractNum w:abstractNumId="1">
    <w:nsid w:val="02F52E57"/>
    <w:multiLevelType w:val="hybridMultilevel"/>
    <w:tmpl w:val="0D086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C103A"/>
    <w:multiLevelType w:val="hybridMultilevel"/>
    <w:tmpl w:val="5B1E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3548F"/>
    <w:multiLevelType w:val="hybridMultilevel"/>
    <w:tmpl w:val="04A0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3A47"/>
    <w:multiLevelType w:val="hybridMultilevel"/>
    <w:tmpl w:val="F7E479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5D7DF8"/>
    <w:multiLevelType w:val="hybridMultilevel"/>
    <w:tmpl w:val="362A6DD6"/>
    <w:lvl w:ilvl="0" w:tplc="6616BA00">
      <w:start w:val="2"/>
      <w:numFmt w:val="decimal"/>
      <w:lvlText w:val="%1)"/>
      <w:lvlJc w:val="left"/>
      <w:pPr>
        <w:ind w:left="74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6">
    <w:nsid w:val="2CA905E4"/>
    <w:multiLevelType w:val="hybridMultilevel"/>
    <w:tmpl w:val="32540D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CA5D9B"/>
    <w:multiLevelType w:val="hybridMultilevel"/>
    <w:tmpl w:val="03427B56"/>
    <w:lvl w:ilvl="0" w:tplc="1040D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9C530D"/>
    <w:multiLevelType w:val="hybridMultilevel"/>
    <w:tmpl w:val="B74C5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52C95"/>
    <w:multiLevelType w:val="hybridMultilevel"/>
    <w:tmpl w:val="F23A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1E37A9"/>
    <w:multiLevelType w:val="hybridMultilevel"/>
    <w:tmpl w:val="26980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1D18ED"/>
    <w:multiLevelType w:val="hybridMultilevel"/>
    <w:tmpl w:val="57441C4E"/>
    <w:lvl w:ilvl="0" w:tplc="1040D7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77C10EE"/>
    <w:multiLevelType w:val="hybridMultilevel"/>
    <w:tmpl w:val="9D94E1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3260E65"/>
    <w:multiLevelType w:val="hybridMultilevel"/>
    <w:tmpl w:val="FC726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77414"/>
    <w:multiLevelType w:val="hybridMultilevel"/>
    <w:tmpl w:val="E6D660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2D2825"/>
    <w:multiLevelType w:val="hybridMultilevel"/>
    <w:tmpl w:val="6F42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F4F56"/>
    <w:multiLevelType w:val="hybridMultilevel"/>
    <w:tmpl w:val="A53C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93957"/>
    <w:multiLevelType w:val="hybridMultilevel"/>
    <w:tmpl w:val="EE8AED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643377D"/>
    <w:multiLevelType w:val="hybridMultilevel"/>
    <w:tmpl w:val="09DC82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8022ADA"/>
    <w:multiLevelType w:val="hybridMultilevel"/>
    <w:tmpl w:val="959026B0"/>
    <w:lvl w:ilvl="0" w:tplc="1040D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3"/>
  </w:num>
  <w:num w:numId="5">
    <w:abstractNumId w:val="18"/>
  </w:num>
  <w:num w:numId="6">
    <w:abstractNumId w:val="9"/>
  </w:num>
  <w:num w:numId="7">
    <w:abstractNumId w:val="15"/>
  </w:num>
  <w:num w:numId="8">
    <w:abstractNumId w:val="15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  <w:num w:numId="14">
    <w:abstractNumId w:val="0"/>
  </w:num>
  <w:num w:numId="15">
    <w:abstractNumId w:val="2"/>
  </w:num>
  <w:num w:numId="16">
    <w:abstractNumId w:val="16"/>
  </w:num>
  <w:num w:numId="17">
    <w:abstractNumId w:val="14"/>
  </w:num>
  <w:num w:numId="18">
    <w:abstractNumId w:val="6"/>
  </w:num>
  <w:num w:numId="19">
    <w:abstractNumId w:val="19"/>
  </w:num>
  <w:num w:numId="20">
    <w:abstractNumId w:val="17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C3"/>
    <w:rsid w:val="0000444F"/>
    <w:rsid w:val="00013CE3"/>
    <w:rsid w:val="00017B15"/>
    <w:rsid w:val="00023B35"/>
    <w:rsid w:val="000267DB"/>
    <w:rsid w:val="000354FC"/>
    <w:rsid w:val="0003702B"/>
    <w:rsid w:val="00040824"/>
    <w:rsid w:val="00060DC2"/>
    <w:rsid w:val="000643FA"/>
    <w:rsid w:val="00075E46"/>
    <w:rsid w:val="00076B2B"/>
    <w:rsid w:val="000818A2"/>
    <w:rsid w:val="000903FD"/>
    <w:rsid w:val="00094156"/>
    <w:rsid w:val="000A7903"/>
    <w:rsid w:val="000A7A1E"/>
    <w:rsid w:val="000A7CA5"/>
    <w:rsid w:val="000B491C"/>
    <w:rsid w:val="000B58D2"/>
    <w:rsid w:val="000B6BCE"/>
    <w:rsid w:val="000D2AD6"/>
    <w:rsid w:val="000D6277"/>
    <w:rsid w:val="000F2187"/>
    <w:rsid w:val="000F5636"/>
    <w:rsid w:val="00104930"/>
    <w:rsid w:val="00105C67"/>
    <w:rsid w:val="00114B2C"/>
    <w:rsid w:val="00116F8C"/>
    <w:rsid w:val="00122DAF"/>
    <w:rsid w:val="0013511D"/>
    <w:rsid w:val="00135ADF"/>
    <w:rsid w:val="00163242"/>
    <w:rsid w:val="00180978"/>
    <w:rsid w:val="0019123C"/>
    <w:rsid w:val="001920B2"/>
    <w:rsid w:val="001923AD"/>
    <w:rsid w:val="001A02EB"/>
    <w:rsid w:val="001A595A"/>
    <w:rsid w:val="001B567B"/>
    <w:rsid w:val="001C73A4"/>
    <w:rsid w:val="001C7A38"/>
    <w:rsid w:val="001D02EB"/>
    <w:rsid w:val="001E0ABE"/>
    <w:rsid w:val="001F338B"/>
    <w:rsid w:val="002061FD"/>
    <w:rsid w:val="00212E24"/>
    <w:rsid w:val="00217548"/>
    <w:rsid w:val="00225889"/>
    <w:rsid w:val="00232013"/>
    <w:rsid w:val="002552AB"/>
    <w:rsid w:val="00263951"/>
    <w:rsid w:val="0027559A"/>
    <w:rsid w:val="002868E5"/>
    <w:rsid w:val="00287C87"/>
    <w:rsid w:val="00292A08"/>
    <w:rsid w:val="00297B37"/>
    <w:rsid w:val="002A7FF0"/>
    <w:rsid w:val="002C33E7"/>
    <w:rsid w:val="002C3F0C"/>
    <w:rsid w:val="002D124C"/>
    <w:rsid w:val="002D5C93"/>
    <w:rsid w:val="002E042C"/>
    <w:rsid w:val="002E4872"/>
    <w:rsid w:val="002E7337"/>
    <w:rsid w:val="002F29C5"/>
    <w:rsid w:val="002F4794"/>
    <w:rsid w:val="002F4AC5"/>
    <w:rsid w:val="002F7BF3"/>
    <w:rsid w:val="0030535E"/>
    <w:rsid w:val="00307766"/>
    <w:rsid w:val="0031627C"/>
    <w:rsid w:val="00322575"/>
    <w:rsid w:val="00324E88"/>
    <w:rsid w:val="003340F2"/>
    <w:rsid w:val="003357C6"/>
    <w:rsid w:val="00336E19"/>
    <w:rsid w:val="003504AE"/>
    <w:rsid w:val="00352AC6"/>
    <w:rsid w:val="00352C69"/>
    <w:rsid w:val="00352CE7"/>
    <w:rsid w:val="00354FBE"/>
    <w:rsid w:val="00360E53"/>
    <w:rsid w:val="00366388"/>
    <w:rsid w:val="00367ACE"/>
    <w:rsid w:val="003769F9"/>
    <w:rsid w:val="0039090D"/>
    <w:rsid w:val="00394563"/>
    <w:rsid w:val="003945C8"/>
    <w:rsid w:val="003A055D"/>
    <w:rsid w:val="003A09F8"/>
    <w:rsid w:val="003A3B6B"/>
    <w:rsid w:val="003B09F2"/>
    <w:rsid w:val="003B6991"/>
    <w:rsid w:val="003C02FE"/>
    <w:rsid w:val="003C03DA"/>
    <w:rsid w:val="003C64F7"/>
    <w:rsid w:val="003F0CC2"/>
    <w:rsid w:val="003F353F"/>
    <w:rsid w:val="003F3E75"/>
    <w:rsid w:val="003F5050"/>
    <w:rsid w:val="003F588A"/>
    <w:rsid w:val="0040084C"/>
    <w:rsid w:val="00401E30"/>
    <w:rsid w:val="00401F79"/>
    <w:rsid w:val="00403643"/>
    <w:rsid w:val="00406867"/>
    <w:rsid w:val="0041273A"/>
    <w:rsid w:val="004379EB"/>
    <w:rsid w:val="00443437"/>
    <w:rsid w:val="004478FC"/>
    <w:rsid w:val="004539F5"/>
    <w:rsid w:val="00461EE5"/>
    <w:rsid w:val="00462FB9"/>
    <w:rsid w:val="00463FD9"/>
    <w:rsid w:val="00480CC8"/>
    <w:rsid w:val="00495E8B"/>
    <w:rsid w:val="004A34B0"/>
    <w:rsid w:val="004A405B"/>
    <w:rsid w:val="004A4B4E"/>
    <w:rsid w:val="004A6A85"/>
    <w:rsid w:val="004B054E"/>
    <w:rsid w:val="004D18CF"/>
    <w:rsid w:val="004D2F4D"/>
    <w:rsid w:val="004E5402"/>
    <w:rsid w:val="004F25B4"/>
    <w:rsid w:val="004F3978"/>
    <w:rsid w:val="004F48E8"/>
    <w:rsid w:val="004F77CF"/>
    <w:rsid w:val="005278A2"/>
    <w:rsid w:val="00530209"/>
    <w:rsid w:val="005311AD"/>
    <w:rsid w:val="0054745F"/>
    <w:rsid w:val="0055256D"/>
    <w:rsid w:val="00561DA6"/>
    <w:rsid w:val="00575B92"/>
    <w:rsid w:val="0057760C"/>
    <w:rsid w:val="00581BC3"/>
    <w:rsid w:val="00582146"/>
    <w:rsid w:val="00583207"/>
    <w:rsid w:val="00584955"/>
    <w:rsid w:val="005866B3"/>
    <w:rsid w:val="005940AF"/>
    <w:rsid w:val="005A10C6"/>
    <w:rsid w:val="005B1F40"/>
    <w:rsid w:val="005B2033"/>
    <w:rsid w:val="005B3DAB"/>
    <w:rsid w:val="005B54F4"/>
    <w:rsid w:val="005C11A9"/>
    <w:rsid w:val="005C435B"/>
    <w:rsid w:val="005C44AA"/>
    <w:rsid w:val="005D3063"/>
    <w:rsid w:val="005E2840"/>
    <w:rsid w:val="005E5EAD"/>
    <w:rsid w:val="005F1D07"/>
    <w:rsid w:val="005F22D0"/>
    <w:rsid w:val="005F37E9"/>
    <w:rsid w:val="005F6890"/>
    <w:rsid w:val="00602423"/>
    <w:rsid w:val="00604C0E"/>
    <w:rsid w:val="00605E33"/>
    <w:rsid w:val="00606084"/>
    <w:rsid w:val="00607273"/>
    <w:rsid w:val="006128B5"/>
    <w:rsid w:val="00612A19"/>
    <w:rsid w:val="006135A7"/>
    <w:rsid w:val="00615855"/>
    <w:rsid w:val="00615BD7"/>
    <w:rsid w:val="00621287"/>
    <w:rsid w:val="00630AE6"/>
    <w:rsid w:val="00632232"/>
    <w:rsid w:val="006323C3"/>
    <w:rsid w:val="00632764"/>
    <w:rsid w:val="0063515A"/>
    <w:rsid w:val="006431AF"/>
    <w:rsid w:val="00646B11"/>
    <w:rsid w:val="006470AA"/>
    <w:rsid w:val="00647C37"/>
    <w:rsid w:val="006501A9"/>
    <w:rsid w:val="006531B4"/>
    <w:rsid w:val="00654852"/>
    <w:rsid w:val="006579A3"/>
    <w:rsid w:val="00672655"/>
    <w:rsid w:val="00672730"/>
    <w:rsid w:val="00682202"/>
    <w:rsid w:val="0069314D"/>
    <w:rsid w:val="006C5846"/>
    <w:rsid w:val="006C67E6"/>
    <w:rsid w:val="006D4FD8"/>
    <w:rsid w:val="006D562D"/>
    <w:rsid w:val="006E3C8E"/>
    <w:rsid w:val="006E4039"/>
    <w:rsid w:val="006E57D2"/>
    <w:rsid w:val="006E7CC7"/>
    <w:rsid w:val="006F2499"/>
    <w:rsid w:val="00701C9E"/>
    <w:rsid w:val="00703AB9"/>
    <w:rsid w:val="00704EAA"/>
    <w:rsid w:val="00710386"/>
    <w:rsid w:val="00710FE1"/>
    <w:rsid w:val="007127AE"/>
    <w:rsid w:val="00713B37"/>
    <w:rsid w:val="00721C23"/>
    <w:rsid w:val="007250A6"/>
    <w:rsid w:val="00727585"/>
    <w:rsid w:val="0073142E"/>
    <w:rsid w:val="007343A3"/>
    <w:rsid w:val="007360F0"/>
    <w:rsid w:val="00745877"/>
    <w:rsid w:val="007463BE"/>
    <w:rsid w:val="007503ED"/>
    <w:rsid w:val="00761AD2"/>
    <w:rsid w:val="00764A79"/>
    <w:rsid w:val="00765C07"/>
    <w:rsid w:val="00774772"/>
    <w:rsid w:val="00775B3C"/>
    <w:rsid w:val="00790BB2"/>
    <w:rsid w:val="007915AE"/>
    <w:rsid w:val="007B6C2F"/>
    <w:rsid w:val="007C5D0D"/>
    <w:rsid w:val="007D5E30"/>
    <w:rsid w:val="007E2B15"/>
    <w:rsid w:val="0080163D"/>
    <w:rsid w:val="0083019B"/>
    <w:rsid w:val="00836B45"/>
    <w:rsid w:val="008421D2"/>
    <w:rsid w:val="00845E8D"/>
    <w:rsid w:val="00845F8A"/>
    <w:rsid w:val="008558F1"/>
    <w:rsid w:val="00856FD8"/>
    <w:rsid w:val="008639A5"/>
    <w:rsid w:val="00873FEB"/>
    <w:rsid w:val="008756BA"/>
    <w:rsid w:val="00880E6E"/>
    <w:rsid w:val="008A37C8"/>
    <w:rsid w:val="008C52BD"/>
    <w:rsid w:val="008D3183"/>
    <w:rsid w:val="008D59A3"/>
    <w:rsid w:val="008E1E72"/>
    <w:rsid w:val="008E5494"/>
    <w:rsid w:val="008E66FC"/>
    <w:rsid w:val="008F7FF7"/>
    <w:rsid w:val="00912E41"/>
    <w:rsid w:val="0091309F"/>
    <w:rsid w:val="00916321"/>
    <w:rsid w:val="00931879"/>
    <w:rsid w:val="00942FC6"/>
    <w:rsid w:val="0095098D"/>
    <w:rsid w:val="009509E9"/>
    <w:rsid w:val="009526D1"/>
    <w:rsid w:val="0095323C"/>
    <w:rsid w:val="00953ACB"/>
    <w:rsid w:val="00953D27"/>
    <w:rsid w:val="0096111A"/>
    <w:rsid w:val="00967B1F"/>
    <w:rsid w:val="00971E21"/>
    <w:rsid w:val="009906EC"/>
    <w:rsid w:val="0099096E"/>
    <w:rsid w:val="009921F0"/>
    <w:rsid w:val="00992290"/>
    <w:rsid w:val="00997D6F"/>
    <w:rsid w:val="009A1EBC"/>
    <w:rsid w:val="009A2CF2"/>
    <w:rsid w:val="009C0EED"/>
    <w:rsid w:val="009C4B88"/>
    <w:rsid w:val="009D168D"/>
    <w:rsid w:val="009D39E8"/>
    <w:rsid w:val="009D7D9D"/>
    <w:rsid w:val="009E1B90"/>
    <w:rsid w:val="00A03B6E"/>
    <w:rsid w:val="00A06A81"/>
    <w:rsid w:val="00A10926"/>
    <w:rsid w:val="00A226D3"/>
    <w:rsid w:val="00A22718"/>
    <w:rsid w:val="00A2340D"/>
    <w:rsid w:val="00A25FE6"/>
    <w:rsid w:val="00A310BC"/>
    <w:rsid w:val="00A409FC"/>
    <w:rsid w:val="00A42DBA"/>
    <w:rsid w:val="00A432C7"/>
    <w:rsid w:val="00A5727B"/>
    <w:rsid w:val="00A62BD4"/>
    <w:rsid w:val="00A64259"/>
    <w:rsid w:val="00A748B5"/>
    <w:rsid w:val="00A83301"/>
    <w:rsid w:val="00A85E80"/>
    <w:rsid w:val="00A86950"/>
    <w:rsid w:val="00A8744D"/>
    <w:rsid w:val="00A87ED5"/>
    <w:rsid w:val="00A956B4"/>
    <w:rsid w:val="00AA02D5"/>
    <w:rsid w:val="00AA1C73"/>
    <w:rsid w:val="00AB0950"/>
    <w:rsid w:val="00AB20CE"/>
    <w:rsid w:val="00AB2235"/>
    <w:rsid w:val="00AB3952"/>
    <w:rsid w:val="00AC076C"/>
    <w:rsid w:val="00AC1296"/>
    <w:rsid w:val="00AC15BD"/>
    <w:rsid w:val="00AC1901"/>
    <w:rsid w:val="00AC2CCA"/>
    <w:rsid w:val="00AC5C0C"/>
    <w:rsid w:val="00AC71A1"/>
    <w:rsid w:val="00AD22D5"/>
    <w:rsid w:val="00AD5168"/>
    <w:rsid w:val="00AE2AE6"/>
    <w:rsid w:val="00AF3DDD"/>
    <w:rsid w:val="00AF6606"/>
    <w:rsid w:val="00B323FE"/>
    <w:rsid w:val="00B3279D"/>
    <w:rsid w:val="00B42ABD"/>
    <w:rsid w:val="00B442D7"/>
    <w:rsid w:val="00B7048E"/>
    <w:rsid w:val="00B738EB"/>
    <w:rsid w:val="00B76AE2"/>
    <w:rsid w:val="00B801B7"/>
    <w:rsid w:val="00B80481"/>
    <w:rsid w:val="00B84C85"/>
    <w:rsid w:val="00B9042D"/>
    <w:rsid w:val="00B912EB"/>
    <w:rsid w:val="00B96376"/>
    <w:rsid w:val="00BB0B22"/>
    <w:rsid w:val="00BB2094"/>
    <w:rsid w:val="00BB2848"/>
    <w:rsid w:val="00BB73BD"/>
    <w:rsid w:val="00BC03FC"/>
    <w:rsid w:val="00BC41A7"/>
    <w:rsid w:val="00BC6C13"/>
    <w:rsid w:val="00BD1669"/>
    <w:rsid w:val="00BD3790"/>
    <w:rsid w:val="00BD3FE2"/>
    <w:rsid w:val="00BD6CCA"/>
    <w:rsid w:val="00BE3360"/>
    <w:rsid w:val="00BE4B70"/>
    <w:rsid w:val="00C17413"/>
    <w:rsid w:val="00C22026"/>
    <w:rsid w:val="00C3590F"/>
    <w:rsid w:val="00C5011A"/>
    <w:rsid w:val="00C53E8E"/>
    <w:rsid w:val="00C56A52"/>
    <w:rsid w:val="00C62375"/>
    <w:rsid w:val="00C705E4"/>
    <w:rsid w:val="00C72565"/>
    <w:rsid w:val="00C74CD1"/>
    <w:rsid w:val="00C7546B"/>
    <w:rsid w:val="00C77CA2"/>
    <w:rsid w:val="00C87BEA"/>
    <w:rsid w:val="00C87EF6"/>
    <w:rsid w:val="00C9317C"/>
    <w:rsid w:val="00C954C4"/>
    <w:rsid w:val="00CA07D2"/>
    <w:rsid w:val="00CA155C"/>
    <w:rsid w:val="00CA2B0B"/>
    <w:rsid w:val="00CA5620"/>
    <w:rsid w:val="00CA673D"/>
    <w:rsid w:val="00CB3E2B"/>
    <w:rsid w:val="00CD1581"/>
    <w:rsid w:val="00CE6A61"/>
    <w:rsid w:val="00CF4952"/>
    <w:rsid w:val="00CF607E"/>
    <w:rsid w:val="00D063EA"/>
    <w:rsid w:val="00D07ACE"/>
    <w:rsid w:val="00D133E2"/>
    <w:rsid w:val="00D22F0F"/>
    <w:rsid w:val="00D23B04"/>
    <w:rsid w:val="00D3648B"/>
    <w:rsid w:val="00D41F41"/>
    <w:rsid w:val="00D561DA"/>
    <w:rsid w:val="00D62AE8"/>
    <w:rsid w:val="00D70741"/>
    <w:rsid w:val="00D94231"/>
    <w:rsid w:val="00D9712D"/>
    <w:rsid w:val="00DA0372"/>
    <w:rsid w:val="00DB7798"/>
    <w:rsid w:val="00DE73EE"/>
    <w:rsid w:val="00E03A59"/>
    <w:rsid w:val="00E05C0D"/>
    <w:rsid w:val="00E15713"/>
    <w:rsid w:val="00E179C3"/>
    <w:rsid w:val="00E21AF1"/>
    <w:rsid w:val="00E2794E"/>
    <w:rsid w:val="00E31110"/>
    <w:rsid w:val="00E43E36"/>
    <w:rsid w:val="00E43F6C"/>
    <w:rsid w:val="00E56918"/>
    <w:rsid w:val="00E572BD"/>
    <w:rsid w:val="00E605D6"/>
    <w:rsid w:val="00E60F7F"/>
    <w:rsid w:val="00E62760"/>
    <w:rsid w:val="00E769B4"/>
    <w:rsid w:val="00E77516"/>
    <w:rsid w:val="00E81680"/>
    <w:rsid w:val="00E87BFE"/>
    <w:rsid w:val="00E90317"/>
    <w:rsid w:val="00E90FAE"/>
    <w:rsid w:val="00E932F8"/>
    <w:rsid w:val="00EA02FB"/>
    <w:rsid w:val="00EA077E"/>
    <w:rsid w:val="00EA0D37"/>
    <w:rsid w:val="00EA55C7"/>
    <w:rsid w:val="00EC18FD"/>
    <w:rsid w:val="00EE0EF7"/>
    <w:rsid w:val="00EE330B"/>
    <w:rsid w:val="00EE6985"/>
    <w:rsid w:val="00F0220B"/>
    <w:rsid w:val="00F03FEA"/>
    <w:rsid w:val="00F234D7"/>
    <w:rsid w:val="00F2409E"/>
    <w:rsid w:val="00F3280A"/>
    <w:rsid w:val="00F34EE3"/>
    <w:rsid w:val="00F40656"/>
    <w:rsid w:val="00F429AA"/>
    <w:rsid w:val="00F53415"/>
    <w:rsid w:val="00F5342C"/>
    <w:rsid w:val="00F54A87"/>
    <w:rsid w:val="00F65828"/>
    <w:rsid w:val="00F73E4A"/>
    <w:rsid w:val="00F75901"/>
    <w:rsid w:val="00F80392"/>
    <w:rsid w:val="00F812E2"/>
    <w:rsid w:val="00F84D3A"/>
    <w:rsid w:val="00F86BC8"/>
    <w:rsid w:val="00F876CA"/>
    <w:rsid w:val="00F87867"/>
    <w:rsid w:val="00FA3EFA"/>
    <w:rsid w:val="00FA4704"/>
    <w:rsid w:val="00FA7102"/>
    <w:rsid w:val="00FB151A"/>
    <w:rsid w:val="00FB4D8A"/>
    <w:rsid w:val="00FD1016"/>
    <w:rsid w:val="00FD5134"/>
    <w:rsid w:val="00FD7A06"/>
    <w:rsid w:val="00FE239F"/>
    <w:rsid w:val="00FE64ED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1632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1632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1632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1632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1632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1632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1632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16321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16321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8558F1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558F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uiPriority w:val="99"/>
    <w:rsid w:val="008558F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3">
    <w:name w:val="Normal (Web)"/>
    <w:basedOn w:val="a"/>
    <w:uiPriority w:val="99"/>
    <w:rsid w:val="008558F1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8558F1"/>
    <w:pPr>
      <w:widowControl w:val="0"/>
      <w:autoSpaceDE w:val="0"/>
      <w:autoSpaceDN w:val="0"/>
      <w:adjustRightInd w:val="0"/>
      <w:spacing w:line="235" w:lineRule="exact"/>
      <w:ind w:firstLine="312"/>
      <w:jc w:val="both"/>
    </w:pPr>
  </w:style>
  <w:style w:type="paragraph" w:styleId="a4">
    <w:name w:val="List Paragraph"/>
    <w:basedOn w:val="a"/>
    <w:uiPriority w:val="34"/>
    <w:qFormat/>
    <w:rsid w:val="00C3590F"/>
    <w:pPr>
      <w:ind w:left="720"/>
      <w:contextualSpacing/>
    </w:pPr>
  </w:style>
  <w:style w:type="table" w:styleId="a5">
    <w:name w:val="Table Grid"/>
    <w:basedOn w:val="a1"/>
    <w:uiPriority w:val="59"/>
    <w:rsid w:val="003945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_основной"/>
    <w:basedOn w:val="a"/>
    <w:link w:val="a7"/>
    <w:uiPriority w:val="99"/>
    <w:rsid w:val="008E1E7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7">
    <w:name w:val="А_основной Знак"/>
    <w:basedOn w:val="a0"/>
    <w:link w:val="a6"/>
    <w:uiPriority w:val="99"/>
    <w:locked/>
    <w:rsid w:val="008E1E72"/>
    <w:rPr>
      <w:rFonts w:ascii="Times New Roman" w:hAnsi="Times New Roman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F37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F37E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F37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F37E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D22D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D22D5"/>
    <w:rPr>
      <w:rFonts w:ascii="Tahoma" w:hAnsi="Tahoma" w:cs="Times New Roman"/>
      <w:sz w:val="16"/>
      <w:szCs w:val="16"/>
    </w:rPr>
  </w:style>
  <w:style w:type="table" w:customStyle="1" w:styleId="11">
    <w:name w:val="Сетка таблицы1"/>
    <w:uiPriority w:val="99"/>
    <w:rsid w:val="00D41F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A055D"/>
  </w:style>
  <w:style w:type="character" w:styleId="af">
    <w:name w:val="page number"/>
    <w:basedOn w:val="a0"/>
    <w:uiPriority w:val="99"/>
    <w:rsid w:val="003C02FE"/>
    <w:rPr>
      <w:rFonts w:cs="Times New Roman"/>
    </w:rPr>
  </w:style>
  <w:style w:type="character" w:styleId="af0">
    <w:name w:val="Strong"/>
    <w:qFormat/>
    <w:locked/>
    <w:rsid w:val="00A62BD4"/>
    <w:rPr>
      <w:rFonts w:cs="Times New Roman"/>
      <w:b/>
      <w:bCs/>
    </w:rPr>
  </w:style>
  <w:style w:type="paragraph" w:customStyle="1" w:styleId="c1">
    <w:name w:val="c1"/>
    <w:basedOn w:val="a"/>
    <w:rsid w:val="000A7A1E"/>
    <w:pPr>
      <w:spacing w:before="100" w:beforeAutospacing="1" w:after="100" w:afterAutospacing="1"/>
    </w:pPr>
  </w:style>
  <w:style w:type="character" w:customStyle="1" w:styleId="c0">
    <w:name w:val="c0"/>
    <w:basedOn w:val="a0"/>
    <w:rsid w:val="000A7A1E"/>
  </w:style>
  <w:style w:type="paragraph" w:customStyle="1" w:styleId="c4">
    <w:name w:val="c4"/>
    <w:basedOn w:val="a"/>
    <w:rsid w:val="00C7546B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67273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6321"/>
    <w:rPr>
      <w:rFonts w:ascii="Cambria" w:eastAsia="Times New Roman" w:hAnsi="Cambria"/>
      <w:b/>
      <w:bCs/>
      <w:i/>
      <w:iCs/>
      <w:color w:val="622423"/>
      <w:shd w:val="clear" w:color="auto" w:fill="F2DBDB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16321"/>
    <w:rPr>
      <w:rFonts w:ascii="Cambria" w:eastAsia="Times New Roman" w:hAnsi="Cambria"/>
      <w:b/>
      <w:bCs/>
      <w:i/>
      <w:iCs/>
      <w:color w:val="94363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16321"/>
    <w:rPr>
      <w:rFonts w:ascii="Cambria" w:eastAsia="Times New Roman" w:hAnsi="Cambria"/>
      <w:b/>
      <w:bCs/>
      <w:i/>
      <w:iCs/>
      <w:color w:val="94363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16321"/>
    <w:rPr>
      <w:rFonts w:ascii="Cambria" w:eastAsia="Times New Roman" w:hAnsi="Cambria"/>
      <w:b/>
      <w:bCs/>
      <w:i/>
      <w:iCs/>
      <w:color w:val="94363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16321"/>
    <w:rPr>
      <w:rFonts w:ascii="Cambria" w:eastAsia="Times New Roman" w:hAnsi="Cambria"/>
      <w:b/>
      <w:bCs/>
      <w:i/>
      <w:iCs/>
      <w:color w:val="94363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16321"/>
    <w:rPr>
      <w:rFonts w:ascii="Cambria" w:eastAsia="Times New Roman" w:hAnsi="Cambria"/>
      <w:i/>
      <w:iCs/>
      <w:color w:val="943634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16321"/>
    <w:rPr>
      <w:rFonts w:ascii="Cambria" w:eastAsia="Times New Roman" w:hAnsi="Cambria"/>
      <w:i/>
      <w:iCs/>
      <w:color w:val="94363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16321"/>
    <w:rPr>
      <w:rFonts w:ascii="Cambria" w:eastAsia="Times New Roman" w:hAnsi="Cambria"/>
      <w:i/>
      <w:iCs/>
      <w:color w:val="C0504D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16321"/>
    <w:rPr>
      <w:rFonts w:ascii="Cambria" w:eastAsia="Times New Roman" w:hAnsi="Cambria"/>
      <w:i/>
      <w:iCs/>
      <w:color w:val="C0504D"/>
      <w:sz w:val="20"/>
      <w:szCs w:val="20"/>
      <w:lang w:val="en-US" w:eastAsia="en-US" w:bidi="en-US"/>
    </w:rPr>
  </w:style>
  <w:style w:type="paragraph" w:styleId="af1">
    <w:name w:val="Title"/>
    <w:basedOn w:val="a"/>
    <w:next w:val="a"/>
    <w:link w:val="af2"/>
    <w:uiPriority w:val="10"/>
    <w:qFormat/>
    <w:locked/>
    <w:rsid w:val="0091632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2">
    <w:name w:val="Название Знак"/>
    <w:basedOn w:val="a0"/>
    <w:link w:val="af1"/>
    <w:uiPriority w:val="10"/>
    <w:rsid w:val="00916321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3">
    <w:name w:val="Subtitle"/>
    <w:basedOn w:val="a"/>
    <w:next w:val="a"/>
    <w:link w:val="af4"/>
    <w:uiPriority w:val="11"/>
    <w:qFormat/>
    <w:locked/>
    <w:rsid w:val="00916321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4">
    <w:name w:val="Подзаголовок Знак"/>
    <w:basedOn w:val="a0"/>
    <w:link w:val="af3"/>
    <w:uiPriority w:val="11"/>
    <w:rsid w:val="00916321"/>
    <w:rPr>
      <w:rFonts w:ascii="Cambria" w:eastAsia="Times New Roman" w:hAnsi="Cambria"/>
      <w:i/>
      <w:iCs/>
      <w:color w:val="622423"/>
      <w:sz w:val="24"/>
      <w:szCs w:val="24"/>
      <w:lang w:val="en-US" w:eastAsia="en-US" w:bidi="en-US"/>
    </w:rPr>
  </w:style>
  <w:style w:type="paragraph" w:styleId="24">
    <w:name w:val="Quote"/>
    <w:basedOn w:val="a"/>
    <w:next w:val="a"/>
    <w:link w:val="25"/>
    <w:uiPriority w:val="29"/>
    <w:qFormat/>
    <w:rsid w:val="00916321"/>
    <w:pPr>
      <w:spacing w:after="200" w:line="288" w:lineRule="auto"/>
    </w:pPr>
    <w:rPr>
      <w:rFonts w:ascii="Calibri" w:eastAsia="Calibri" w:hAnsi="Calibri"/>
      <w:color w:val="943634"/>
      <w:sz w:val="20"/>
      <w:szCs w:val="20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916321"/>
    <w:rPr>
      <w:color w:val="943634"/>
      <w:sz w:val="20"/>
      <w:szCs w:val="20"/>
      <w:lang w:val="en-US" w:eastAsia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91632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916321"/>
    <w:rPr>
      <w:rFonts w:ascii="Cambria" w:eastAsia="Times New Roman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styleId="af7">
    <w:name w:val="Subtle Emphasis"/>
    <w:uiPriority w:val="19"/>
    <w:qFormat/>
    <w:rsid w:val="00916321"/>
    <w:rPr>
      <w:rFonts w:ascii="Cambria" w:eastAsia="Times New Roman" w:hAnsi="Cambria" w:cs="Times New Roman" w:hint="default"/>
      <w:i/>
      <w:iCs/>
      <w:color w:val="C0504D"/>
    </w:rPr>
  </w:style>
  <w:style w:type="character" w:styleId="af8">
    <w:name w:val="Intense Emphasis"/>
    <w:uiPriority w:val="21"/>
    <w:qFormat/>
    <w:rsid w:val="00916321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9">
    <w:name w:val="Subtle Reference"/>
    <w:uiPriority w:val="31"/>
    <w:qFormat/>
    <w:rsid w:val="00916321"/>
    <w:rPr>
      <w:i/>
      <w:iCs/>
      <w:smallCaps/>
      <w:color w:val="C0504D"/>
      <w:u w:color="C0504D"/>
    </w:rPr>
  </w:style>
  <w:style w:type="character" w:styleId="afa">
    <w:name w:val="Intense Reference"/>
    <w:uiPriority w:val="32"/>
    <w:qFormat/>
    <w:rsid w:val="00916321"/>
    <w:rPr>
      <w:b/>
      <w:bCs/>
      <w:i/>
      <w:iCs/>
      <w:smallCaps/>
      <w:color w:val="C0504D"/>
      <w:u w:color="C0504D"/>
    </w:rPr>
  </w:style>
  <w:style w:type="character" w:styleId="afb">
    <w:name w:val="Book Title"/>
    <w:uiPriority w:val="33"/>
    <w:qFormat/>
    <w:rsid w:val="00916321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1632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1632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1632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1632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1632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1632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1632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16321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16321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8558F1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558F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uiPriority w:val="99"/>
    <w:rsid w:val="008558F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3">
    <w:name w:val="Normal (Web)"/>
    <w:basedOn w:val="a"/>
    <w:uiPriority w:val="99"/>
    <w:rsid w:val="008558F1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8558F1"/>
    <w:pPr>
      <w:widowControl w:val="0"/>
      <w:autoSpaceDE w:val="0"/>
      <w:autoSpaceDN w:val="0"/>
      <w:adjustRightInd w:val="0"/>
      <w:spacing w:line="235" w:lineRule="exact"/>
      <w:ind w:firstLine="312"/>
      <w:jc w:val="both"/>
    </w:pPr>
  </w:style>
  <w:style w:type="paragraph" w:styleId="a4">
    <w:name w:val="List Paragraph"/>
    <w:basedOn w:val="a"/>
    <w:uiPriority w:val="34"/>
    <w:qFormat/>
    <w:rsid w:val="00C3590F"/>
    <w:pPr>
      <w:ind w:left="720"/>
      <w:contextualSpacing/>
    </w:pPr>
  </w:style>
  <w:style w:type="table" w:styleId="a5">
    <w:name w:val="Table Grid"/>
    <w:basedOn w:val="a1"/>
    <w:uiPriority w:val="59"/>
    <w:rsid w:val="003945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_основной"/>
    <w:basedOn w:val="a"/>
    <w:link w:val="a7"/>
    <w:uiPriority w:val="99"/>
    <w:rsid w:val="008E1E7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7">
    <w:name w:val="А_основной Знак"/>
    <w:basedOn w:val="a0"/>
    <w:link w:val="a6"/>
    <w:uiPriority w:val="99"/>
    <w:locked/>
    <w:rsid w:val="008E1E72"/>
    <w:rPr>
      <w:rFonts w:ascii="Times New Roman" w:hAnsi="Times New Roman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F37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F37E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F37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F37E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D22D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D22D5"/>
    <w:rPr>
      <w:rFonts w:ascii="Tahoma" w:hAnsi="Tahoma" w:cs="Times New Roman"/>
      <w:sz w:val="16"/>
      <w:szCs w:val="16"/>
    </w:rPr>
  </w:style>
  <w:style w:type="table" w:customStyle="1" w:styleId="11">
    <w:name w:val="Сетка таблицы1"/>
    <w:uiPriority w:val="99"/>
    <w:rsid w:val="00D41F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A055D"/>
  </w:style>
  <w:style w:type="character" w:styleId="af">
    <w:name w:val="page number"/>
    <w:basedOn w:val="a0"/>
    <w:uiPriority w:val="99"/>
    <w:rsid w:val="003C02FE"/>
    <w:rPr>
      <w:rFonts w:cs="Times New Roman"/>
    </w:rPr>
  </w:style>
  <w:style w:type="character" w:styleId="af0">
    <w:name w:val="Strong"/>
    <w:qFormat/>
    <w:locked/>
    <w:rsid w:val="00A62BD4"/>
    <w:rPr>
      <w:rFonts w:cs="Times New Roman"/>
      <w:b/>
      <w:bCs/>
    </w:rPr>
  </w:style>
  <w:style w:type="paragraph" w:customStyle="1" w:styleId="c1">
    <w:name w:val="c1"/>
    <w:basedOn w:val="a"/>
    <w:rsid w:val="000A7A1E"/>
    <w:pPr>
      <w:spacing w:before="100" w:beforeAutospacing="1" w:after="100" w:afterAutospacing="1"/>
    </w:pPr>
  </w:style>
  <w:style w:type="character" w:customStyle="1" w:styleId="c0">
    <w:name w:val="c0"/>
    <w:basedOn w:val="a0"/>
    <w:rsid w:val="000A7A1E"/>
  </w:style>
  <w:style w:type="paragraph" w:customStyle="1" w:styleId="c4">
    <w:name w:val="c4"/>
    <w:basedOn w:val="a"/>
    <w:rsid w:val="00C7546B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67273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6321"/>
    <w:rPr>
      <w:rFonts w:ascii="Cambria" w:eastAsia="Times New Roman" w:hAnsi="Cambria"/>
      <w:b/>
      <w:bCs/>
      <w:i/>
      <w:iCs/>
      <w:color w:val="622423"/>
      <w:shd w:val="clear" w:color="auto" w:fill="F2DBDB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16321"/>
    <w:rPr>
      <w:rFonts w:ascii="Cambria" w:eastAsia="Times New Roman" w:hAnsi="Cambria"/>
      <w:b/>
      <w:bCs/>
      <w:i/>
      <w:iCs/>
      <w:color w:val="94363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16321"/>
    <w:rPr>
      <w:rFonts w:ascii="Cambria" w:eastAsia="Times New Roman" w:hAnsi="Cambria"/>
      <w:b/>
      <w:bCs/>
      <w:i/>
      <w:iCs/>
      <w:color w:val="94363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16321"/>
    <w:rPr>
      <w:rFonts w:ascii="Cambria" w:eastAsia="Times New Roman" w:hAnsi="Cambria"/>
      <w:b/>
      <w:bCs/>
      <w:i/>
      <w:iCs/>
      <w:color w:val="94363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16321"/>
    <w:rPr>
      <w:rFonts w:ascii="Cambria" w:eastAsia="Times New Roman" w:hAnsi="Cambria"/>
      <w:b/>
      <w:bCs/>
      <w:i/>
      <w:iCs/>
      <w:color w:val="94363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16321"/>
    <w:rPr>
      <w:rFonts w:ascii="Cambria" w:eastAsia="Times New Roman" w:hAnsi="Cambria"/>
      <w:i/>
      <w:iCs/>
      <w:color w:val="943634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16321"/>
    <w:rPr>
      <w:rFonts w:ascii="Cambria" w:eastAsia="Times New Roman" w:hAnsi="Cambria"/>
      <w:i/>
      <w:iCs/>
      <w:color w:val="94363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16321"/>
    <w:rPr>
      <w:rFonts w:ascii="Cambria" w:eastAsia="Times New Roman" w:hAnsi="Cambria"/>
      <w:i/>
      <w:iCs/>
      <w:color w:val="C0504D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16321"/>
    <w:rPr>
      <w:rFonts w:ascii="Cambria" w:eastAsia="Times New Roman" w:hAnsi="Cambria"/>
      <w:i/>
      <w:iCs/>
      <w:color w:val="C0504D"/>
      <w:sz w:val="20"/>
      <w:szCs w:val="20"/>
      <w:lang w:val="en-US" w:eastAsia="en-US" w:bidi="en-US"/>
    </w:rPr>
  </w:style>
  <w:style w:type="paragraph" w:styleId="af1">
    <w:name w:val="Title"/>
    <w:basedOn w:val="a"/>
    <w:next w:val="a"/>
    <w:link w:val="af2"/>
    <w:uiPriority w:val="10"/>
    <w:qFormat/>
    <w:locked/>
    <w:rsid w:val="0091632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2">
    <w:name w:val="Название Знак"/>
    <w:basedOn w:val="a0"/>
    <w:link w:val="af1"/>
    <w:uiPriority w:val="10"/>
    <w:rsid w:val="00916321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3">
    <w:name w:val="Subtitle"/>
    <w:basedOn w:val="a"/>
    <w:next w:val="a"/>
    <w:link w:val="af4"/>
    <w:uiPriority w:val="11"/>
    <w:qFormat/>
    <w:locked/>
    <w:rsid w:val="00916321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4">
    <w:name w:val="Подзаголовок Знак"/>
    <w:basedOn w:val="a0"/>
    <w:link w:val="af3"/>
    <w:uiPriority w:val="11"/>
    <w:rsid w:val="00916321"/>
    <w:rPr>
      <w:rFonts w:ascii="Cambria" w:eastAsia="Times New Roman" w:hAnsi="Cambria"/>
      <w:i/>
      <w:iCs/>
      <w:color w:val="622423"/>
      <w:sz w:val="24"/>
      <w:szCs w:val="24"/>
      <w:lang w:val="en-US" w:eastAsia="en-US" w:bidi="en-US"/>
    </w:rPr>
  </w:style>
  <w:style w:type="paragraph" w:styleId="24">
    <w:name w:val="Quote"/>
    <w:basedOn w:val="a"/>
    <w:next w:val="a"/>
    <w:link w:val="25"/>
    <w:uiPriority w:val="29"/>
    <w:qFormat/>
    <w:rsid w:val="00916321"/>
    <w:pPr>
      <w:spacing w:after="200" w:line="288" w:lineRule="auto"/>
    </w:pPr>
    <w:rPr>
      <w:rFonts w:ascii="Calibri" w:eastAsia="Calibri" w:hAnsi="Calibri"/>
      <w:color w:val="943634"/>
      <w:sz w:val="20"/>
      <w:szCs w:val="20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916321"/>
    <w:rPr>
      <w:color w:val="943634"/>
      <w:sz w:val="20"/>
      <w:szCs w:val="20"/>
      <w:lang w:val="en-US" w:eastAsia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91632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916321"/>
    <w:rPr>
      <w:rFonts w:ascii="Cambria" w:eastAsia="Times New Roman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styleId="af7">
    <w:name w:val="Subtle Emphasis"/>
    <w:uiPriority w:val="19"/>
    <w:qFormat/>
    <w:rsid w:val="00916321"/>
    <w:rPr>
      <w:rFonts w:ascii="Cambria" w:eastAsia="Times New Roman" w:hAnsi="Cambria" w:cs="Times New Roman" w:hint="default"/>
      <w:i/>
      <w:iCs/>
      <w:color w:val="C0504D"/>
    </w:rPr>
  </w:style>
  <w:style w:type="character" w:styleId="af8">
    <w:name w:val="Intense Emphasis"/>
    <w:uiPriority w:val="21"/>
    <w:qFormat/>
    <w:rsid w:val="00916321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9">
    <w:name w:val="Subtle Reference"/>
    <w:uiPriority w:val="31"/>
    <w:qFormat/>
    <w:rsid w:val="00916321"/>
    <w:rPr>
      <w:i/>
      <w:iCs/>
      <w:smallCaps/>
      <w:color w:val="C0504D"/>
      <w:u w:color="C0504D"/>
    </w:rPr>
  </w:style>
  <w:style w:type="character" w:styleId="afa">
    <w:name w:val="Intense Reference"/>
    <w:uiPriority w:val="32"/>
    <w:qFormat/>
    <w:rsid w:val="00916321"/>
    <w:rPr>
      <w:b/>
      <w:bCs/>
      <w:i/>
      <w:iCs/>
      <w:smallCaps/>
      <w:color w:val="C0504D"/>
      <w:u w:color="C0504D"/>
    </w:rPr>
  </w:style>
  <w:style w:type="character" w:styleId="afb">
    <w:name w:val="Book Title"/>
    <w:uiPriority w:val="33"/>
    <w:qFormat/>
    <w:rsid w:val="00916321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3837-A8A1-4BFC-AC51-E73376A5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43</Pages>
  <Words>8917</Words>
  <Characters>50833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59631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Иванова Луиза</dc:creator>
  <cp:lastModifiedBy>teacher</cp:lastModifiedBy>
  <cp:revision>4</cp:revision>
  <cp:lastPrinted>2014-10-07T11:57:00Z</cp:lastPrinted>
  <dcterms:created xsi:type="dcterms:W3CDTF">2014-09-14T09:32:00Z</dcterms:created>
  <dcterms:modified xsi:type="dcterms:W3CDTF">2014-10-07T12:01:00Z</dcterms:modified>
</cp:coreProperties>
</file>