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0F" w:rsidRPr="00B12E0F" w:rsidRDefault="00B12E0F" w:rsidP="00B12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31F20"/>
          <w:sz w:val="28"/>
          <w:szCs w:val="28"/>
        </w:rPr>
      </w:pPr>
      <w:r w:rsidRPr="00B12E0F">
        <w:rPr>
          <w:rFonts w:ascii="Times New Roman" w:hAnsi="Times New Roman" w:cs="Times New Roman"/>
          <w:color w:val="231F20"/>
          <w:sz w:val="28"/>
          <w:szCs w:val="28"/>
        </w:rPr>
        <w:t>ГМО август, 2012</w:t>
      </w:r>
    </w:p>
    <w:p w:rsidR="00B12E0F" w:rsidRPr="00B12E0F" w:rsidRDefault="00B12E0F" w:rsidP="00B12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31F20"/>
          <w:sz w:val="28"/>
          <w:szCs w:val="28"/>
        </w:rPr>
      </w:pPr>
      <w:r w:rsidRPr="00B12E0F">
        <w:rPr>
          <w:rFonts w:ascii="Times New Roman" w:hAnsi="Times New Roman" w:cs="Times New Roman"/>
          <w:color w:val="231F20"/>
          <w:sz w:val="28"/>
          <w:szCs w:val="28"/>
        </w:rPr>
        <w:t xml:space="preserve">Селянина Л.В. </w:t>
      </w:r>
    </w:p>
    <w:p w:rsidR="00B12E0F" w:rsidRPr="00B12E0F" w:rsidRDefault="00B12E0F" w:rsidP="00B12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31F20"/>
          <w:sz w:val="28"/>
          <w:szCs w:val="28"/>
        </w:rPr>
      </w:pPr>
      <w:r w:rsidRPr="00B12E0F">
        <w:rPr>
          <w:rFonts w:ascii="Times New Roman" w:hAnsi="Times New Roman" w:cs="Times New Roman"/>
          <w:color w:val="231F20"/>
          <w:sz w:val="28"/>
          <w:szCs w:val="28"/>
        </w:rPr>
        <w:t xml:space="preserve">учитель </w:t>
      </w:r>
      <w:proofErr w:type="spellStart"/>
      <w:r w:rsidRPr="00B12E0F">
        <w:rPr>
          <w:rFonts w:ascii="Times New Roman" w:hAnsi="Times New Roman" w:cs="Times New Roman"/>
          <w:color w:val="231F20"/>
          <w:sz w:val="28"/>
          <w:szCs w:val="28"/>
        </w:rPr>
        <w:t>нач</w:t>
      </w:r>
      <w:proofErr w:type="spellEnd"/>
      <w:r w:rsidRPr="00B12E0F"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  <w:proofErr w:type="spellStart"/>
      <w:r w:rsidRPr="00B12E0F">
        <w:rPr>
          <w:rFonts w:ascii="Times New Roman" w:hAnsi="Times New Roman" w:cs="Times New Roman"/>
          <w:color w:val="231F20"/>
          <w:sz w:val="28"/>
          <w:szCs w:val="28"/>
        </w:rPr>
        <w:t>кл</w:t>
      </w:r>
      <w:proofErr w:type="spellEnd"/>
      <w:r w:rsidRPr="00B12E0F"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</w:p>
    <w:p w:rsidR="00B12E0F" w:rsidRPr="00B12E0F" w:rsidRDefault="00B12E0F" w:rsidP="00B12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31F20"/>
          <w:sz w:val="28"/>
          <w:szCs w:val="28"/>
        </w:rPr>
      </w:pPr>
      <w:r w:rsidRPr="00B12E0F">
        <w:rPr>
          <w:rFonts w:ascii="Times New Roman" w:hAnsi="Times New Roman" w:cs="Times New Roman"/>
          <w:color w:val="231F20"/>
          <w:sz w:val="28"/>
          <w:szCs w:val="28"/>
        </w:rPr>
        <w:t>МБОУ СОШ №4</w:t>
      </w:r>
    </w:p>
    <w:p w:rsidR="00B12E0F" w:rsidRPr="00B12E0F" w:rsidRDefault="00B12E0F" w:rsidP="00B12E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31F20"/>
          <w:sz w:val="28"/>
          <w:szCs w:val="28"/>
        </w:rPr>
      </w:pPr>
      <w:r w:rsidRPr="00B12E0F">
        <w:rPr>
          <w:rFonts w:ascii="Times New Roman" w:hAnsi="Times New Roman" w:cs="Times New Roman"/>
          <w:color w:val="231F20"/>
          <w:sz w:val="28"/>
          <w:szCs w:val="28"/>
        </w:rPr>
        <w:t>Г. Бирск</w:t>
      </w:r>
    </w:p>
    <w:p w:rsidR="00B12E0F" w:rsidRPr="00B12E0F" w:rsidRDefault="00B12E0F" w:rsidP="00B12E0F">
      <w:pPr>
        <w:autoSpaceDE w:val="0"/>
        <w:autoSpaceDN w:val="0"/>
        <w:adjustRightInd w:val="0"/>
        <w:spacing w:after="0" w:line="240" w:lineRule="auto"/>
        <w:jc w:val="right"/>
        <w:rPr>
          <w:rFonts w:cs="CompactC"/>
          <w:color w:val="231F20"/>
          <w:sz w:val="36"/>
          <w:szCs w:val="36"/>
        </w:rPr>
      </w:pPr>
    </w:p>
    <w:p w:rsidR="00B12E0F" w:rsidRPr="00B12E0F" w:rsidRDefault="00B12E0F" w:rsidP="00B12E0F">
      <w:pPr>
        <w:autoSpaceDE w:val="0"/>
        <w:autoSpaceDN w:val="0"/>
        <w:adjustRightInd w:val="0"/>
        <w:spacing w:after="0" w:line="240" w:lineRule="auto"/>
        <w:jc w:val="center"/>
        <w:rPr>
          <w:rFonts w:cs="CompactC"/>
          <w:color w:val="231F20"/>
          <w:sz w:val="36"/>
          <w:szCs w:val="36"/>
        </w:rPr>
      </w:pPr>
    </w:p>
    <w:p w:rsidR="00B12E0F" w:rsidRPr="00B12E0F" w:rsidRDefault="00B12E0F" w:rsidP="00B12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231F20"/>
          <w:sz w:val="36"/>
          <w:szCs w:val="36"/>
        </w:rPr>
      </w:pPr>
      <w:r w:rsidRPr="00B12E0F">
        <w:rPr>
          <w:rFonts w:ascii="Times New Roman" w:hAnsi="Times New Roman" w:cs="Times New Roman"/>
          <w:b/>
          <w:i/>
          <w:color w:val="231F20"/>
          <w:sz w:val="36"/>
          <w:szCs w:val="36"/>
        </w:rPr>
        <w:t>Технология этического мышления</w:t>
      </w:r>
    </w:p>
    <w:p w:rsidR="00713E4E" w:rsidRDefault="00B12E0F" w:rsidP="005D0D3D">
      <w:pPr>
        <w:jc w:val="center"/>
        <w:rPr>
          <w:rFonts w:ascii="Times New Roman" w:hAnsi="Times New Roman" w:cs="Times New Roman"/>
          <w:b/>
          <w:i/>
          <w:color w:val="231F20"/>
          <w:sz w:val="36"/>
          <w:szCs w:val="36"/>
        </w:rPr>
      </w:pPr>
      <w:r w:rsidRPr="00B12E0F">
        <w:rPr>
          <w:rFonts w:ascii="Times New Roman" w:hAnsi="Times New Roman" w:cs="Times New Roman"/>
          <w:b/>
          <w:i/>
          <w:color w:val="231F20"/>
          <w:sz w:val="36"/>
          <w:szCs w:val="36"/>
        </w:rPr>
        <w:t>как средство духовно</w:t>
      </w:r>
      <w:r w:rsidR="00713E4E" w:rsidRPr="00713E4E">
        <w:rPr>
          <w:rFonts w:ascii="Times New Roman" w:hAnsi="Times New Roman" w:cs="Times New Roman"/>
          <w:b/>
          <w:i/>
          <w:color w:val="231F20"/>
          <w:sz w:val="36"/>
          <w:szCs w:val="36"/>
        </w:rPr>
        <w:t xml:space="preserve"> </w:t>
      </w:r>
      <w:r w:rsidR="00713E4E" w:rsidRPr="005D0D3D">
        <w:rPr>
          <w:rFonts w:ascii="Times New Roman" w:hAnsi="Times New Roman" w:cs="Times New Roman"/>
          <w:b/>
          <w:i/>
          <w:color w:val="231F20"/>
          <w:sz w:val="36"/>
          <w:szCs w:val="36"/>
        </w:rPr>
        <w:t xml:space="preserve"> </w:t>
      </w:r>
      <w:r w:rsidR="00713E4E" w:rsidRPr="00B12E0F">
        <w:rPr>
          <w:rFonts w:ascii="Times New Roman" w:hAnsi="Times New Roman" w:cs="Times New Roman"/>
          <w:b/>
          <w:i/>
          <w:color w:val="231F20"/>
          <w:sz w:val="36"/>
          <w:szCs w:val="36"/>
        </w:rPr>
        <w:t>-</w:t>
      </w:r>
      <w:r w:rsidR="00713E4E" w:rsidRPr="00713E4E">
        <w:rPr>
          <w:rFonts w:ascii="Times New Roman" w:hAnsi="Times New Roman" w:cs="Times New Roman"/>
          <w:b/>
          <w:i/>
          <w:color w:val="231F20"/>
          <w:sz w:val="36"/>
          <w:szCs w:val="36"/>
        </w:rPr>
        <w:t xml:space="preserve"> </w:t>
      </w:r>
      <w:r w:rsidR="00713E4E" w:rsidRPr="00B12E0F">
        <w:rPr>
          <w:rFonts w:ascii="Times New Roman" w:hAnsi="Times New Roman" w:cs="Times New Roman"/>
          <w:b/>
          <w:i/>
          <w:color w:val="231F20"/>
          <w:sz w:val="36"/>
          <w:szCs w:val="36"/>
        </w:rPr>
        <w:t>нравственного</w:t>
      </w:r>
      <w:r w:rsidR="00713E4E" w:rsidRPr="005D0D3D">
        <w:rPr>
          <w:rFonts w:ascii="Times New Roman" w:hAnsi="Times New Roman" w:cs="Times New Roman"/>
          <w:b/>
          <w:i/>
          <w:color w:val="231F20"/>
          <w:sz w:val="36"/>
          <w:szCs w:val="36"/>
        </w:rPr>
        <w:t xml:space="preserve">   </w:t>
      </w:r>
      <w:r w:rsidR="00713E4E" w:rsidRPr="00B12E0F">
        <w:rPr>
          <w:rFonts w:ascii="Times New Roman" w:hAnsi="Times New Roman" w:cs="Times New Roman"/>
          <w:b/>
          <w:i/>
          <w:color w:val="231F20"/>
          <w:sz w:val="36"/>
          <w:szCs w:val="36"/>
        </w:rPr>
        <w:t>воспитания младшего школьника</w:t>
      </w:r>
      <w:r w:rsidR="005D0D3D" w:rsidRPr="005D0D3D">
        <w:rPr>
          <w:rFonts w:ascii="Times New Roman" w:hAnsi="Times New Roman" w:cs="Times New Roman"/>
          <w:b/>
          <w:i/>
          <w:color w:val="231F20"/>
          <w:sz w:val="36"/>
          <w:szCs w:val="36"/>
        </w:rPr>
        <w:t xml:space="preserve">                   </w:t>
      </w:r>
    </w:p>
    <w:p w:rsidR="00713E4E" w:rsidRDefault="005D0D3D" w:rsidP="00320F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4E">
        <w:rPr>
          <w:rFonts w:ascii="Times New Roman" w:hAnsi="Times New Roman" w:cs="Times New Roman"/>
          <w:b/>
          <w:i/>
          <w:color w:val="231F20"/>
          <w:sz w:val="28"/>
          <w:szCs w:val="28"/>
        </w:rPr>
        <w:t xml:space="preserve">   </w:t>
      </w:r>
      <w:r w:rsidR="00713E4E" w:rsidRPr="00713E4E">
        <w:rPr>
          <w:rFonts w:ascii="Times New Roman" w:hAnsi="Times New Roman" w:cs="Times New Roman"/>
          <w:sz w:val="28"/>
          <w:szCs w:val="28"/>
        </w:rPr>
        <w:t xml:space="preserve">Во все века люди высоко ценили духовно-нравственную воспитанность. Глубокие социально- экономические преобразования, происходящие в современном обществе, заставляют нас размышлять о будущем России, о ее молодежи. В настоящее время смяты нравственные ориентиры, подрастающее поколение можно обвинять в </w:t>
      </w:r>
      <w:proofErr w:type="spellStart"/>
      <w:r w:rsidR="00713E4E" w:rsidRPr="00713E4E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="00713E4E" w:rsidRPr="00713E4E">
        <w:rPr>
          <w:rFonts w:ascii="Times New Roman" w:hAnsi="Times New Roman" w:cs="Times New Roman"/>
          <w:sz w:val="28"/>
          <w:szCs w:val="28"/>
        </w:rPr>
        <w:t>, безверии, агрессивности.</w:t>
      </w:r>
    </w:p>
    <w:p w:rsidR="00713E4E" w:rsidRPr="00713E4E" w:rsidRDefault="00713E4E" w:rsidP="00320FD3">
      <w:pPr>
        <w:pStyle w:val="a3"/>
        <w:ind w:firstLine="709"/>
        <w:jc w:val="both"/>
      </w:pPr>
      <w:r w:rsidRPr="00713E4E">
        <w:rPr>
          <w:rFonts w:ascii="Times New Roman" w:hAnsi="Times New Roman" w:cs="Times New Roman"/>
          <w:sz w:val="28"/>
          <w:szCs w:val="28"/>
        </w:rPr>
        <w:t>Перед общеобразовательной школой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личности школьника</w:t>
      </w:r>
      <w:r w:rsidRPr="006F1425">
        <w:t>.</w:t>
      </w:r>
    </w:p>
    <w:p w:rsidR="005D0D3D" w:rsidRPr="00713E4E" w:rsidRDefault="0079539A" w:rsidP="00320FD3">
      <w:pPr>
        <w:pStyle w:val="a3"/>
        <w:ind w:firstLine="709"/>
        <w:jc w:val="both"/>
        <w:rPr>
          <w:b/>
          <w:i/>
          <w:color w:val="231F20"/>
          <w:sz w:val="36"/>
          <w:szCs w:val="36"/>
        </w:rPr>
      </w:pPr>
      <w:r w:rsidRPr="00713E4E">
        <w:rPr>
          <w:rFonts w:ascii="Times New Roman" w:eastAsia="ThorndaleAMT" w:hAnsi="Times New Roman" w:cs="Times New Roman"/>
          <w:sz w:val="28"/>
          <w:szCs w:val="28"/>
        </w:rPr>
        <w:t>Вводимый курс «Основы религиозных культур и светской этики» в непростое время кризисов и социально-экономических</w:t>
      </w:r>
      <w:r w:rsidR="00D50B40" w:rsidRPr="00713E4E">
        <w:rPr>
          <w:rFonts w:ascii="Times New Roman" w:eastAsia="ThorndaleAMT" w:hAnsi="Times New Roman" w:cs="Times New Roman"/>
          <w:sz w:val="28"/>
          <w:szCs w:val="28"/>
        </w:rPr>
        <w:t xml:space="preserve"> </w:t>
      </w:r>
      <w:r w:rsidRPr="00713E4E">
        <w:rPr>
          <w:rFonts w:ascii="Times New Roman" w:eastAsia="ThorndaleAMT" w:hAnsi="Times New Roman" w:cs="Times New Roman"/>
          <w:sz w:val="28"/>
          <w:szCs w:val="28"/>
        </w:rPr>
        <w:t xml:space="preserve">преобразований призван пробудить чистоту помыслов всех обучающихся. Воплощением </w:t>
      </w:r>
      <w:proofErr w:type="spellStart"/>
      <w:r w:rsidRPr="00713E4E">
        <w:rPr>
          <w:rFonts w:ascii="Times New Roman" w:eastAsia="ThorndaleAMT" w:hAnsi="Times New Roman" w:cs="Times New Roman"/>
          <w:sz w:val="28"/>
          <w:szCs w:val="28"/>
        </w:rPr>
        <w:t>вершинности</w:t>
      </w:r>
      <w:proofErr w:type="spellEnd"/>
      <w:r w:rsidRPr="00713E4E">
        <w:rPr>
          <w:rFonts w:ascii="Times New Roman" w:eastAsia="ThorndaleAMT" w:hAnsi="Times New Roman" w:cs="Times New Roman"/>
          <w:sz w:val="28"/>
          <w:szCs w:val="28"/>
        </w:rPr>
        <w:t xml:space="preserve"> духа не обязательно является Бог. Работа души, нацеленная на совершенство, основанная на общечеловеческих ценностях, – есть способ построения нового мира, основанного на любви, добре и справедливости – нравственных ценностях, которые связывают людей верующих и неверующих</w:t>
      </w:r>
      <w:r w:rsidRPr="0079539A">
        <w:rPr>
          <w:rFonts w:eastAsia="ThorndaleAMT"/>
        </w:rPr>
        <w:t>.</w:t>
      </w:r>
    </w:p>
    <w:p w:rsidR="004334B7" w:rsidRPr="004334B7" w:rsidRDefault="004334B7" w:rsidP="0032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horndaleAMT" w:hAnsi="Times New Roman" w:cs="Times New Roman"/>
          <w:sz w:val="28"/>
          <w:szCs w:val="28"/>
        </w:rPr>
      </w:pPr>
      <w:r w:rsidRPr="004334B7">
        <w:rPr>
          <w:rFonts w:ascii="Times New Roman" w:eastAsia="ThorndaleAMT" w:hAnsi="Times New Roman" w:cs="Times New Roman"/>
          <w:sz w:val="28"/>
          <w:szCs w:val="28"/>
        </w:rPr>
        <w:t>Во власти стереотипов прошлого духовно-нравственное воспитание</w:t>
      </w:r>
    </w:p>
    <w:p w:rsidR="004334B7" w:rsidRPr="004334B7" w:rsidRDefault="004334B7" w:rsidP="0032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horndaleAMT" w:hAnsi="Times New Roman" w:cs="Times New Roman"/>
          <w:sz w:val="28"/>
          <w:szCs w:val="28"/>
        </w:rPr>
      </w:pPr>
      <w:r w:rsidRPr="004334B7">
        <w:rPr>
          <w:rFonts w:ascii="Times New Roman" w:eastAsia="ThorndaleAMT" w:hAnsi="Times New Roman" w:cs="Times New Roman"/>
          <w:sz w:val="28"/>
          <w:szCs w:val="28"/>
        </w:rPr>
        <w:t>ассоциируется как религиозное. А между тем, духовность – предельно</w:t>
      </w:r>
    </w:p>
    <w:p w:rsidR="004334B7" w:rsidRPr="004334B7" w:rsidRDefault="004334B7" w:rsidP="0032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horndaleAMT" w:hAnsi="Times New Roman" w:cs="Times New Roman"/>
          <w:sz w:val="28"/>
          <w:szCs w:val="28"/>
        </w:rPr>
      </w:pPr>
      <w:r w:rsidRPr="004334B7">
        <w:rPr>
          <w:rFonts w:ascii="Times New Roman" w:eastAsia="ThorndaleAMT" w:hAnsi="Times New Roman" w:cs="Times New Roman"/>
          <w:sz w:val="28"/>
          <w:szCs w:val="28"/>
        </w:rPr>
        <w:t xml:space="preserve">общее понятие в философии, включающее </w:t>
      </w:r>
      <w:r>
        <w:rPr>
          <w:rFonts w:ascii="Times New Roman" w:eastAsia="ThorndaleAMT" w:hAnsi="Times New Roman" w:cs="Times New Roman"/>
          <w:sz w:val="28"/>
          <w:szCs w:val="28"/>
        </w:rPr>
        <w:t>«</w:t>
      </w:r>
      <w:r w:rsidRPr="004334B7">
        <w:rPr>
          <w:rFonts w:ascii="Times New Roman" w:eastAsia="ThorndaleAMT" w:hAnsi="Times New Roman" w:cs="Times New Roman"/>
          <w:sz w:val="28"/>
          <w:szCs w:val="28"/>
        </w:rPr>
        <w:t>потребность познания – мира,</w:t>
      </w:r>
    </w:p>
    <w:p w:rsidR="004334B7" w:rsidRPr="004334B7" w:rsidRDefault="004334B7" w:rsidP="0032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horndaleAMT" w:hAnsi="Times New Roman" w:cs="Times New Roman"/>
          <w:sz w:val="28"/>
          <w:szCs w:val="28"/>
        </w:rPr>
      </w:pPr>
      <w:r w:rsidRPr="004334B7">
        <w:rPr>
          <w:rFonts w:ascii="Times New Roman" w:eastAsia="ThorndaleAMT" w:hAnsi="Times New Roman" w:cs="Times New Roman"/>
          <w:sz w:val="28"/>
          <w:szCs w:val="28"/>
        </w:rPr>
        <w:t>себя, смысла и назначения своей жизни. Формирование духовных</w:t>
      </w:r>
    </w:p>
    <w:p w:rsidR="004334B7" w:rsidRPr="004334B7" w:rsidRDefault="004334B7" w:rsidP="0032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horndaleAMT" w:hAnsi="Times New Roman" w:cs="Times New Roman"/>
          <w:sz w:val="28"/>
          <w:szCs w:val="28"/>
        </w:rPr>
      </w:pPr>
      <w:r w:rsidRPr="004334B7">
        <w:rPr>
          <w:rFonts w:ascii="Times New Roman" w:eastAsia="ThorndaleAMT" w:hAnsi="Times New Roman" w:cs="Times New Roman"/>
          <w:sz w:val="28"/>
          <w:szCs w:val="28"/>
        </w:rPr>
        <w:t>потребностей личности – важнейшая задача воспитания</w:t>
      </w:r>
      <w:r>
        <w:rPr>
          <w:rFonts w:ascii="Times New Roman" w:eastAsia="ThorndaleAMT" w:hAnsi="Times New Roman" w:cs="Times New Roman"/>
          <w:sz w:val="28"/>
          <w:szCs w:val="28"/>
        </w:rPr>
        <w:t>»</w:t>
      </w:r>
      <w:r w:rsidR="00A0798D">
        <w:rPr>
          <w:rFonts w:ascii="Times New Roman" w:eastAsia="ThorndaleAMT" w:hAnsi="Times New Roman" w:cs="Times New Roman"/>
          <w:sz w:val="28"/>
          <w:szCs w:val="28"/>
        </w:rPr>
        <w:t>[</w:t>
      </w:r>
      <w:r w:rsidR="00A0798D" w:rsidRPr="00A0798D">
        <w:rPr>
          <w:rFonts w:ascii="Times New Roman" w:eastAsia="ThorndaleAMT" w:hAnsi="Times New Roman" w:cs="Times New Roman"/>
          <w:sz w:val="28"/>
          <w:szCs w:val="28"/>
        </w:rPr>
        <w:t>3</w:t>
      </w:r>
      <w:r w:rsidRPr="004334B7">
        <w:rPr>
          <w:rFonts w:ascii="Times New Roman" w:eastAsia="ThorndaleAMT" w:hAnsi="Times New Roman" w:cs="Times New Roman"/>
          <w:sz w:val="28"/>
          <w:szCs w:val="28"/>
        </w:rPr>
        <w:t>].</w:t>
      </w:r>
      <w:r w:rsidR="00E62563">
        <w:rPr>
          <w:rFonts w:eastAsia="ThorndaleAMT" w:cs="ThorndaleAMT"/>
        </w:rPr>
        <w:t xml:space="preserve"> </w:t>
      </w:r>
      <w:r>
        <w:rPr>
          <w:rFonts w:ascii="Times New Roman" w:eastAsia="ThorndaleAMT" w:hAnsi="Times New Roman" w:cs="Times New Roman"/>
          <w:sz w:val="28"/>
          <w:szCs w:val="28"/>
        </w:rPr>
        <w:t>«</w:t>
      </w:r>
      <w:r w:rsidRPr="004334B7">
        <w:rPr>
          <w:rFonts w:ascii="Times New Roman" w:eastAsia="ThorndaleAMT" w:hAnsi="Times New Roman" w:cs="Times New Roman"/>
          <w:sz w:val="28"/>
          <w:szCs w:val="28"/>
        </w:rPr>
        <w:t>Нравственность – совокупность норм и правил, регулирующих отношения</w:t>
      </w:r>
    </w:p>
    <w:p w:rsidR="004334B7" w:rsidRPr="004334B7" w:rsidRDefault="004334B7" w:rsidP="0032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horndaleAMT" w:hAnsi="Times New Roman" w:cs="Times New Roman"/>
          <w:sz w:val="28"/>
          <w:szCs w:val="28"/>
        </w:rPr>
      </w:pPr>
      <w:r w:rsidRPr="004334B7">
        <w:rPr>
          <w:rFonts w:ascii="Times New Roman" w:eastAsia="ThorndaleAMT" w:hAnsi="Times New Roman" w:cs="Times New Roman"/>
          <w:sz w:val="28"/>
          <w:szCs w:val="28"/>
        </w:rPr>
        <w:t>людей в обществе на основе общественного мнения, стимулирующих или</w:t>
      </w:r>
    </w:p>
    <w:p w:rsidR="004334B7" w:rsidRPr="004334B7" w:rsidRDefault="004334B7" w:rsidP="0032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horndaleAMT" w:hAnsi="Times New Roman" w:cs="Times New Roman"/>
          <w:sz w:val="28"/>
          <w:szCs w:val="28"/>
        </w:rPr>
      </w:pPr>
      <w:r w:rsidRPr="004334B7">
        <w:rPr>
          <w:rFonts w:ascii="Times New Roman" w:eastAsia="ThorndaleAMT" w:hAnsi="Times New Roman" w:cs="Times New Roman"/>
          <w:sz w:val="28"/>
          <w:szCs w:val="28"/>
        </w:rPr>
        <w:t>тормозящих их поведение и деятельность</w:t>
      </w:r>
      <w:r>
        <w:rPr>
          <w:rFonts w:ascii="Times New Roman" w:eastAsia="ThorndaleAMT" w:hAnsi="Times New Roman" w:cs="Times New Roman"/>
          <w:sz w:val="28"/>
          <w:szCs w:val="28"/>
        </w:rPr>
        <w:t>»</w:t>
      </w:r>
      <w:r w:rsidR="00A0798D">
        <w:rPr>
          <w:rFonts w:ascii="Times New Roman" w:eastAsia="ThorndaleAMT" w:hAnsi="Times New Roman" w:cs="Times New Roman"/>
          <w:sz w:val="28"/>
          <w:szCs w:val="28"/>
        </w:rPr>
        <w:t xml:space="preserve"> [</w:t>
      </w:r>
      <w:r w:rsidR="00A0798D" w:rsidRPr="00A0798D">
        <w:rPr>
          <w:rFonts w:ascii="Times New Roman" w:eastAsia="ThorndaleAMT" w:hAnsi="Times New Roman" w:cs="Times New Roman"/>
          <w:sz w:val="28"/>
          <w:szCs w:val="28"/>
        </w:rPr>
        <w:t>3</w:t>
      </w:r>
      <w:r w:rsidRPr="004334B7">
        <w:rPr>
          <w:rFonts w:ascii="Times New Roman" w:eastAsia="ThorndaleAMT" w:hAnsi="Times New Roman" w:cs="Times New Roman"/>
          <w:sz w:val="28"/>
          <w:szCs w:val="28"/>
        </w:rPr>
        <w:t>]. Проблема духовно-</w:t>
      </w:r>
    </w:p>
    <w:p w:rsidR="004334B7" w:rsidRPr="004334B7" w:rsidRDefault="004334B7" w:rsidP="0032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horndaleAMT" w:hAnsi="Times New Roman" w:cs="Times New Roman"/>
          <w:sz w:val="28"/>
          <w:szCs w:val="28"/>
        </w:rPr>
      </w:pPr>
      <w:r w:rsidRPr="004334B7">
        <w:rPr>
          <w:rFonts w:ascii="Times New Roman" w:eastAsia="ThorndaleAMT" w:hAnsi="Times New Roman" w:cs="Times New Roman"/>
          <w:sz w:val="28"/>
          <w:szCs w:val="28"/>
        </w:rPr>
        <w:t>нравственного воспитания имеет другие основания в светском понимании.</w:t>
      </w:r>
    </w:p>
    <w:p w:rsidR="004334B7" w:rsidRPr="004334B7" w:rsidRDefault="004334B7" w:rsidP="0032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horndaleAMT" w:hAnsi="Times New Roman" w:cs="Times New Roman"/>
          <w:sz w:val="28"/>
          <w:szCs w:val="28"/>
        </w:rPr>
      </w:pPr>
      <w:r w:rsidRPr="004334B7">
        <w:rPr>
          <w:rFonts w:ascii="Times New Roman" w:eastAsia="ThorndaleAMT" w:hAnsi="Times New Roman" w:cs="Times New Roman"/>
          <w:sz w:val="28"/>
          <w:szCs w:val="28"/>
        </w:rPr>
        <w:t>Она состоит в том, смогут ли единые ценности и идеалы объединить</w:t>
      </w:r>
    </w:p>
    <w:p w:rsidR="004334B7" w:rsidRPr="004334B7" w:rsidRDefault="004334B7" w:rsidP="0032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horndaleAMT" w:hAnsi="Times New Roman" w:cs="Times New Roman"/>
          <w:sz w:val="28"/>
          <w:szCs w:val="28"/>
        </w:rPr>
      </w:pPr>
      <w:r w:rsidRPr="004334B7">
        <w:rPr>
          <w:rFonts w:ascii="Times New Roman" w:eastAsia="ThorndaleAMT" w:hAnsi="Times New Roman" w:cs="Times New Roman"/>
          <w:sz w:val="28"/>
          <w:szCs w:val="28"/>
        </w:rPr>
        <w:t>светское и религиозное духовно-нравственное воспитание.</w:t>
      </w:r>
    </w:p>
    <w:p w:rsidR="00A0798D" w:rsidRPr="00A0798D" w:rsidRDefault="00A0798D" w:rsidP="00320FD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98D">
        <w:rPr>
          <w:rFonts w:ascii="Times New Roman" w:eastAsia="Calibri" w:hAnsi="Times New Roman" w:cs="Times New Roman"/>
          <w:sz w:val="28"/>
          <w:szCs w:val="28"/>
        </w:rPr>
        <w:t xml:space="preserve">Главная ценность светской этики – человек и его жизнь. В отличие от религиозной этики, где высшей ценностью является бог. Педагог обращается </w:t>
      </w:r>
      <w:r w:rsidRPr="00A079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тем ценностям нравственной жизни, которые были выработаны человеческим опытом на протяжении веков и не были даны «свыше» пророками, как ценности религиозные. </w:t>
      </w:r>
    </w:p>
    <w:p w:rsidR="00F15006" w:rsidRPr="00E62563" w:rsidRDefault="00F15006" w:rsidP="00320FD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563">
        <w:rPr>
          <w:rFonts w:ascii="Times New Roman" w:eastAsia="Calibri" w:hAnsi="Times New Roman" w:cs="Times New Roman"/>
          <w:sz w:val="28"/>
          <w:szCs w:val="28"/>
        </w:rPr>
        <w:t xml:space="preserve">Задачи духовно-нравственного развития и </w:t>
      </w:r>
      <w:proofErr w:type="gramStart"/>
      <w:r w:rsidRPr="00E62563">
        <w:rPr>
          <w:rFonts w:ascii="Times New Roman" w:eastAsia="Calibri" w:hAnsi="Times New Roman" w:cs="Times New Roman"/>
          <w:sz w:val="28"/>
          <w:szCs w:val="28"/>
        </w:rPr>
        <w:t>воспитания</w:t>
      </w:r>
      <w:proofErr w:type="gramEnd"/>
      <w:r w:rsidRPr="00E62563">
        <w:rPr>
          <w:rFonts w:ascii="Times New Roman" w:eastAsia="Calibri" w:hAnsi="Times New Roman" w:cs="Times New Roman"/>
          <w:sz w:val="28"/>
          <w:szCs w:val="28"/>
        </w:rPr>
        <w:t xml:space="preserve"> обучающихся на ступени начального общего образования классифицированы по направлениям</w:t>
      </w:r>
      <w:r w:rsidR="00D50B40" w:rsidRPr="00E62563">
        <w:rPr>
          <w:rFonts w:ascii="Times New Roman" w:hAnsi="Times New Roman" w:cs="Times New Roman"/>
          <w:sz w:val="28"/>
          <w:szCs w:val="28"/>
        </w:rPr>
        <w:t>,</w:t>
      </w:r>
      <w:r w:rsidRPr="00E62563">
        <w:rPr>
          <w:rFonts w:ascii="Times New Roman" w:eastAsia="Calibri" w:hAnsi="Times New Roman" w:cs="Times New Roman"/>
          <w:sz w:val="28"/>
          <w:szCs w:val="28"/>
        </w:rPr>
        <w:t xml:space="preserve"> каждое из которых, тесно связано с другими, раскрывает одну из существенных сторон духовно-нравственного развития личности гражданина России.</w:t>
      </w:r>
    </w:p>
    <w:p w:rsidR="005D0D3D" w:rsidRPr="00E62563" w:rsidRDefault="00F15006" w:rsidP="00320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563">
        <w:rPr>
          <w:rFonts w:ascii="Times New Roman" w:eastAsia="Calibri" w:hAnsi="Times New Roman" w:cs="Times New Roman"/>
          <w:sz w:val="28"/>
          <w:szCs w:val="28"/>
        </w:rPr>
        <w:tab/>
        <w:t xml:space="preserve">Каждое из направлений духовно-нравственного развития и воспитания обучающихся основано на определённой системе базовых национальных ценностей и должно обеспечивать усвоение их  </w:t>
      </w:r>
      <w:proofErr w:type="gramStart"/>
      <w:r w:rsidRPr="00E62563">
        <w:rPr>
          <w:rFonts w:ascii="Times New Roman" w:eastAsia="Calibri" w:hAnsi="Times New Roman" w:cs="Times New Roman"/>
          <w:sz w:val="28"/>
          <w:szCs w:val="28"/>
        </w:rPr>
        <w:t>обучающимис</w:t>
      </w:r>
      <w:r w:rsidR="005D0D3D" w:rsidRPr="00E6256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D0D3D" w:rsidRPr="00E62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B40" w:rsidRPr="00E62563" w:rsidRDefault="005D0D3D" w:rsidP="00320FD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563">
        <w:rPr>
          <w:rFonts w:ascii="Times New Roman" w:hAnsi="Times New Roman" w:cs="Times New Roman"/>
          <w:sz w:val="28"/>
          <w:szCs w:val="28"/>
        </w:rPr>
        <w:t xml:space="preserve">Одним из таких направлений является: </w:t>
      </w:r>
      <w:r w:rsidRPr="00E62563">
        <w:rPr>
          <w:rFonts w:ascii="Times New Roman" w:hAnsi="Times New Roman" w:cs="Times New Roman"/>
          <w:b/>
          <w:sz w:val="28"/>
          <w:szCs w:val="28"/>
        </w:rPr>
        <w:t>в</w:t>
      </w:r>
      <w:r w:rsidRPr="00E62563">
        <w:rPr>
          <w:rFonts w:ascii="Times New Roman" w:eastAsia="Calibri" w:hAnsi="Times New Roman" w:cs="Times New Roman"/>
          <w:b/>
          <w:sz w:val="28"/>
          <w:szCs w:val="28"/>
        </w:rPr>
        <w:t>оспитание нравственных чувств и этического сознания.</w:t>
      </w:r>
      <w:r w:rsidR="00E625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2563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Ценности:</w:t>
      </w:r>
      <w:r w:rsidRPr="00E62563">
        <w:rPr>
          <w:rFonts w:ascii="Times New Roman" w:eastAsia="Calibri" w:hAnsi="Times New Roman" w:cs="Times New Roman"/>
          <w:sz w:val="28"/>
          <w:szCs w:val="28"/>
        </w:rPr>
        <w:t xml:space="preserve"> нравственный выбор, жизнь и смысл жизни, справедливость, милосердие, честь, достоинство, уважение родителей, уважение достоинства человека, равноправие, ответственность и чувства долга, забота и помощь, мораль, честность, щедрость, забота о старших и младших, свобода совести и вероисповедования, толерантность, представление о вере, духовной культуре и светской  этике.</w:t>
      </w:r>
      <w:proofErr w:type="gramEnd"/>
    </w:p>
    <w:p w:rsidR="00BF736A" w:rsidRPr="00E62563" w:rsidRDefault="00BF736A" w:rsidP="00320F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63">
        <w:rPr>
          <w:rFonts w:ascii="Times New Roman" w:hAnsi="Times New Roman" w:cs="Times New Roman"/>
          <w:sz w:val="28"/>
          <w:szCs w:val="28"/>
        </w:rPr>
        <w:t>Современное состояние нашего общества переживает кризисный период в своём развитии, который выражается в борьбе духовных и материальных ценностей.</w:t>
      </w:r>
    </w:p>
    <w:p w:rsidR="00BF736A" w:rsidRPr="00BF736A" w:rsidRDefault="00BF736A" w:rsidP="00320FD3">
      <w:pPr>
        <w:pStyle w:val="a3"/>
        <w:ind w:firstLine="709"/>
        <w:jc w:val="both"/>
        <w:rPr>
          <w:color w:val="231F20"/>
        </w:rPr>
      </w:pPr>
      <w:r w:rsidRPr="00E62563">
        <w:rPr>
          <w:rFonts w:ascii="Times New Roman" w:hAnsi="Times New Roman" w:cs="Times New Roman"/>
          <w:sz w:val="28"/>
          <w:szCs w:val="28"/>
        </w:rPr>
        <w:t>Человек, как часть общества, естественно, ощущает напряжение данного противоречия, пытаясь совместить в своём сознании данные противоположности.</w:t>
      </w:r>
      <w:r w:rsidRPr="00E62563">
        <w:rPr>
          <w:rFonts w:ascii="Times New Roman" w:hAnsi="Times New Roman" w:cs="Times New Roman"/>
          <w:color w:val="231F20"/>
          <w:sz w:val="28"/>
          <w:szCs w:val="28"/>
        </w:rPr>
        <w:t xml:space="preserve"> В этом процессе примирения мышление имеет </w:t>
      </w:r>
      <w:proofErr w:type="gramStart"/>
      <w:r w:rsidRPr="00E62563">
        <w:rPr>
          <w:rFonts w:ascii="Times New Roman" w:hAnsi="Times New Roman" w:cs="Times New Roman"/>
          <w:color w:val="231F20"/>
          <w:sz w:val="28"/>
          <w:szCs w:val="28"/>
        </w:rPr>
        <w:t>важное значение</w:t>
      </w:r>
      <w:proofErr w:type="gramEnd"/>
      <w:r w:rsidRPr="00E62563">
        <w:rPr>
          <w:rFonts w:ascii="Times New Roman" w:hAnsi="Times New Roman" w:cs="Times New Roman"/>
          <w:color w:val="231F20"/>
          <w:sz w:val="28"/>
          <w:szCs w:val="28"/>
        </w:rPr>
        <w:t>. При помощи него человек снимает противоречия, принимает решения и актуализирует их в своём бытии, тем</w:t>
      </w:r>
      <w:r w:rsidR="00453450" w:rsidRPr="00E6256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62563">
        <w:rPr>
          <w:rFonts w:ascii="Times New Roman" w:hAnsi="Times New Roman" w:cs="Times New Roman"/>
          <w:color w:val="231F20"/>
          <w:sz w:val="28"/>
          <w:szCs w:val="28"/>
        </w:rPr>
        <w:t>самым меняя его. Этическая грамотность при этом просто необходима индивидууму</w:t>
      </w:r>
      <w:r w:rsidR="00453450">
        <w:rPr>
          <w:color w:val="231F20"/>
        </w:rPr>
        <w:t>.</w:t>
      </w:r>
    </w:p>
    <w:p w:rsidR="00BF736A" w:rsidRDefault="00BF736A" w:rsidP="0032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F736A">
        <w:rPr>
          <w:rFonts w:ascii="Times New Roman" w:hAnsi="Times New Roman" w:cs="Times New Roman"/>
          <w:color w:val="231F20"/>
          <w:sz w:val="28"/>
          <w:szCs w:val="28"/>
        </w:rPr>
        <w:t>Поэтому педагогика, как наука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F736A">
        <w:rPr>
          <w:rFonts w:ascii="Times New Roman" w:hAnsi="Times New Roman" w:cs="Times New Roman"/>
          <w:color w:val="231F20"/>
          <w:sz w:val="28"/>
          <w:szCs w:val="28"/>
        </w:rPr>
        <w:t>общественная, призвана заниматься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F736A">
        <w:rPr>
          <w:rFonts w:ascii="Times New Roman" w:hAnsi="Times New Roman" w:cs="Times New Roman"/>
          <w:color w:val="231F20"/>
          <w:sz w:val="28"/>
          <w:szCs w:val="28"/>
        </w:rPr>
        <w:t>поиском новых подходов, теорий 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F736A">
        <w:rPr>
          <w:rFonts w:ascii="Times New Roman" w:hAnsi="Times New Roman" w:cs="Times New Roman"/>
          <w:color w:val="231F20"/>
          <w:sz w:val="28"/>
          <w:szCs w:val="28"/>
        </w:rPr>
        <w:t>методик, направленных на нравственное развитие личности, которые соответствовали бы духу времени и интеллектуальному уровню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F736A">
        <w:rPr>
          <w:rFonts w:ascii="Times New Roman" w:hAnsi="Times New Roman" w:cs="Times New Roman"/>
          <w:color w:val="231F20"/>
          <w:sz w:val="28"/>
          <w:szCs w:val="28"/>
        </w:rPr>
        <w:t>XXI века.</w:t>
      </w:r>
    </w:p>
    <w:p w:rsidR="00453450" w:rsidRPr="0007174E" w:rsidRDefault="00453450" w:rsidP="0032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7174E">
        <w:rPr>
          <w:rFonts w:ascii="Times New Roman" w:hAnsi="Times New Roman" w:cs="Times New Roman"/>
          <w:color w:val="231F20"/>
          <w:sz w:val="28"/>
          <w:szCs w:val="28"/>
        </w:rPr>
        <w:t>Ни для кого не секрет, что наши</w:t>
      </w:r>
      <w:r w:rsidR="0007174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color w:val="231F20"/>
          <w:sz w:val="28"/>
          <w:szCs w:val="28"/>
        </w:rPr>
        <w:t>ученики, которые уже завтра будут</w:t>
      </w:r>
    </w:p>
    <w:p w:rsidR="0060264D" w:rsidRDefault="00453450" w:rsidP="0032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7174E">
        <w:rPr>
          <w:rFonts w:ascii="Times New Roman" w:hAnsi="Times New Roman" w:cs="Times New Roman"/>
          <w:color w:val="231F20"/>
          <w:sz w:val="28"/>
          <w:szCs w:val="28"/>
        </w:rPr>
        <w:t>самостоятельными членами общества и от чьей этической образованности будет зависеть и нравственный уровень всей нации, пренебрегают этическим образованием, не</w:t>
      </w:r>
      <w:r w:rsidR="0007174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07174E">
        <w:rPr>
          <w:rFonts w:ascii="Times New Roman" w:hAnsi="Times New Roman" w:cs="Times New Roman"/>
          <w:color w:val="231F20"/>
          <w:sz w:val="28"/>
          <w:szCs w:val="28"/>
        </w:rPr>
        <w:t>стремятся к приобретению устойчивых нравственных принципов.</w:t>
      </w:r>
      <w:r w:rsidR="0007174E" w:rsidRPr="0007174E">
        <w:rPr>
          <w:rFonts w:ascii="Times New Roman" w:hAnsi="Times New Roman" w:cs="Times New Roman"/>
          <w:color w:val="231F20"/>
          <w:sz w:val="28"/>
          <w:szCs w:val="28"/>
        </w:rPr>
        <w:t xml:space="preserve"> С таким отношением</w:t>
      </w:r>
      <w:r w:rsidR="0007174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7174E" w:rsidRPr="0007174E">
        <w:rPr>
          <w:rFonts w:ascii="Times New Roman" w:hAnsi="Times New Roman" w:cs="Times New Roman"/>
          <w:color w:val="231F20"/>
          <w:sz w:val="28"/>
          <w:szCs w:val="28"/>
        </w:rPr>
        <w:t>к этическому образованию детей</w:t>
      </w:r>
      <w:r w:rsidR="0007174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07174E" w:rsidRPr="0007174E">
        <w:rPr>
          <w:rFonts w:ascii="Times New Roman" w:hAnsi="Times New Roman" w:cs="Times New Roman"/>
          <w:color w:val="231F20"/>
          <w:sz w:val="28"/>
          <w:szCs w:val="28"/>
        </w:rPr>
        <w:t>трудно воспитать убеждённых носителей нравственности.</w:t>
      </w:r>
      <w:r w:rsidR="0060264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453450" w:rsidRDefault="0060264D" w:rsidP="0032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60264D">
        <w:rPr>
          <w:rFonts w:ascii="Times New Roman" w:hAnsi="Times New Roman" w:cs="Times New Roman"/>
          <w:color w:val="231F20"/>
          <w:sz w:val="28"/>
          <w:szCs w:val="28"/>
        </w:rPr>
        <w:t>В создавшейся ситуации педагогика нуждается в такой методике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t>развития нравственной личности,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t>которая могла бы вызывать неподдельный интерес учащихся к основам нравственности и морали,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t>которая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t>актуализировала бы до максимального обострения их потребности, чувства, эмоции, мысли.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t>Лишь при таком решении проблемы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t>ученики проникнутся уважением к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t>этическому образованию. Поэтому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t>образовательный процесс должен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t>быть построен таким образом, чтобы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t>в нём ученику была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t>предоставлена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t xml:space="preserve">возможность самостоятельно овладевать способами освоения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lastRenderedPageBreak/>
        <w:t>системы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t>нравственных понятий.</w:t>
      </w:r>
      <w:r w:rsidRPr="0060264D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t>Для этого</w:t>
      </w:r>
      <w:r w:rsidR="00947DB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t>нужно найти эффективное средство,</w:t>
      </w:r>
      <w:r w:rsidR="00947DB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t>при использовании которого ребёнок мог бы совершить нравственный</w:t>
      </w:r>
      <w:r w:rsidR="00947DB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t>выбор в любой этической ситуации,</w:t>
      </w:r>
      <w:r w:rsidR="00947DB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0264D">
        <w:rPr>
          <w:rFonts w:ascii="Times New Roman" w:hAnsi="Times New Roman" w:cs="Times New Roman"/>
          <w:color w:val="231F20"/>
          <w:sz w:val="28"/>
          <w:szCs w:val="28"/>
        </w:rPr>
        <w:t>заранее определить свою линию поведения.</w:t>
      </w:r>
    </w:p>
    <w:p w:rsidR="00947DB5" w:rsidRPr="00947DB5" w:rsidRDefault="00947DB5" w:rsidP="0032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47DB5">
        <w:rPr>
          <w:rFonts w:ascii="Times New Roman" w:hAnsi="Times New Roman" w:cs="Times New Roman"/>
          <w:color w:val="231F20"/>
          <w:sz w:val="28"/>
          <w:szCs w:val="28"/>
        </w:rPr>
        <w:t>Одним из таких средств является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47DB5">
        <w:rPr>
          <w:rFonts w:ascii="Times New Roman" w:hAnsi="Times New Roman" w:cs="Times New Roman"/>
          <w:b/>
          <w:bCs/>
          <w:color w:val="231F20"/>
          <w:sz w:val="28"/>
          <w:szCs w:val="28"/>
        </w:rPr>
        <w:t>разрешение противоречий в сопряжённых нравственных понятиях</w:t>
      </w:r>
      <w:r w:rsidRPr="00947DB5">
        <w:rPr>
          <w:rFonts w:ascii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47DB5">
        <w:rPr>
          <w:rFonts w:ascii="Times New Roman" w:hAnsi="Times New Roman" w:cs="Times New Roman"/>
          <w:color w:val="231F20"/>
          <w:sz w:val="28"/>
          <w:szCs w:val="28"/>
        </w:rPr>
        <w:t>которые актуализируют этическое</w:t>
      </w:r>
    </w:p>
    <w:p w:rsidR="00947DB5" w:rsidRDefault="00B7424E" w:rsidP="0032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мышление. Под сопряжёнными нравственными понятиями понимаются понятия, которые сопряжены определёнными признаками между собой, но различны по значению, по мотивационному обоснованию. Их нужно сравнить, указав на общее и различное и выяснить тот сопрягающий признак, который соединяет эти понятия и позволяет им «переливаться» из одного в другое.</w:t>
      </w:r>
    </w:p>
    <w:p w:rsidR="00947DB5" w:rsidRPr="00947DB5" w:rsidRDefault="00947DB5" w:rsidP="0032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47DB5">
        <w:rPr>
          <w:rFonts w:ascii="Times New Roman" w:hAnsi="Times New Roman" w:cs="Times New Roman"/>
          <w:color w:val="231F20"/>
          <w:sz w:val="28"/>
          <w:szCs w:val="28"/>
        </w:rPr>
        <w:t>Мышление представляет собой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47DB5">
        <w:rPr>
          <w:rFonts w:ascii="Times New Roman" w:hAnsi="Times New Roman" w:cs="Times New Roman"/>
          <w:color w:val="231F20"/>
          <w:sz w:val="28"/>
          <w:szCs w:val="28"/>
        </w:rPr>
        <w:t>один из наиболее важных компонентов сознания, включающего, наряду с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47DB5">
        <w:rPr>
          <w:rFonts w:ascii="Times New Roman" w:hAnsi="Times New Roman" w:cs="Times New Roman"/>
          <w:color w:val="231F20"/>
          <w:sz w:val="28"/>
          <w:szCs w:val="28"/>
        </w:rPr>
        <w:t>мышлением, воображение и различного рода эмоции. Традиционно в философии, логике, этике мышлению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47DB5">
        <w:rPr>
          <w:rFonts w:ascii="Times New Roman" w:hAnsi="Times New Roman" w:cs="Times New Roman"/>
          <w:color w:val="231F20"/>
          <w:sz w:val="28"/>
          <w:szCs w:val="28"/>
        </w:rPr>
        <w:t>отдавалось предпочтение как способности человека связывать образы,</w:t>
      </w:r>
    </w:p>
    <w:p w:rsidR="00947DB5" w:rsidRDefault="00947DB5" w:rsidP="0032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947DB5">
        <w:rPr>
          <w:rFonts w:ascii="Times New Roman" w:hAnsi="Times New Roman" w:cs="Times New Roman"/>
          <w:color w:val="231F20"/>
          <w:sz w:val="28"/>
          <w:szCs w:val="28"/>
        </w:rPr>
        <w:t>представления, понятия, определять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47DB5">
        <w:rPr>
          <w:rFonts w:ascii="Times New Roman" w:hAnsi="Times New Roman" w:cs="Times New Roman"/>
          <w:color w:val="231F20"/>
          <w:sz w:val="28"/>
          <w:szCs w:val="28"/>
        </w:rPr>
        <w:t>возможности их изменения и применения, обосновывать выводы, регулирующие и прогнозирующие поведение, общение, дальнейшее движение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947DB5">
        <w:rPr>
          <w:rFonts w:ascii="Times New Roman" w:hAnsi="Times New Roman" w:cs="Times New Roman"/>
          <w:color w:val="231F20"/>
          <w:sz w:val="28"/>
          <w:szCs w:val="28"/>
        </w:rPr>
        <w:t>самой мысли.</w:t>
      </w:r>
    </w:p>
    <w:p w:rsidR="00123F19" w:rsidRPr="00123F19" w:rsidRDefault="00123F19" w:rsidP="0032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23F19">
        <w:rPr>
          <w:rFonts w:ascii="Times New Roman" w:hAnsi="Times New Roman" w:cs="Times New Roman"/>
          <w:color w:val="231F20"/>
          <w:sz w:val="28"/>
          <w:szCs w:val="28"/>
        </w:rPr>
        <w:t>Позднее мышлению как процессу,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как определённой форме человеческой деятельности стали отводить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 xml:space="preserve">функцию прогнозирования. В прогнозировании субъектом будущих действий воображение играет огромную роль. Так, по свидетельству многих выдающихся деятелей науки, искусства, литературы, </w:t>
      </w:r>
      <w:proofErr w:type="gramStart"/>
      <w:r w:rsidRPr="00123F19">
        <w:rPr>
          <w:rFonts w:ascii="Times New Roman" w:hAnsi="Times New Roman" w:cs="Times New Roman"/>
          <w:color w:val="231F20"/>
          <w:sz w:val="28"/>
          <w:szCs w:val="28"/>
        </w:rPr>
        <w:t>в</w:t>
      </w:r>
      <w:proofErr w:type="gramEnd"/>
    </w:p>
    <w:p w:rsidR="00123F19" w:rsidRDefault="00123F19" w:rsidP="0032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23F19">
        <w:rPr>
          <w:rFonts w:ascii="Times New Roman" w:hAnsi="Times New Roman" w:cs="Times New Roman"/>
          <w:color w:val="231F20"/>
          <w:sz w:val="28"/>
          <w:szCs w:val="28"/>
        </w:rPr>
        <w:t>их творческом (в частности, мыслительном) процессе важную роль играет воображение. Следовательно,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 xml:space="preserve">надо признать </w:t>
      </w:r>
      <w:proofErr w:type="gramStart"/>
      <w:r w:rsidRPr="00123F19">
        <w:rPr>
          <w:rFonts w:ascii="Times New Roman" w:hAnsi="Times New Roman" w:cs="Times New Roman"/>
          <w:color w:val="231F20"/>
          <w:sz w:val="28"/>
          <w:szCs w:val="28"/>
        </w:rPr>
        <w:t>бесспорным</w:t>
      </w:r>
      <w:proofErr w:type="gramEnd"/>
      <w:r w:rsidRPr="00123F19">
        <w:rPr>
          <w:rFonts w:ascii="Times New Roman" w:hAnsi="Times New Roman" w:cs="Times New Roman"/>
          <w:color w:val="231F20"/>
          <w:sz w:val="28"/>
          <w:szCs w:val="28"/>
        </w:rPr>
        <w:t xml:space="preserve"> по крайней мере одно: как бы ни понималось воображение, его нельзя обойти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при изучении мыслительной деятельности.</w:t>
      </w:r>
    </w:p>
    <w:p w:rsidR="00123F19" w:rsidRDefault="00123F19" w:rsidP="0032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23F1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Суждение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является основной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 xml:space="preserve">формой этического мышления. </w:t>
      </w:r>
      <w:proofErr w:type="gramStart"/>
      <w:r w:rsidRPr="00123F19">
        <w:rPr>
          <w:rFonts w:ascii="Times New Roman" w:hAnsi="Times New Roman" w:cs="Times New Roman"/>
          <w:color w:val="231F20"/>
          <w:sz w:val="28"/>
          <w:szCs w:val="28"/>
        </w:rPr>
        <w:t>Когда ребёнок научится анализировать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свои поступки и давать им объяснение, а именно, когда он научится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объяснять, в чём разница между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упрямством и упорством, щедростью и бережливостью, равнодушием и безразличием, когда он точно будет знать, как поступать в той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или иной ситуации – только тогда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мы воспитаем духовного, нравствен</w:t>
      </w:r>
      <w:r>
        <w:rPr>
          <w:rFonts w:ascii="Times New Roman" w:hAnsi="Times New Roman" w:cs="Times New Roman"/>
          <w:color w:val="231F20"/>
          <w:sz w:val="28"/>
          <w:szCs w:val="28"/>
        </w:rPr>
        <w:t>н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ого человека нашего современного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общества.</w:t>
      </w:r>
      <w:proofErr w:type="gramEnd"/>
    </w:p>
    <w:p w:rsidR="00123F19" w:rsidRDefault="00123F19" w:rsidP="0032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123F19">
        <w:rPr>
          <w:rFonts w:ascii="Times New Roman" w:hAnsi="Times New Roman" w:cs="Times New Roman"/>
          <w:color w:val="231F20"/>
          <w:sz w:val="28"/>
          <w:szCs w:val="28"/>
        </w:rPr>
        <w:t>Приведём пример применения методики работы с сопряжёнными понятиями в начальной школе. Каждый понедельник на д</w:t>
      </w:r>
      <w:r w:rsidR="00EE4DD8">
        <w:rPr>
          <w:rFonts w:ascii="Times New Roman" w:hAnsi="Times New Roman" w:cs="Times New Roman"/>
          <w:color w:val="231F20"/>
          <w:sz w:val="28"/>
          <w:szCs w:val="28"/>
        </w:rPr>
        <w:t xml:space="preserve">ополнительной доске можно вывесить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 xml:space="preserve"> одно или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два сопряжённых понятия, которые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остаются на доске до пятницы, до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о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чередного классного часа. На протяжении всей недели в ходе уроков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 xml:space="preserve">встречаются моменты, ситуации,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в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которых дети начинают рассуждать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о том или ином понятии. Ученики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обращаются к толковым словарям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за разъяснением этих понятий,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расспрашивают родителей, дома</w:t>
      </w:r>
      <w:r w:rsidR="00EE4DD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разбирают различные ситуации,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также связанные с данными понятиями, приводят примеры, думают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и ищут. Учитель не даёт готового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lastRenderedPageBreak/>
        <w:t>ответа, так как суть методики заключается именно в самостоятельном рассуждении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учеников, размышлении, поиске правильных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123F19">
        <w:rPr>
          <w:rFonts w:ascii="Times New Roman" w:hAnsi="Times New Roman" w:cs="Times New Roman"/>
          <w:color w:val="231F20"/>
          <w:sz w:val="28"/>
          <w:szCs w:val="28"/>
        </w:rPr>
        <w:t>ответов.</w:t>
      </w:r>
    </w:p>
    <w:p w:rsidR="00EE4DD8" w:rsidRDefault="00EE4DD8" w:rsidP="0032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4DD8">
        <w:rPr>
          <w:rFonts w:ascii="Times New Roman" w:hAnsi="Times New Roman" w:cs="Times New Roman"/>
          <w:color w:val="231F20"/>
          <w:sz w:val="28"/>
          <w:szCs w:val="28"/>
        </w:rPr>
        <w:t xml:space="preserve">Самым удачным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считается </w:t>
      </w:r>
      <w:r w:rsidRPr="00EE4DD8">
        <w:rPr>
          <w:rFonts w:ascii="Times New Roman" w:hAnsi="Times New Roman" w:cs="Times New Roman"/>
          <w:color w:val="231F20"/>
          <w:sz w:val="28"/>
          <w:szCs w:val="28"/>
        </w:rPr>
        <w:t xml:space="preserve"> такое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E4DD8">
        <w:rPr>
          <w:rFonts w:ascii="Times New Roman" w:hAnsi="Times New Roman" w:cs="Times New Roman"/>
          <w:color w:val="231F20"/>
          <w:sz w:val="28"/>
          <w:szCs w:val="28"/>
        </w:rPr>
        <w:t>завершение обсуждения понятий, 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E4DD8">
        <w:rPr>
          <w:rFonts w:ascii="Times New Roman" w:hAnsi="Times New Roman" w:cs="Times New Roman"/>
          <w:color w:val="231F20"/>
          <w:sz w:val="28"/>
          <w:szCs w:val="28"/>
        </w:rPr>
        <w:t>ходе которого дети приводят примеры тех или иных ситуаций и выходы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E4DD8">
        <w:rPr>
          <w:rFonts w:ascii="Times New Roman" w:hAnsi="Times New Roman" w:cs="Times New Roman"/>
          <w:color w:val="231F20"/>
          <w:sz w:val="28"/>
          <w:szCs w:val="28"/>
        </w:rPr>
        <w:t>из них из своего жизненного опыта.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E4DD8">
        <w:rPr>
          <w:rFonts w:ascii="Times New Roman" w:hAnsi="Times New Roman" w:cs="Times New Roman"/>
          <w:color w:val="231F20"/>
          <w:sz w:val="28"/>
          <w:szCs w:val="28"/>
        </w:rPr>
        <w:t>Также необходимо отметить, что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E4DD8">
        <w:rPr>
          <w:rFonts w:ascii="Times New Roman" w:hAnsi="Times New Roman" w:cs="Times New Roman"/>
          <w:color w:val="231F20"/>
          <w:sz w:val="28"/>
          <w:szCs w:val="28"/>
        </w:rPr>
        <w:t>сопряжённые нравственные понятия способствуют обращению внимания школьников на мотивацию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E4DD8">
        <w:rPr>
          <w:rFonts w:ascii="Times New Roman" w:hAnsi="Times New Roman" w:cs="Times New Roman"/>
          <w:color w:val="231F20"/>
          <w:sz w:val="28"/>
          <w:szCs w:val="28"/>
        </w:rPr>
        <w:t>своих поступков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. Приводим </w:t>
      </w:r>
      <w:r w:rsidRPr="00EE4DD8">
        <w:rPr>
          <w:rFonts w:ascii="Times New Roman" w:hAnsi="Times New Roman" w:cs="Times New Roman"/>
          <w:color w:val="231F20"/>
          <w:sz w:val="28"/>
          <w:szCs w:val="28"/>
        </w:rPr>
        <w:t>примеры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E4DD8">
        <w:rPr>
          <w:rFonts w:ascii="Times New Roman" w:hAnsi="Times New Roman" w:cs="Times New Roman"/>
          <w:color w:val="231F20"/>
          <w:sz w:val="28"/>
          <w:szCs w:val="28"/>
        </w:rPr>
        <w:t>сопряжённых понятий</w:t>
      </w:r>
      <w:r>
        <w:rPr>
          <w:rFonts w:ascii="Times New Roman" w:hAnsi="Times New Roman" w:cs="Times New Roman"/>
          <w:color w:val="231F20"/>
          <w:sz w:val="28"/>
          <w:szCs w:val="28"/>
        </w:rPr>
        <w:t>:</w:t>
      </w:r>
    </w:p>
    <w:p w:rsidR="00EE4DD8" w:rsidRDefault="00EE4DD8" w:rsidP="0032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EE4DD8" w:rsidRDefault="00EE4DD8" w:rsidP="0032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89"/>
        <w:gridCol w:w="2371"/>
        <w:gridCol w:w="2428"/>
        <w:gridCol w:w="2383"/>
      </w:tblGrid>
      <w:tr w:rsidR="00EE4DD8" w:rsidTr="00EE4DD8">
        <w:tc>
          <w:tcPr>
            <w:tcW w:w="2392" w:type="dxa"/>
          </w:tcPr>
          <w:p w:rsidR="00EE4DD8" w:rsidRDefault="00EE4DD8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1.Самолюбие</w:t>
            </w:r>
          </w:p>
        </w:tc>
        <w:tc>
          <w:tcPr>
            <w:tcW w:w="2393" w:type="dxa"/>
          </w:tcPr>
          <w:p w:rsidR="00EE4DD8" w:rsidRDefault="00EE4DD8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Самоуважение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12.Отчаяние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Безнадёжность</w:t>
            </w:r>
          </w:p>
        </w:tc>
      </w:tr>
      <w:tr w:rsidR="00EE4DD8" w:rsidTr="00EE4DD8">
        <w:tc>
          <w:tcPr>
            <w:tcW w:w="2392" w:type="dxa"/>
          </w:tcPr>
          <w:p w:rsidR="00EE4DD8" w:rsidRDefault="00EE4DD8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2.Равнодушие</w:t>
            </w:r>
          </w:p>
        </w:tc>
        <w:tc>
          <w:tcPr>
            <w:tcW w:w="2393" w:type="dxa"/>
          </w:tcPr>
          <w:p w:rsidR="00EE4DD8" w:rsidRDefault="00EE4DD8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Безразличие 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13.Раскаяние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Сожаление</w:t>
            </w:r>
          </w:p>
        </w:tc>
      </w:tr>
      <w:tr w:rsidR="00EE4DD8" w:rsidTr="00EE4DD8">
        <w:tc>
          <w:tcPr>
            <w:tcW w:w="2392" w:type="dxa"/>
          </w:tcPr>
          <w:p w:rsidR="00EE4DD8" w:rsidRDefault="00EE4DD8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3.Беспокойство</w:t>
            </w:r>
          </w:p>
        </w:tc>
        <w:tc>
          <w:tcPr>
            <w:tcW w:w="2393" w:type="dxa"/>
          </w:tcPr>
          <w:p w:rsidR="00EE4DD8" w:rsidRDefault="00EE4DD8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Заботливость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14.Рассеянность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Неосторожность</w:t>
            </w:r>
          </w:p>
        </w:tc>
      </w:tr>
      <w:tr w:rsidR="00EE4DD8" w:rsidTr="00EE4DD8">
        <w:tc>
          <w:tcPr>
            <w:tcW w:w="2392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4.Невежество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Хамство</w:t>
            </w:r>
            <w:proofErr w:type="gramEnd"/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15.Дружелюбие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Приветливость</w:t>
            </w:r>
          </w:p>
        </w:tc>
      </w:tr>
      <w:tr w:rsidR="00EE4DD8" w:rsidTr="00EE4DD8">
        <w:tc>
          <w:tcPr>
            <w:tcW w:w="2392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5.Трусость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Страх 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16.Доброта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Справедливость </w:t>
            </w:r>
          </w:p>
        </w:tc>
      </w:tr>
      <w:tr w:rsidR="00EE4DD8" w:rsidTr="00EE4DD8">
        <w:tc>
          <w:tcPr>
            <w:tcW w:w="2392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6.Сомнение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Колебание 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17.Запугивание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Угроза</w:t>
            </w:r>
          </w:p>
        </w:tc>
      </w:tr>
      <w:tr w:rsidR="00EE4DD8" w:rsidTr="00EE4DD8">
        <w:tc>
          <w:tcPr>
            <w:tcW w:w="2392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7.Покорность</w:t>
            </w:r>
          </w:p>
        </w:tc>
        <w:tc>
          <w:tcPr>
            <w:tcW w:w="2393" w:type="dxa"/>
          </w:tcPr>
          <w:p w:rsidR="00DE5ED7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Смирение 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18.Возмущение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Раздражение </w:t>
            </w:r>
          </w:p>
        </w:tc>
      </w:tr>
      <w:tr w:rsidR="00EE4DD8" w:rsidTr="00EE4DD8">
        <w:tc>
          <w:tcPr>
            <w:tcW w:w="2392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8.Нетерпеливость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Суетливость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19.Злобность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Ненависть</w:t>
            </w:r>
          </w:p>
        </w:tc>
      </w:tr>
      <w:tr w:rsidR="00EE4DD8" w:rsidTr="00EE4DD8">
        <w:tc>
          <w:tcPr>
            <w:tcW w:w="2392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9.Лукавство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Хитрость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20</w:t>
            </w:r>
            <w:r w:rsidR="00233A6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.Придирчивость</w:t>
            </w:r>
          </w:p>
        </w:tc>
        <w:tc>
          <w:tcPr>
            <w:tcW w:w="2393" w:type="dxa"/>
          </w:tcPr>
          <w:p w:rsidR="00EE4DD8" w:rsidRDefault="00233A60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Недовольство</w:t>
            </w:r>
          </w:p>
        </w:tc>
      </w:tr>
      <w:tr w:rsidR="00EE4DD8" w:rsidTr="00EE4DD8">
        <w:tc>
          <w:tcPr>
            <w:tcW w:w="2392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10.Смелость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Мужество</w:t>
            </w:r>
          </w:p>
        </w:tc>
        <w:tc>
          <w:tcPr>
            <w:tcW w:w="2393" w:type="dxa"/>
          </w:tcPr>
          <w:p w:rsidR="00EE4DD8" w:rsidRDefault="00233A60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21.Вера</w:t>
            </w:r>
          </w:p>
        </w:tc>
        <w:tc>
          <w:tcPr>
            <w:tcW w:w="2393" w:type="dxa"/>
          </w:tcPr>
          <w:p w:rsidR="00EE4DD8" w:rsidRDefault="00233A60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Доверие</w:t>
            </w:r>
          </w:p>
        </w:tc>
      </w:tr>
      <w:tr w:rsidR="00EE4DD8" w:rsidTr="00EE4DD8">
        <w:tc>
          <w:tcPr>
            <w:tcW w:w="2392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11.Огорчение</w:t>
            </w:r>
          </w:p>
        </w:tc>
        <w:tc>
          <w:tcPr>
            <w:tcW w:w="2393" w:type="dxa"/>
          </w:tcPr>
          <w:p w:rsidR="00EE4DD8" w:rsidRDefault="00DE5ED7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Печаль</w:t>
            </w:r>
          </w:p>
        </w:tc>
        <w:tc>
          <w:tcPr>
            <w:tcW w:w="2393" w:type="dxa"/>
          </w:tcPr>
          <w:p w:rsidR="00EE4DD8" w:rsidRDefault="00233A60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22.Доверчивость</w:t>
            </w:r>
          </w:p>
        </w:tc>
        <w:tc>
          <w:tcPr>
            <w:tcW w:w="2393" w:type="dxa"/>
          </w:tcPr>
          <w:p w:rsidR="00EE4DD8" w:rsidRDefault="00233A60" w:rsidP="0032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Наивность</w:t>
            </w:r>
          </w:p>
        </w:tc>
      </w:tr>
    </w:tbl>
    <w:p w:rsidR="00EE4DD8" w:rsidRPr="00EE4DD8" w:rsidRDefault="00EE4DD8" w:rsidP="0032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4DD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8F7474">
        <w:rPr>
          <w:rFonts w:ascii="Times New Roman" w:hAnsi="Times New Roman" w:cs="Times New Roman"/>
          <w:color w:val="231F20"/>
          <w:sz w:val="28"/>
          <w:szCs w:val="28"/>
        </w:rPr>
        <w:t xml:space="preserve">Сопряжённые нравственные понятия не заучиваются субъектом, не берутся памятью, а разрешаются с помощью огромного напряжения всей активности его собственной мысли. </w:t>
      </w:r>
    </w:p>
    <w:p w:rsidR="00233A60" w:rsidRPr="00233A60" w:rsidRDefault="00233A60" w:rsidP="0032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33A60">
        <w:rPr>
          <w:rFonts w:ascii="Times New Roman" w:hAnsi="Times New Roman" w:cs="Times New Roman"/>
          <w:color w:val="231F20"/>
          <w:sz w:val="28"/>
          <w:szCs w:val="28"/>
        </w:rPr>
        <w:t>Таким образом, можно сделать вывод: при использовании методики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33A60">
        <w:rPr>
          <w:rFonts w:ascii="Times New Roman" w:hAnsi="Times New Roman" w:cs="Times New Roman"/>
          <w:color w:val="231F20"/>
          <w:sz w:val="28"/>
          <w:szCs w:val="28"/>
        </w:rPr>
        <w:t>работы с сопряжёнными понятиями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33A60">
        <w:rPr>
          <w:rFonts w:ascii="Times New Roman" w:hAnsi="Times New Roman" w:cs="Times New Roman"/>
          <w:color w:val="231F20"/>
          <w:sz w:val="28"/>
          <w:szCs w:val="28"/>
        </w:rPr>
        <w:t>мы будем способствовать приобретению учениками нравственного опыта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33A60">
        <w:rPr>
          <w:rFonts w:ascii="Times New Roman" w:hAnsi="Times New Roman" w:cs="Times New Roman"/>
          <w:color w:val="231F20"/>
          <w:sz w:val="28"/>
          <w:szCs w:val="28"/>
        </w:rPr>
        <w:t xml:space="preserve">в осуществлении перехода </w:t>
      </w:r>
      <w:proofErr w:type="gramStart"/>
      <w:r w:rsidRPr="00233A60">
        <w:rPr>
          <w:rFonts w:ascii="Times New Roman" w:hAnsi="Times New Roman" w:cs="Times New Roman"/>
          <w:color w:val="231F20"/>
          <w:sz w:val="28"/>
          <w:szCs w:val="28"/>
        </w:rPr>
        <w:t>этических</w:t>
      </w:r>
      <w:proofErr w:type="gramEnd"/>
    </w:p>
    <w:p w:rsidR="00EE4DD8" w:rsidRPr="00233A60" w:rsidRDefault="00233A60" w:rsidP="0032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33A60">
        <w:rPr>
          <w:rFonts w:ascii="Times New Roman" w:hAnsi="Times New Roman" w:cs="Times New Roman"/>
          <w:color w:val="231F20"/>
          <w:sz w:val="28"/>
          <w:szCs w:val="28"/>
        </w:rPr>
        <w:t>знаний из состояния потенциального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33A60">
        <w:rPr>
          <w:rFonts w:ascii="Times New Roman" w:hAnsi="Times New Roman" w:cs="Times New Roman"/>
          <w:color w:val="231F20"/>
          <w:sz w:val="28"/>
          <w:szCs w:val="28"/>
        </w:rPr>
        <w:t>в состояние актуальной реализации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33A60">
        <w:rPr>
          <w:rFonts w:ascii="Times New Roman" w:hAnsi="Times New Roman" w:cs="Times New Roman"/>
          <w:color w:val="231F20"/>
          <w:sz w:val="28"/>
          <w:szCs w:val="28"/>
        </w:rPr>
        <w:t>их нравственных идеалов.</w:t>
      </w:r>
    </w:p>
    <w:p w:rsidR="00EE4DD8" w:rsidRDefault="00CC049E" w:rsidP="0032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Кроме всего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выше сказанного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можно ещё дополнить, что в  завершении изучения </w:t>
      </w:r>
      <w:r w:rsidR="00A0798D">
        <w:rPr>
          <w:rFonts w:ascii="Times New Roman" w:hAnsi="Times New Roman" w:cs="Times New Roman"/>
          <w:color w:val="231F20"/>
          <w:sz w:val="28"/>
          <w:szCs w:val="28"/>
        </w:rPr>
        <w:t>основ светской э</w:t>
      </w:r>
      <w:r>
        <w:rPr>
          <w:rFonts w:ascii="Times New Roman" w:hAnsi="Times New Roman" w:cs="Times New Roman"/>
          <w:color w:val="231F20"/>
          <w:sz w:val="28"/>
          <w:szCs w:val="28"/>
        </w:rPr>
        <w:t>тики ожидаются предполагаемые результаты:</w:t>
      </w:r>
    </w:p>
    <w:p w:rsidR="00E62563" w:rsidRPr="00CC049E" w:rsidRDefault="00CC049E" w:rsidP="00320FD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C049E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Приобщение подрастающего поколения к гуманистическим ценностям.</w:t>
      </w:r>
    </w:p>
    <w:p w:rsidR="00CC049E" w:rsidRPr="00CC049E" w:rsidRDefault="00CC049E" w:rsidP="00320FD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C049E">
        <w:rPr>
          <w:rFonts w:ascii="Times New Roman" w:hAnsi="Times New Roman" w:cs="Times New Roman"/>
          <w:b/>
          <w:bCs/>
          <w:color w:val="231F20"/>
          <w:sz w:val="28"/>
          <w:szCs w:val="28"/>
        </w:rPr>
        <w:t>Достижение приоритетности морали и культуры в ценностных ориентациях и опыте поведения растущей личности.</w:t>
      </w:r>
      <w:r w:rsidRPr="00CC049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CC049E" w:rsidRPr="00CC049E" w:rsidRDefault="00CC049E" w:rsidP="00320F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C049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Ориентация развивающейся личности на восприятие жизни и человека как наивысшей ценности, </w:t>
      </w:r>
      <w:proofErr w:type="spellStart"/>
      <w:r w:rsidRPr="00CC049E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самоценности</w:t>
      </w:r>
      <w:proofErr w:type="spellEnd"/>
      <w:r w:rsidRPr="00CC049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собственной личности.</w:t>
      </w:r>
    </w:p>
    <w:p w:rsidR="00CC049E" w:rsidRPr="00CC049E" w:rsidRDefault="00CC049E" w:rsidP="00320FD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C049E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Самоопределение и самосовершенствование личности как основа её нравственного развития. </w:t>
      </w:r>
    </w:p>
    <w:p w:rsidR="00CC049E" w:rsidRPr="00CC049E" w:rsidRDefault="00CC049E" w:rsidP="00320FD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CC049E">
        <w:rPr>
          <w:rFonts w:ascii="Times New Roman" w:hAnsi="Times New Roman" w:cs="Times New Roman"/>
          <w:b/>
          <w:bCs/>
          <w:color w:val="231F20"/>
          <w:sz w:val="28"/>
          <w:szCs w:val="28"/>
        </w:rPr>
        <w:t>Актуализация нравственного потенциала личности.</w:t>
      </w:r>
    </w:p>
    <w:p w:rsidR="00E62563" w:rsidRDefault="00E62563" w:rsidP="0032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8F7474" w:rsidRDefault="008F7474" w:rsidP="0032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AB3AB6" w:rsidRPr="00AB3AB6" w:rsidRDefault="00AB3AB6" w:rsidP="0032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lastRenderedPageBreak/>
        <w:t>ЛИТЕРАТУРА</w:t>
      </w:r>
    </w:p>
    <w:p w:rsidR="00AB3AB6" w:rsidRPr="00E62563" w:rsidRDefault="00AB3AB6" w:rsidP="00320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A0798D" w:rsidRPr="00E62563" w:rsidRDefault="00D50B40" w:rsidP="00320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E62563">
        <w:rPr>
          <w:rFonts w:ascii="Times New Roman" w:eastAsia="ThorndaleAMT" w:hAnsi="Times New Roman" w:cs="Times New Roman"/>
          <w:sz w:val="28"/>
          <w:szCs w:val="28"/>
        </w:rPr>
        <w:t>1</w:t>
      </w:r>
      <w:r w:rsidR="004334B7" w:rsidRPr="00E62563">
        <w:rPr>
          <w:rFonts w:ascii="Times New Roman" w:eastAsia="ThorndaleAMT" w:hAnsi="Times New Roman" w:cs="Times New Roman"/>
          <w:sz w:val="28"/>
          <w:szCs w:val="28"/>
        </w:rPr>
        <w:t xml:space="preserve">. </w:t>
      </w:r>
      <w:r w:rsidR="00A0798D" w:rsidRPr="00713E4E">
        <w:rPr>
          <w:rFonts w:ascii="Times New Roman" w:hAnsi="Times New Roman" w:cs="Times New Roman"/>
          <w:bCs/>
          <w:sz w:val="28"/>
          <w:szCs w:val="28"/>
        </w:rPr>
        <w:t>Лурье Л. И.</w:t>
      </w:r>
      <w:r w:rsidR="00A0798D" w:rsidRPr="00E62563">
        <w:rPr>
          <w:rFonts w:ascii="Times New Roman" w:hAnsi="Times New Roman" w:cs="Times New Roman"/>
          <w:bCs/>
          <w:smallCaps/>
          <w:sz w:val="28"/>
          <w:szCs w:val="28"/>
        </w:rPr>
        <w:t xml:space="preserve"> </w:t>
      </w:r>
      <w:r w:rsidR="00A0798D">
        <w:rPr>
          <w:rFonts w:ascii="Times New Roman" w:hAnsi="Times New Roman" w:cs="Times New Roman"/>
          <w:bCs/>
          <w:sz w:val="28"/>
          <w:szCs w:val="28"/>
        </w:rPr>
        <w:t>Духовно-нравственное воспитание или светская этика//</w:t>
      </w:r>
    </w:p>
    <w:p w:rsidR="00A0798D" w:rsidRPr="00E62563" w:rsidRDefault="00A0798D" w:rsidP="00320F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horndaleAMT" w:hAnsi="Times New Roman" w:cs="Times New Roman"/>
          <w:sz w:val="28"/>
          <w:szCs w:val="28"/>
        </w:rPr>
      </w:pPr>
      <w:r w:rsidRPr="00E62563">
        <w:rPr>
          <w:rFonts w:ascii="Times New Roman" w:eastAsia="ThorndaleAMT" w:hAnsi="Times New Roman" w:cs="Times New Roman"/>
          <w:sz w:val="28"/>
          <w:szCs w:val="28"/>
        </w:rPr>
        <w:t>Образование и наука</w:t>
      </w:r>
      <w:r>
        <w:rPr>
          <w:rFonts w:ascii="Times New Roman" w:eastAsia="ThorndaleAMT" w:hAnsi="Times New Roman" w:cs="Times New Roman"/>
          <w:sz w:val="28"/>
          <w:szCs w:val="28"/>
        </w:rPr>
        <w:t xml:space="preserve">. - </w:t>
      </w:r>
      <w:r w:rsidRPr="00E62563">
        <w:rPr>
          <w:rFonts w:ascii="Times New Roman" w:eastAsia="ThorndaleAMT" w:hAnsi="Times New Roman" w:cs="Times New Roman"/>
          <w:sz w:val="28"/>
          <w:szCs w:val="28"/>
        </w:rPr>
        <w:t xml:space="preserve"> 2010</w:t>
      </w:r>
      <w:r>
        <w:rPr>
          <w:rFonts w:ascii="Times New Roman" w:eastAsia="ThorndaleAMT" w:hAnsi="Times New Roman" w:cs="Times New Roman"/>
          <w:sz w:val="28"/>
          <w:szCs w:val="28"/>
        </w:rPr>
        <w:t xml:space="preserve"> - </w:t>
      </w:r>
      <w:r w:rsidRPr="00E62563">
        <w:rPr>
          <w:rFonts w:ascii="Times New Roman" w:eastAsia="ThorndaleAMT" w:hAnsi="Times New Roman" w:cs="Times New Roman"/>
          <w:sz w:val="28"/>
          <w:szCs w:val="28"/>
        </w:rPr>
        <w:t>№</w:t>
      </w:r>
      <w:r>
        <w:rPr>
          <w:rFonts w:ascii="Times New Roman" w:eastAsia="ThorndaleAMT" w:hAnsi="Times New Roman" w:cs="Times New Roman"/>
          <w:sz w:val="28"/>
          <w:szCs w:val="28"/>
        </w:rPr>
        <w:t>9</w:t>
      </w:r>
      <w:r w:rsidRPr="00E62563">
        <w:rPr>
          <w:rFonts w:ascii="Times New Roman" w:eastAsia="ThorndaleAMT" w:hAnsi="Times New Roman" w:cs="Times New Roman"/>
          <w:sz w:val="28"/>
          <w:szCs w:val="28"/>
        </w:rPr>
        <w:t>.</w:t>
      </w:r>
    </w:p>
    <w:p w:rsidR="008F7474" w:rsidRDefault="00A0798D" w:rsidP="00320FD3">
      <w:pPr>
        <w:pStyle w:val="a3"/>
        <w:ind w:firstLine="709"/>
        <w:jc w:val="both"/>
        <w:rPr>
          <w:rFonts w:eastAsia="ThorndaleAMT"/>
          <w:sz w:val="28"/>
          <w:szCs w:val="28"/>
        </w:rPr>
      </w:pPr>
      <w:r w:rsidRPr="00A0798D">
        <w:rPr>
          <w:rFonts w:eastAsia="ThorndaleAMT"/>
          <w:sz w:val="28"/>
          <w:szCs w:val="28"/>
        </w:rPr>
        <w:t>2.</w:t>
      </w:r>
      <w:r w:rsidR="008F7474">
        <w:rPr>
          <w:rFonts w:eastAsia="ThorndaleAMT"/>
          <w:sz w:val="28"/>
          <w:szCs w:val="28"/>
        </w:rPr>
        <w:t>Левичев О.Ф. Сопряжённые нравственные понятия как средство развития этического мышления// Грани эпохи. -2008. -№35</w:t>
      </w:r>
      <w:r w:rsidRPr="00A0798D">
        <w:rPr>
          <w:rFonts w:eastAsia="ThorndaleAMT"/>
          <w:sz w:val="28"/>
          <w:szCs w:val="28"/>
        </w:rPr>
        <w:t xml:space="preserve"> </w:t>
      </w:r>
    </w:p>
    <w:p w:rsidR="00A0798D" w:rsidRPr="00A0798D" w:rsidRDefault="008F7474" w:rsidP="00320F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horndaleAMT"/>
          <w:sz w:val="28"/>
          <w:szCs w:val="28"/>
        </w:rPr>
        <w:t>3.</w:t>
      </w:r>
      <w:r w:rsidR="00A0798D" w:rsidRPr="00A0798D">
        <w:rPr>
          <w:sz w:val="28"/>
          <w:szCs w:val="28"/>
        </w:rPr>
        <w:t>Медведева Н.В. Технология этического мышления как средство духовно-нравственного воспитания младшего школьника // Начальная школа</w:t>
      </w:r>
      <w:r w:rsidR="00A0798D" w:rsidRPr="00E62563">
        <w:t xml:space="preserve"> </w:t>
      </w:r>
      <w:r w:rsidR="00A0798D" w:rsidRPr="00A0798D">
        <w:rPr>
          <w:rFonts w:ascii="Times New Roman" w:hAnsi="Times New Roman" w:cs="Times New Roman"/>
          <w:sz w:val="28"/>
          <w:szCs w:val="28"/>
        </w:rPr>
        <w:t>+ До и После. – 2012. - №1</w:t>
      </w:r>
    </w:p>
    <w:p w:rsidR="004334B7" w:rsidRPr="00A0798D" w:rsidRDefault="00A0798D" w:rsidP="00320F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8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4334B7" w:rsidRPr="00A0798D">
        <w:rPr>
          <w:rFonts w:ascii="Times New Roman" w:hAnsi="Times New Roman" w:cs="Times New Roman"/>
          <w:sz w:val="28"/>
          <w:szCs w:val="28"/>
        </w:rPr>
        <w:t>Рапацевич</w:t>
      </w:r>
      <w:proofErr w:type="spellEnd"/>
      <w:r w:rsidR="004334B7" w:rsidRPr="00A0798D">
        <w:rPr>
          <w:rFonts w:ascii="Times New Roman" w:hAnsi="Times New Roman" w:cs="Times New Roman"/>
          <w:sz w:val="28"/>
          <w:szCs w:val="28"/>
        </w:rPr>
        <w:t xml:space="preserve"> Е. С. Современный словарь по педагогике. Минск:</w:t>
      </w:r>
    </w:p>
    <w:p w:rsidR="002D70B0" w:rsidRPr="00A0798D" w:rsidRDefault="00E62563" w:rsidP="00320F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98D">
        <w:rPr>
          <w:rFonts w:ascii="Times New Roman" w:hAnsi="Times New Roman" w:cs="Times New Roman"/>
          <w:sz w:val="28"/>
          <w:szCs w:val="28"/>
        </w:rPr>
        <w:t>«</w:t>
      </w:r>
      <w:r w:rsidR="004334B7" w:rsidRPr="00A0798D">
        <w:rPr>
          <w:rFonts w:ascii="Times New Roman" w:hAnsi="Times New Roman" w:cs="Times New Roman"/>
          <w:sz w:val="28"/>
          <w:szCs w:val="28"/>
        </w:rPr>
        <w:t>Современное слово</w:t>
      </w:r>
      <w:r w:rsidRPr="00A0798D">
        <w:rPr>
          <w:rFonts w:ascii="Times New Roman" w:hAnsi="Times New Roman" w:cs="Times New Roman"/>
          <w:sz w:val="28"/>
          <w:szCs w:val="28"/>
        </w:rPr>
        <w:t>»</w:t>
      </w:r>
      <w:r w:rsidR="004334B7" w:rsidRPr="00A0798D">
        <w:rPr>
          <w:rFonts w:ascii="Times New Roman" w:hAnsi="Times New Roman" w:cs="Times New Roman"/>
          <w:sz w:val="28"/>
          <w:szCs w:val="28"/>
        </w:rPr>
        <w:t>, 2001.</w:t>
      </w:r>
    </w:p>
    <w:p w:rsidR="00D50B40" w:rsidRPr="00A0798D" w:rsidRDefault="00D50B40" w:rsidP="00320FD3">
      <w:pPr>
        <w:pStyle w:val="a3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sectPr w:rsidR="00D50B40" w:rsidRPr="00A0798D" w:rsidSect="0092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pac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horndaleA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an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6B7"/>
    <w:multiLevelType w:val="hybridMultilevel"/>
    <w:tmpl w:val="6496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B12E0F"/>
    <w:rsid w:val="0007174E"/>
    <w:rsid w:val="00123F19"/>
    <w:rsid w:val="00233A60"/>
    <w:rsid w:val="002463E0"/>
    <w:rsid w:val="002D70B0"/>
    <w:rsid w:val="002E4846"/>
    <w:rsid w:val="00320FD3"/>
    <w:rsid w:val="004334B7"/>
    <w:rsid w:val="00453450"/>
    <w:rsid w:val="005D0D3D"/>
    <w:rsid w:val="0060264D"/>
    <w:rsid w:val="006F2015"/>
    <w:rsid w:val="00713E4E"/>
    <w:rsid w:val="0079539A"/>
    <w:rsid w:val="008F7474"/>
    <w:rsid w:val="009202CF"/>
    <w:rsid w:val="00947DB5"/>
    <w:rsid w:val="009A40B1"/>
    <w:rsid w:val="00A0798D"/>
    <w:rsid w:val="00A50381"/>
    <w:rsid w:val="00A86C08"/>
    <w:rsid w:val="00AB3AB6"/>
    <w:rsid w:val="00AC6030"/>
    <w:rsid w:val="00B12E0F"/>
    <w:rsid w:val="00B514CD"/>
    <w:rsid w:val="00B7424E"/>
    <w:rsid w:val="00BF736A"/>
    <w:rsid w:val="00CC049E"/>
    <w:rsid w:val="00D50B40"/>
    <w:rsid w:val="00DE5ED7"/>
    <w:rsid w:val="00E62563"/>
    <w:rsid w:val="00E82588"/>
    <w:rsid w:val="00EE4DD8"/>
    <w:rsid w:val="00F15006"/>
    <w:rsid w:val="00F23282"/>
    <w:rsid w:val="00F5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36A"/>
    <w:pPr>
      <w:spacing w:after="0" w:line="240" w:lineRule="auto"/>
    </w:pPr>
  </w:style>
  <w:style w:type="table" w:styleId="a4">
    <w:name w:val="Table Grid"/>
    <w:basedOn w:val="a1"/>
    <w:uiPriority w:val="59"/>
    <w:rsid w:val="00EE4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04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2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7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7B4F6-F52F-459F-A1E1-9AAA318F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cp:lastPrinted>2012-08-28T13:24:00Z</cp:lastPrinted>
  <dcterms:created xsi:type="dcterms:W3CDTF">2012-08-26T17:03:00Z</dcterms:created>
  <dcterms:modified xsi:type="dcterms:W3CDTF">2012-08-28T19:13:00Z</dcterms:modified>
</cp:coreProperties>
</file>