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B0" w:rsidRPr="003E3C8C" w:rsidRDefault="005504B0" w:rsidP="005504B0">
      <w:pPr>
        <w:spacing w:before="100" w:beforeAutospacing="1" w:after="270"/>
        <w:jc w:val="center"/>
        <w:outlineLvl w:val="1"/>
        <w:rPr>
          <w:bCs/>
          <w:iCs/>
        </w:rPr>
      </w:pPr>
      <w:r w:rsidRPr="003E3C8C">
        <w:rPr>
          <w:bCs/>
          <w:iCs/>
        </w:rPr>
        <w:t>Муниципальное автономное образовательное учреждение</w:t>
      </w:r>
      <w:r w:rsidRPr="003E3C8C">
        <w:rPr>
          <w:bCs/>
          <w:iCs/>
        </w:rPr>
        <w:br/>
        <w:t>Средняя общеобразовательная школа № 7</w:t>
      </w:r>
      <w:r w:rsidRPr="003E3C8C">
        <w:rPr>
          <w:bCs/>
          <w:iCs/>
        </w:rPr>
        <w:br/>
        <w:t>Городского округа Стрежевой</w:t>
      </w:r>
      <w:r w:rsidRPr="003E3C8C">
        <w:rPr>
          <w:bCs/>
          <w:iCs/>
        </w:rPr>
        <w:br/>
        <w:t>с углубленным изучением отдельных предметов</w:t>
      </w:r>
    </w:p>
    <w:p w:rsidR="005504B0" w:rsidRPr="003E3C8C" w:rsidRDefault="005504B0" w:rsidP="005504B0">
      <w:pPr>
        <w:spacing w:before="100" w:beforeAutospacing="1" w:after="270"/>
        <w:jc w:val="both"/>
        <w:outlineLvl w:val="1"/>
        <w:rPr>
          <w:bCs/>
          <w:iCs/>
        </w:rPr>
      </w:pPr>
      <w:r w:rsidRPr="003E3C8C">
        <w:rPr>
          <w:bCs/>
          <w:iCs/>
        </w:rPr>
        <w:t>Согласовано                                                                                                                                               «Утверждаю»</w:t>
      </w:r>
      <w:r w:rsidRPr="003E3C8C">
        <w:rPr>
          <w:bCs/>
          <w:iCs/>
        </w:rPr>
        <w:br/>
        <w:t>на метод</w:t>
      </w:r>
      <w:proofErr w:type="gramStart"/>
      <w:r w:rsidRPr="003E3C8C">
        <w:rPr>
          <w:bCs/>
          <w:iCs/>
        </w:rPr>
        <w:t>.</w:t>
      </w:r>
      <w:proofErr w:type="gramEnd"/>
      <w:r w:rsidRPr="003E3C8C">
        <w:rPr>
          <w:bCs/>
          <w:iCs/>
        </w:rPr>
        <w:t xml:space="preserve"> </w:t>
      </w:r>
      <w:proofErr w:type="gramStart"/>
      <w:r w:rsidRPr="003E3C8C">
        <w:rPr>
          <w:bCs/>
          <w:iCs/>
        </w:rPr>
        <w:t>о</w:t>
      </w:r>
      <w:proofErr w:type="gramEnd"/>
      <w:r w:rsidRPr="003E3C8C">
        <w:rPr>
          <w:bCs/>
          <w:iCs/>
        </w:rPr>
        <w:t>бъединении                                                                                                                                                            директор МАОУ СОШ № 7</w:t>
      </w:r>
    </w:p>
    <w:p w:rsidR="005504B0" w:rsidRPr="003E3C8C" w:rsidRDefault="005504B0" w:rsidP="005504B0">
      <w:pPr>
        <w:spacing w:before="100" w:beforeAutospacing="1" w:after="270"/>
        <w:jc w:val="both"/>
        <w:outlineLvl w:val="1"/>
        <w:rPr>
          <w:bCs/>
          <w:iCs/>
        </w:rPr>
      </w:pPr>
      <w:r w:rsidRPr="003E3C8C">
        <w:rPr>
          <w:bCs/>
          <w:iCs/>
        </w:rPr>
        <w:t>_______________________2012 г.                                                                                                                    ___________________________2012 г.</w:t>
      </w:r>
    </w:p>
    <w:p w:rsidR="005504B0" w:rsidRPr="003E3C8C" w:rsidRDefault="005504B0" w:rsidP="005504B0">
      <w:pPr>
        <w:spacing w:before="100" w:beforeAutospacing="1" w:after="270"/>
        <w:jc w:val="both"/>
        <w:outlineLvl w:val="1"/>
        <w:rPr>
          <w:bCs/>
          <w:iCs/>
        </w:rPr>
      </w:pPr>
      <w:proofErr w:type="spellStart"/>
      <w:r w:rsidRPr="003E3C8C">
        <w:rPr>
          <w:bCs/>
          <w:iCs/>
        </w:rPr>
        <w:t>Предс</w:t>
      </w:r>
      <w:proofErr w:type="spellEnd"/>
      <w:r w:rsidRPr="003E3C8C">
        <w:rPr>
          <w:bCs/>
          <w:iCs/>
        </w:rPr>
        <w:t>. МО__________________</w:t>
      </w:r>
    </w:p>
    <w:p w:rsidR="005504B0" w:rsidRPr="003E3C8C" w:rsidRDefault="005504B0" w:rsidP="005504B0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3E3C8C">
        <w:rPr>
          <w:b/>
          <w:bCs/>
          <w:iCs/>
        </w:rPr>
        <w:t>РАБОЧАЯ ПРОГРАММА</w:t>
      </w:r>
    </w:p>
    <w:p w:rsidR="005504B0" w:rsidRPr="003E3C8C" w:rsidRDefault="005504B0" w:rsidP="005504B0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3E3C8C">
        <w:rPr>
          <w:b/>
          <w:bCs/>
          <w:iCs/>
        </w:rPr>
        <w:t>ПО РУССКОМУ ЯЗЫКУ</w:t>
      </w:r>
    </w:p>
    <w:p w:rsidR="005504B0" w:rsidRPr="003E3C8C" w:rsidRDefault="005504B0" w:rsidP="005504B0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3E3C8C">
        <w:rPr>
          <w:b/>
          <w:bCs/>
          <w:iCs/>
        </w:rPr>
        <w:t>ДЛЯ 3 КЛАССА</w:t>
      </w:r>
    </w:p>
    <w:p w:rsidR="005504B0" w:rsidRPr="003E3C8C" w:rsidRDefault="005504B0" w:rsidP="005504B0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3E3C8C">
        <w:rPr>
          <w:b/>
          <w:bCs/>
          <w:iCs/>
        </w:rPr>
        <w:t>НА 2012/2013 УЧЕБНЫЙ ГОД</w:t>
      </w:r>
    </w:p>
    <w:p w:rsidR="005504B0" w:rsidRPr="003E3C8C" w:rsidRDefault="005504B0" w:rsidP="009E3DB6">
      <w:pPr>
        <w:spacing w:before="100" w:beforeAutospacing="1" w:after="270"/>
        <w:jc w:val="center"/>
        <w:outlineLvl w:val="1"/>
      </w:pPr>
      <w:proofErr w:type="gramStart"/>
      <w:r w:rsidRPr="003E3C8C">
        <w:rPr>
          <w:bCs/>
          <w:iCs/>
        </w:rPr>
        <w:t>(Образовательная система «Школа 2100.</w:t>
      </w:r>
      <w:proofErr w:type="gramEnd"/>
      <w:r w:rsidRPr="003E3C8C">
        <w:rPr>
          <w:bCs/>
          <w:iCs/>
        </w:rPr>
        <w:br/>
      </w:r>
      <w:r w:rsidRPr="003E3C8C">
        <w:rPr>
          <w:rStyle w:val="ab"/>
          <w:i w:val="0"/>
        </w:rPr>
        <w:t xml:space="preserve">Р.Н. </w:t>
      </w:r>
      <w:proofErr w:type="spellStart"/>
      <w:r w:rsidRPr="003E3C8C">
        <w:rPr>
          <w:rStyle w:val="ab"/>
          <w:i w:val="0"/>
        </w:rPr>
        <w:t>Бунеев</w:t>
      </w:r>
      <w:proofErr w:type="spellEnd"/>
      <w:r w:rsidRPr="003E3C8C">
        <w:rPr>
          <w:rStyle w:val="ab"/>
          <w:i w:val="0"/>
        </w:rPr>
        <w:t xml:space="preserve">, Е.В. </w:t>
      </w:r>
      <w:proofErr w:type="spellStart"/>
      <w:r w:rsidRPr="003E3C8C">
        <w:rPr>
          <w:rStyle w:val="ab"/>
          <w:i w:val="0"/>
        </w:rPr>
        <w:t>Бунеева</w:t>
      </w:r>
      <w:proofErr w:type="spellEnd"/>
      <w:r w:rsidRPr="003E3C8C">
        <w:rPr>
          <w:rStyle w:val="ab"/>
          <w:i w:val="0"/>
        </w:rPr>
        <w:t>, О.В. Пронина. Русский язык. Учебник для 3 класса в 2-х частях.</w:t>
      </w:r>
      <w:r w:rsidRPr="003E3C8C">
        <w:rPr>
          <w:rStyle w:val="ab"/>
          <w:i w:val="0"/>
        </w:rPr>
        <w:br/>
        <w:t xml:space="preserve">Изд. 5-е, </w:t>
      </w:r>
      <w:proofErr w:type="spellStart"/>
      <w:r w:rsidRPr="003E3C8C">
        <w:rPr>
          <w:rStyle w:val="ab"/>
          <w:i w:val="0"/>
        </w:rPr>
        <w:t>перераб</w:t>
      </w:r>
      <w:proofErr w:type="spellEnd"/>
      <w:r w:rsidRPr="003E3C8C">
        <w:rPr>
          <w:rStyle w:val="ab"/>
          <w:i w:val="0"/>
        </w:rPr>
        <w:t xml:space="preserve">. – М. : </w:t>
      </w:r>
      <w:proofErr w:type="spellStart"/>
      <w:r w:rsidRPr="003E3C8C">
        <w:rPr>
          <w:rStyle w:val="ab"/>
          <w:i w:val="0"/>
        </w:rPr>
        <w:t>Баласс</w:t>
      </w:r>
      <w:proofErr w:type="spellEnd"/>
      <w:r w:rsidRPr="003E3C8C">
        <w:rPr>
          <w:rStyle w:val="ab"/>
          <w:i w:val="0"/>
        </w:rPr>
        <w:t xml:space="preserve">, 2008. – </w:t>
      </w:r>
      <w:r w:rsidR="009E3DB6" w:rsidRPr="003E3C8C">
        <w:t>(ч. 1 – 176 с., ил</w:t>
      </w:r>
      <w:proofErr w:type="gramStart"/>
      <w:r w:rsidR="009E3DB6" w:rsidRPr="003E3C8C">
        <w:t xml:space="preserve">.; </w:t>
      </w:r>
      <w:proofErr w:type="gramEnd"/>
      <w:r w:rsidR="009E3DB6" w:rsidRPr="003E3C8C">
        <w:t xml:space="preserve">ч. 2 – 208 с., ил.). </w:t>
      </w:r>
      <w:r w:rsidR="009E3DB6" w:rsidRPr="003E3C8C">
        <w:br/>
      </w:r>
      <w:proofErr w:type="gramStart"/>
      <w:r w:rsidRPr="003E3C8C">
        <w:t>Допущено Министерством образования и науки РФ)</w:t>
      </w:r>
      <w:proofErr w:type="gramEnd"/>
    </w:p>
    <w:p w:rsidR="005504B0" w:rsidRPr="003E3C8C" w:rsidRDefault="005504B0" w:rsidP="005504B0">
      <w:pPr>
        <w:spacing w:before="100" w:beforeAutospacing="1" w:after="270"/>
        <w:jc w:val="right"/>
        <w:outlineLvl w:val="1"/>
      </w:pPr>
      <w:r w:rsidRPr="003E3C8C">
        <w:t>Разработчик программы</w:t>
      </w:r>
      <w:r w:rsidRPr="003E3C8C">
        <w:br/>
        <w:t>учитель начальных классов</w:t>
      </w:r>
      <w:r w:rsidRPr="003E3C8C">
        <w:br/>
        <w:t xml:space="preserve">Кривошеина Ольга </w:t>
      </w:r>
      <w:r w:rsidR="009E3DB6" w:rsidRPr="003E3C8C">
        <w:t>Ивановна.</w:t>
      </w:r>
      <w:r w:rsidR="009E3DB6" w:rsidRPr="003E3C8C">
        <w:br/>
      </w:r>
      <w:proofErr w:type="spellStart"/>
      <w:r w:rsidR="009E3DB6" w:rsidRPr="003E3C8C">
        <w:t>Педстаж</w:t>
      </w:r>
      <w:proofErr w:type="spellEnd"/>
      <w:r w:rsidR="009E3DB6" w:rsidRPr="003E3C8C">
        <w:t xml:space="preserve"> 20 лет,</w:t>
      </w:r>
      <w:r w:rsidR="009E3DB6" w:rsidRPr="003E3C8C">
        <w:br/>
        <w:t>Высшая квалификационная категория</w:t>
      </w:r>
      <w:r w:rsidRPr="003E3C8C">
        <w:t>.</w:t>
      </w:r>
    </w:p>
    <w:p w:rsidR="005504B0" w:rsidRPr="003E3C8C" w:rsidRDefault="009E3DB6" w:rsidP="005504B0">
      <w:pPr>
        <w:spacing w:before="100" w:beforeAutospacing="1" w:after="270"/>
        <w:jc w:val="center"/>
        <w:outlineLvl w:val="1"/>
      </w:pPr>
      <w:r w:rsidRPr="003E3C8C">
        <w:t>2012</w:t>
      </w:r>
      <w:r w:rsidR="005504B0" w:rsidRPr="003E3C8C">
        <w:t xml:space="preserve"> год.</w:t>
      </w:r>
    </w:p>
    <w:p w:rsidR="005504B0" w:rsidRPr="003E3C8C" w:rsidRDefault="005504B0" w:rsidP="005504B0">
      <w:pPr>
        <w:spacing w:before="100" w:beforeAutospacing="1" w:after="270" w:line="390" w:lineRule="atLeast"/>
        <w:outlineLvl w:val="1"/>
        <w:rPr>
          <w:b/>
          <w:bCs/>
          <w:i/>
          <w:iCs/>
          <w:color w:val="170E02"/>
        </w:rPr>
      </w:pPr>
    </w:p>
    <w:p w:rsidR="005504B0" w:rsidRPr="003E3C8C" w:rsidRDefault="005504B0" w:rsidP="005504B0">
      <w:pPr>
        <w:spacing w:before="210" w:after="210" w:line="330" w:lineRule="atLeast"/>
        <w:ind w:left="1080"/>
        <w:jc w:val="center"/>
        <w:outlineLvl w:val="2"/>
        <w:rPr>
          <w:b/>
          <w:bCs/>
          <w:i/>
          <w:iCs/>
          <w:color w:val="170E02"/>
        </w:rPr>
      </w:pPr>
      <w:r w:rsidRPr="003E3C8C">
        <w:rPr>
          <w:b/>
          <w:bCs/>
          <w:i/>
          <w:iCs/>
          <w:color w:val="170E02"/>
        </w:rPr>
        <w:t>Пояснительная записка</w:t>
      </w:r>
    </w:p>
    <w:p w:rsidR="005504B0" w:rsidRPr="003E3C8C" w:rsidRDefault="005504B0" w:rsidP="005504B0">
      <w:pPr>
        <w:spacing w:before="150" w:after="150" w:line="360" w:lineRule="atLeast"/>
        <w:ind w:right="300"/>
        <w:jc w:val="both"/>
        <w:rPr>
          <w:color w:val="170E02"/>
        </w:rPr>
      </w:pPr>
      <w:r w:rsidRPr="003E3C8C">
        <w:rPr>
          <w:color w:val="170E02"/>
        </w:rPr>
        <w:lastRenderedPageBreak/>
        <w:t xml:space="preserve">       </w:t>
      </w:r>
      <w:r w:rsidRPr="003E3C8C">
        <w:t xml:space="preserve">       </w:t>
      </w:r>
      <w:proofErr w:type="gramStart"/>
      <w:r w:rsidRPr="003E3C8C">
        <w:t xml:space="preserve">Данная образовательная программа по курсу «РУССКИЙ ЯЗЫК» разработана в соответствии с требованиями Федерального государственного образовательного стандарта начального общего образования, утверждённым приказом </w:t>
      </w:r>
      <w:proofErr w:type="spellStart"/>
      <w:r w:rsidRPr="003E3C8C">
        <w:t>Минобрнауки</w:t>
      </w:r>
      <w:proofErr w:type="spellEnd"/>
      <w:r w:rsidRPr="003E3C8C">
        <w:t xml:space="preserve"> РФ от 09.03.2004г.  и приказом </w:t>
      </w:r>
      <w:proofErr w:type="spellStart"/>
      <w:r w:rsidRPr="003E3C8C">
        <w:t>Минобрнауки</w:t>
      </w:r>
      <w:proofErr w:type="spellEnd"/>
      <w:r w:rsidRPr="003E3C8C">
        <w:t xml:space="preserve"> РФ от 03.06.2011г.   на основе общеобразовательной программы «Школа  2100», примерной программы по курсу «Русский язык», </w:t>
      </w:r>
      <w:r w:rsidRPr="003E3C8C">
        <w:rPr>
          <w:color w:val="170E02"/>
        </w:rPr>
        <w:t xml:space="preserve">авторов Р.Н. </w:t>
      </w:r>
      <w:proofErr w:type="spellStart"/>
      <w:r w:rsidRPr="003E3C8C">
        <w:rPr>
          <w:color w:val="170E02"/>
        </w:rPr>
        <w:t>Бунеева</w:t>
      </w:r>
      <w:proofErr w:type="spellEnd"/>
      <w:r w:rsidRPr="003E3C8C">
        <w:rPr>
          <w:color w:val="170E02"/>
        </w:rPr>
        <w:t xml:space="preserve">, Е.В. </w:t>
      </w:r>
      <w:proofErr w:type="spellStart"/>
      <w:r w:rsidRPr="003E3C8C">
        <w:rPr>
          <w:color w:val="170E02"/>
        </w:rPr>
        <w:t>Бунеевой</w:t>
      </w:r>
      <w:proofErr w:type="spellEnd"/>
      <w:r w:rsidRPr="003E3C8C">
        <w:rPr>
          <w:color w:val="170E02"/>
        </w:rPr>
        <w:t>, О.В</w:t>
      </w:r>
      <w:r w:rsidR="009E3DB6" w:rsidRPr="003E3C8C">
        <w:rPr>
          <w:color w:val="170E02"/>
        </w:rPr>
        <w:t>. Прониной, О</w:t>
      </w:r>
      <w:r w:rsidRPr="003E3C8C">
        <w:rPr>
          <w:color w:val="170E02"/>
        </w:rPr>
        <w:t xml:space="preserve">., </w:t>
      </w:r>
      <w:r w:rsidRPr="003E3C8C">
        <w:t xml:space="preserve">рекомендованной </w:t>
      </w:r>
      <w:proofErr w:type="spellStart"/>
      <w:r w:rsidRPr="003E3C8C">
        <w:t>Минобрнауки</w:t>
      </w:r>
      <w:proofErr w:type="spellEnd"/>
      <w:r w:rsidRPr="003E3C8C">
        <w:t xml:space="preserve"> РФ (сборник</w:t>
      </w:r>
      <w:proofErr w:type="gramEnd"/>
      <w:r w:rsidRPr="003E3C8C">
        <w:t xml:space="preserve"> Программы начального общего образования. Развёрну</w:t>
      </w:r>
      <w:r w:rsidR="009E3DB6" w:rsidRPr="003E3C8C">
        <w:t>тое тематическое планирование. 3</w:t>
      </w:r>
      <w:r w:rsidRPr="003E3C8C">
        <w:t xml:space="preserve"> класс. Образовательная система Школа 2100»/ авт.-сост. </w:t>
      </w:r>
      <w:proofErr w:type="spellStart"/>
      <w:r w:rsidRPr="003E3C8C">
        <w:t>О.В.Рыбьякова</w:t>
      </w:r>
      <w:proofErr w:type="spellEnd"/>
      <w:r w:rsidRPr="003E3C8C">
        <w:t xml:space="preserve">. – 3-е изд., </w:t>
      </w:r>
      <w:proofErr w:type="spellStart"/>
      <w:r w:rsidR="009E3DB6" w:rsidRPr="003E3C8C">
        <w:t>испр</w:t>
      </w:r>
      <w:proofErr w:type="spellEnd"/>
      <w:r w:rsidR="009E3DB6" w:rsidRPr="003E3C8C">
        <w:t xml:space="preserve">. – Волгоград: </w:t>
      </w:r>
      <w:proofErr w:type="gramStart"/>
      <w:r w:rsidR="009E3DB6" w:rsidRPr="003E3C8C">
        <w:t>Учитель, 2009. – 127</w:t>
      </w:r>
      <w:r w:rsidRPr="003E3C8C">
        <w:t>с.)</w:t>
      </w:r>
      <w:proofErr w:type="gramEnd"/>
    </w:p>
    <w:p w:rsidR="005504B0" w:rsidRPr="003E3C8C" w:rsidRDefault="005504B0" w:rsidP="005504B0">
      <w:r w:rsidRPr="003E3C8C">
        <w:t>Программа учитывает особенности учащих</w:t>
      </w:r>
      <w:r w:rsidR="009E4EBD">
        <w:t>ся класса. В классе обучаются 25</w:t>
      </w:r>
      <w:r w:rsidR="009E3DB6" w:rsidRPr="003E3C8C">
        <w:t xml:space="preserve"> учеников</w:t>
      </w:r>
      <w:r w:rsidRPr="003E3C8C">
        <w:t>. И</w:t>
      </w:r>
      <w:r w:rsidR="009E4EBD">
        <w:t>з них наблюдаются у логопеда – 3</w:t>
      </w:r>
      <w:r w:rsidR="009E3DB6" w:rsidRPr="003E3C8C">
        <w:t xml:space="preserve"> человек</w:t>
      </w:r>
      <w:r w:rsidR="009E4EBD">
        <w:t>а, психолога – 3</w:t>
      </w:r>
      <w:r w:rsidRPr="003E3C8C">
        <w:t xml:space="preserve"> </w:t>
      </w:r>
      <w:r w:rsidR="009E3DB6" w:rsidRPr="003E3C8C">
        <w:t>человек</w:t>
      </w:r>
      <w:r w:rsidR="009E4EBD">
        <w:t>а</w:t>
      </w:r>
      <w:r w:rsidRPr="003E3C8C">
        <w:t xml:space="preserve">. </w:t>
      </w:r>
    </w:p>
    <w:p w:rsidR="005504B0" w:rsidRPr="003E3C8C" w:rsidRDefault="005504B0" w:rsidP="005504B0">
      <w:r w:rsidRPr="003E3C8C">
        <w:t>Стартовая диагностика показала, что программный материал за предыдущий</w:t>
      </w:r>
      <w:r w:rsidR="009E3DB6" w:rsidRPr="003E3C8C">
        <w:t xml:space="preserve"> год усвоен  всеми учащимися.</w:t>
      </w:r>
    </w:p>
    <w:p w:rsidR="005504B0" w:rsidRPr="003E3C8C" w:rsidRDefault="005504B0" w:rsidP="005504B0">
      <w:pPr>
        <w:spacing w:before="210" w:after="210" w:line="330" w:lineRule="atLeast"/>
        <w:jc w:val="center"/>
        <w:outlineLvl w:val="3"/>
        <w:rPr>
          <w:b/>
          <w:bCs/>
          <w:i/>
          <w:iCs/>
          <w:color w:val="170E02"/>
        </w:rPr>
      </w:pPr>
      <w:r w:rsidRPr="003E3C8C">
        <w:rPr>
          <w:b/>
          <w:bCs/>
          <w:i/>
          <w:iCs/>
          <w:color w:val="170E02"/>
        </w:rPr>
        <w:t>Нормативный срок освоения программы 1 год.</w:t>
      </w:r>
    </w:p>
    <w:p w:rsidR="005504B0" w:rsidRPr="003E3C8C" w:rsidRDefault="005504B0" w:rsidP="005504B0">
      <w:r w:rsidRPr="003E3C8C">
        <w:rPr>
          <w:color w:val="170E02"/>
        </w:rPr>
        <w:t>В соответствии с федеральным базисным учебным планом и примерными программами начального общего образования предм</w:t>
      </w:r>
      <w:r w:rsidR="009E3DB6" w:rsidRPr="003E3C8C">
        <w:rPr>
          <w:color w:val="170E02"/>
        </w:rPr>
        <w:t>ет «Русский язык» изучается во 3</w:t>
      </w:r>
      <w:r w:rsidRPr="003E3C8C">
        <w:rPr>
          <w:color w:val="170E02"/>
        </w:rPr>
        <w:t xml:space="preserve">  классе. Общий объём учебного времени составляет 4 часа в неделю, 136 часов в год.</w:t>
      </w:r>
    </w:p>
    <w:p w:rsidR="009E3DB6" w:rsidRPr="003E3C8C" w:rsidRDefault="009E3DB6" w:rsidP="009E3DB6">
      <w:pPr>
        <w:spacing w:before="150" w:after="150" w:line="360" w:lineRule="atLeast"/>
        <w:ind w:left="300" w:right="300"/>
        <w:rPr>
          <w:color w:val="170E02"/>
        </w:rPr>
      </w:pPr>
      <w:bookmarkStart w:id="0" w:name="m2"/>
      <w:bookmarkEnd w:id="0"/>
      <w:r w:rsidRPr="003E3C8C">
        <w:rPr>
          <w:b/>
          <w:bCs/>
          <w:color w:val="170E02"/>
        </w:rPr>
        <w:t xml:space="preserve">          Цель:</w:t>
      </w:r>
      <w:r w:rsidRPr="003E3C8C">
        <w:rPr>
          <w:color w:val="170E02"/>
        </w:rPr>
        <w:t xml:space="preserve"> определяется как развитие личности ребёнка средствами предмета «Русский язык», а именно </w:t>
      </w:r>
    </w:p>
    <w:p w:rsidR="009E3DB6" w:rsidRPr="003E3C8C" w:rsidRDefault="009E3DB6" w:rsidP="009E3DB6">
      <w:pPr>
        <w:spacing w:before="150" w:after="150" w:line="360" w:lineRule="atLeast"/>
        <w:ind w:left="300" w:right="300"/>
        <w:rPr>
          <w:color w:val="170E02"/>
        </w:rPr>
      </w:pPr>
      <w:r w:rsidRPr="003E3C8C">
        <w:rPr>
          <w:color w:val="170E02"/>
        </w:rPr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  <w:r w:rsidRPr="003E3C8C">
        <w:rPr>
          <w:color w:val="170E02"/>
        </w:rPr>
        <w:br/>
        <w:t xml:space="preserve">– формирование коммуникативной компетенции </w:t>
      </w:r>
    </w:p>
    <w:p w:rsidR="009E3DB6" w:rsidRPr="003E3C8C" w:rsidRDefault="009E3DB6" w:rsidP="009E3DB6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3E3C8C">
        <w:rPr>
          <w:color w:val="170E02"/>
        </w:rPr>
        <w:t xml:space="preserve">В соответствии с этой целью ставятся </w:t>
      </w:r>
      <w:r w:rsidRPr="003E3C8C">
        <w:rPr>
          <w:b/>
          <w:bCs/>
          <w:color w:val="170E02"/>
        </w:rPr>
        <w:t>задачи</w:t>
      </w:r>
      <w:r w:rsidRPr="003E3C8C">
        <w:rPr>
          <w:color w:val="170E02"/>
        </w:rPr>
        <w:t>:</w:t>
      </w:r>
    </w:p>
    <w:p w:rsidR="009E3DB6" w:rsidRPr="003E3C8C" w:rsidRDefault="009E3DB6" w:rsidP="003E3C8C">
      <w:pPr>
        <w:numPr>
          <w:ilvl w:val="0"/>
          <w:numId w:val="1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9E3DB6" w:rsidRPr="003E3C8C" w:rsidRDefault="009E3DB6" w:rsidP="003E3C8C">
      <w:pPr>
        <w:numPr>
          <w:ilvl w:val="0"/>
          <w:numId w:val="1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9E3DB6" w:rsidRPr="003E3C8C" w:rsidRDefault="009E3DB6" w:rsidP="003E3C8C">
      <w:pPr>
        <w:numPr>
          <w:ilvl w:val="0"/>
          <w:numId w:val="1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t xml:space="preserve">формирование у детей чувства языка; </w:t>
      </w:r>
    </w:p>
    <w:p w:rsidR="009E3DB6" w:rsidRPr="003E3C8C" w:rsidRDefault="009E3DB6" w:rsidP="003E3C8C">
      <w:pPr>
        <w:numPr>
          <w:ilvl w:val="0"/>
          <w:numId w:val="1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9E3DB6" w:rsidRPr="003E3C8C" w:rsidRDefault="009E3DB6" w:rsidP="003E3C8C">
      <w:pPr>
        <w:numPr>
          <w:ilvl w:val="0"/>
          <w:numId w:val="1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lastRenderedPageBreak/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5504B0" w:rsidRPr="003E3C8C" w:rsidRDefault="005504B0" w:rsidP="005504B0">
      <w:pPr>
        <w:pStyle w:val="a6"/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  <w:b/>
          <w:bCs/>
          <w:i/>
          <w:iCs/>
          <w:color w:val="170E02"/>
        </w:rPr>
        <w:t>Технологии:</w:t>
      </w:r>
    </w:p>
    <w:p w:rsidR="005504B0" w:rsidRPr="003E3C8C" w:rsidRDefault="005504B0" w:rsidP="003E3C8C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Технология продуктивного чтения</w:t>
      </w:r>
    </w:p>
    <w:p w:rsidR="005504B0" w:rsidRPr="003E3C8C" w:rsidRDefault="005504B0" w:rsidP="003E3C8C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Технология проблемно-диалогического  обучения</w:t>
      </w:r>
    </w:p>
    <w:p w:rsidR="005504B0" w:rsidRPr="003E3C8C" w:rsidRDefault="005504B0" w:rsidP="003E3C8C">
      <w:pPr>
        <w:pStyle w:val="a6"/>
        <w:numPr>
          <w:ilvl w:val="0"/>
          <w:numId w:val="5"/>
        </w:numPr>
        <w:tabs>
          <w:tab w:val="left" w:pos="142"/>
          <w:tab w:val="left" w:pos="426"/>
          <w:tab w:val="left" w:pos="643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Технология оценивания учебных успехов учащегося</w:t>
      </w:r>
    </w:p>
    <w:p w:rsidR="005504B0" w:rsidRPr="003E3C8C" w:rsidRDefault="005504B0" w:rsidP="005504B0">
      <w:pPr>
        <w:spacing w:before="150" w:after="150" w:line="360" w:lineRule="atLeast"/>
        <w:ind w:left="300" w:right="300"/>
        <w:rPr>
          <w:b/>
          <w:bCs/>
          <w:i/>
          <w:iCs/>
          <w:color w:val="170E02"/>
          <w:lang w:val="en-US"/>
        </w:rPr>
      </w:pPr>
      <w:r w:rsidRPr="003E3C8C">
        <w:rPr>
          <w:b/>
          <w:bCs/>
          <w:i/>
          <w:iCs/>
          <w:color w:val="170E02"/>
        </w:rPr>
        <w:t>Формы:</w:t>
      </w:r>
    </w:p>
    <w:p w:rsidR="005504B0" w:rsidRPr="003E3C8C" w:rsidRDefault="005504B0" w:rsidP="003E3C8C">
      <w:pPr>
        <w:pStyle w:val="a6"/>
        <w:numPr>
          <w:ilvl w:val="0"/>
          <w:numId w:val="7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Урок как форма учебной деятельности для постановки и решения учебных задач;</w:t>
      </w:r>
    </w:p>
    <w:p w:rsidR="005504B0" w:rsidRPr="003E3C8C" w:rsidRDefault="005504B0" w:rsidP="003E3C8C">
      <w:pPr>
        <w:pStyle w:val="a6"/>
        <w:numPr>
          <w:ilvl w:val="0"/>
          <w:numId w:val="7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Образовательное путешествие;</w:t>
      </w:r>
    </w:p>
    <w:p w:rsidR="005504B0" w:rsidRPr="003E3C8C" w:rsidRDefault="005504B0" w:rsidP="003E3C8C">
      <w:pPr>
        <w:pStyle w:val="a6"/>
        <w:numPr>
          <w:ilvl w:val="0"/>
          <w:numId w:val="7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Творческая мастерская;</w:t>
      </w:r>
    </w:p>
    <w:p w:rsidR="005504B0" w:rsidRPr="003E3C8C" w:rsidRDefault="005504B0" w:rsidP="003E3C8C">
      <w:pPr>
        <w:pStyle w:val="a6"/>
        <w:numPr>
          <w:ilvl w:val="0"/>
          <w:numId w:val="7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Конференции;</w:t>
      </w:r>
    </w:p>
    <w:p w:rsidR="005504B0" w:rsidRPr="003E3C8C" w:rsidRDefault="005504B0" w:rsidP="003E3C8C">
      <w:pPr>
        <w:pStyle w:val="a6"/>
        <w:numPr>
          <w:ilvl w:val="0"/>
          <w:numId w:val="7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Исследование;</w:t>
      </w:r>
    </w:p>
    <w:p w:rsidR="005504B0" w:rsidRPr="003E3C8C" w:rsidRDefault="005504B0" w:rsidP="003E3C8C">
      <w:pPr>
        <w:pStyle w:val="a6"/>
        <w:numPr>
          <w:ilvl w:val="0"/>
          <w:numId w:val="7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Презентация;</w:t>
      </w:r>
    </w:p>
    <w:p w:rsidR="005504B0" w:rsidRPr="003E3C8C" w:rsidRDefault="005504B0" w:rsidP="003E3C8C">
      <w:pPr>
        <w:pStyle w:val="a6"/>
        <w:numPr>
          <w:ilvl w:val="0"/>
          <w:numId w:val="7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Диагностика;</w:t>
      </w:r>
    </w:p>
    <w:p w:rsidR="005504B0" w:rsidRPr="003E3C8C" w:rsidRDefault="005504B0" w:rsidP="003E3C8C">
      <w:pPr>
        <w:pStyle w:val="a6"/>
        <w:numPr>
          <w:ilvl w:val="0"/>
          <w:numId w:val="7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Консультативное занятие как форма учебной деятельности по разрешению проблем младшего школьника;</w:t>
      </w:r>
    </w:p>
    <w:p w:rsidR="005504B0" w:rsidRPr="003E3C8C" w:rsidRDefault="005504B0" w:rsidP="003E3C8C">
      <w:pPr>
        <w:pStyle w:val="a6"/>
        <w:numPr>
          <w:ilvl w:val="0"/>
          <w:numId w:val="7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3E3C8C">
        <w:rPr>
          <w:rFonts w:ascii="Times New Roman" w:hAnsi="Times New Roman" w:cs="Times New Roman"/>
        </w:rPr>
        <w:t>Домашняя самостоятельная работа как форма учебной деятельности по построению индивидуальных образовательных маршрутов;</w:t>
      </w:r>
    </w:p>
    <w:p w:rsidR="005504B0" w:rsidRPr="003E3C8C" w:rsidRDefault="005504B0" w:rsidP="003E3C8C">
      <w:pPr>
        <w:pStyle w:val="a6"/>
        <w:numPr>
          <w:ilvl w:val="0"/>
          <w:numId w:val="7"/>
        </w:numPr>
        <w:spacing w:before="100" w:beforeAutospacing="1"/>
        <w:outlineLvl w:val="1"/>
        <w:rPr>
          <w:rFonts w:ascii="Times New Roman" w:hAnsi="Times New Roman" w:cs="Times New Roman"/>
        </w:rPr>
      </w:pPr>
      <w:proofErr w:type="spellStart"/>
      <w:r w:rsidRPr="003E3C8C">
        <w:rPr>
          <w:rFonts w:ascii="Times New Roman" w:hAnsi="Times New Roman" w:cs="Times New Roman"/>
        </w:rPr>
        <w:t>Внеучебные</w:t>
      </w:r>
      <w:proofErr w:type="spellEnd"/>
      <w:r w:rsidRPr="003E3C8C">
        <w:rPr>
          <w:rFonts w:ascii="Times New Roman" w:hAnsi="Times New Roman" w:cs="Times New Roman"/>
        </w:rPr>
        <w:t xml:space="preserve"> формы образовательного пространства как место реализации личности младшего школьника (конкурсы, марафоны,  олимпиады, предметные недели, кружки.)</w:t>
      </w:r>
    </w:p>
    <w:p w:rsidR="005504B0" w:rsidRPr="003E3C8C" w:rsidRDefault="005504B0" w:rsidP="005504B0">
      <w:pPr>
        <w:spacing w:before="150" w:after="150"/>
        <w:ind w:right="300"/>
        <w:jc w:val="center"/>
        <w:rPr>
          <w:b/>
          <w:i/>
          <w:color w:val="170E02"/>
        </w:rPr>
      </w:pPr>
      <w:r w:rsidRPr="003E3C8C">
        <w:rPr>
          <w:b/>
          <w:bCs/>
          <w:i/>
          <w:color w:val="170E02"/>
        </w:rPr>
        <w:t>Планируемые результаты</w:t>
      </w:r>
      <w:r w:rsidRPr="003E3C8C">
        <w:rPr>
          <w:b/>
          <w:i/>
          <w:color w:val="170E02"/>
        </w:rPr>
        <w:t xml:space="preserve"> изучения курса «Русский язык» в 2-м классе</w:t>
      </w:r>
    </w:p>
    <w:tbl>
      <w:tblPr>
        <w:tblStyle w:val="a7"/>
        <w:tblW w:w="15026" w:type="dxa"/>
        <w:tblInd w:w="-34" w:type="dxa"/>
        <w:tblLook w:val="04A0"/>
      </w:tblPr>
      <w:tblGrid>
        <w:gridCol w:w="3686"/>
        <w:gridCol w:w="3686"/>
        <w:gridCol w:w="3685"/>
        <w:gridCol w:w="3969"/>
      </w:tblGrid>
      <w:tr w:rsidR="005504B0" w:rsidRPr="003E3C8C" w:rsidTr="005504B0">
        <w:tc>
          <w:tcPr>
            <w:tcW w:w="3686" w:type="dxa"/>
          </w:tcPr>
          <w:p w:rsidR="005504B0" w:rsidRPr="003E3C8C" w:rsidRDefault="005504B0" w:rsidP="005504B0">
            <w:pPr>
              <w:pStyle w:val="a6"/>
              <w:ind w:left="360"/>
              <w:rPr>
                <w:rFonts w:ascii="Times New Roman" w:hAnsi="Times New Roman" w:cs="Times New Roman"/>
                <w:b/>
              </w:rPr>
            </w:pPr>
            <w:r w:rsidRPr="003E3C8C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1340" w:type="dxa"/>
            <w:gridSpan w:val="3"/>
          </w:tcPr>
          <w:p w:rsidR="005504B0" w:rsidRPr="003E3C8C" w:rsidRDefault="005504B0" w:rsidP="005504B0">
            <w:pPr>
              <w:pStyle w:val="a6"/>
              <w:ind w:left="360"/>
              <w:rPr>
                <w:rFonts w:ascii="Times New Roman" w:hAnsi="Times New Roman" w:cs="Times New Roman"/>
                <w:b/>
              </w:rPr>
            </w:pPr>
            <w:proofErr w:type="spellStart"/>
            <w:r w:rsidRPr="003E3C8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3E3C8C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</w:tr>
      <w:tr w:rsidR="005504B0" w:rsidRPr="003E3C8C" w:rsidTr="005504B0">
        <w:trPr>
          <w:trHeight w:val="680"/>
        </w:trPr>
        <w:tc>
          <w:tcPr>
            <w:tcW w:w="3686" w:type="dxa"/>
          </w:tcPr>
          <w:p w:rsidR="005504B0" w:rsidRPr="003E3C8C" w:rsidRDefault="005504B0" w:rsidP="005504B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504B0" w:rsidRPr="003E3C8C" w:rsidRDefault="005504B0" w:rsidP="005504B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3E3C8C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Регулятивные УУД</w:t>
            </w:r>
          </w:p>
        </w:tc>
        <w:tc>
          <w:tcPr>
            <w:tcW w:w="3685" w:type="dxa"/>
          </w:tcPr>
          <w:p w:rsidR="005504B0" w:rsidRPr="003E3C8C" w:rsidRDefault="005504B0" w:rsidP="005504B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3E3C8C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Познавательные УУД</w:t>
            </w:r>
          </w:p>
        </w:tc>
        <w:tc>
          <w:tcPr>
            <w:tcW w:w="3969" w:type="dxa"/>
          </w:tcPr>
          <w:p w:rsidR="005504B0" w:rsidRPr="003E3C8C" w:rsidRDefault="005504B0" w:rsidP="005504B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3E3C8C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Коммуникативные УУД</w:t>
            </w:r>
          </w:p>
        </w:tc>
      </w:tr>
      <w:tr w:rsidR="005504B0" w:rsidRPr="003E3C8C" w:rsidTr="005504B0">
        <w:tc>
          <w:tcPr>
            <w:tcW w:w="3686" w:type="dxa"/>
          </w:tcPr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эмоциональность; умение </w:t>
            </w:r>
            <w:r w:rsidRPr="003E3C8C">
              <w:rPr>
                <w:rStyle w:val="ab"/>
                <w:color w:val="170E02"/>
              </w:rPr>
              <w:t>осознавать</w:t>
            </w:r>
            <w:r w:rsidRPr="003E3C8C">
              <w:rPr>
                <w:color w:val="170E02"/>
              </w:rPr>
              <w:t xml:space="preserve"> и </w:t>
            </w:r>
            <w:r w:rsidRPr="003E3C8C">
              <w:rPr>
                <w:rStyle w:val="ab"/>
                <w:color w:val="170E02"/>
              </w:rPr>
              <w:t>определять</w:t>
            </w:r>
            <w:r w:rsidRPr="003E3C8C">
              <w:rPr>
                <w:color w:val="170E02"/>
              </w:rPr>
              <w:t xml:space="preserve"> </w:t>
            </w:r>
            <w:r w:rsidRPr="003E3C8C">
              <w:rPr>
                <w:color w:val="170E02"/>
              </w:rPr>
              <w:lastRenderedPageBreak/>
              <w:t xml:space="preserve">(называть) свои эмоции;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proofErr w:type="spellStart"/>
            <w:r w:rsidRPr="003E3C8C">
              <w:rPr>
                <w:color w:val="170E02"/>
              </w:rPr>
              <w:t>эмпатия</w:t>
            </w:r>
            <w:proofErr w:type="spellEnd"/>
            <w:r w:rsidRPr="003E3C8C">
              <w:rPr>
                <w:color w:val="170E02"/>
              </w:rPr>
              <w:t xml:space="preserve"> – умение </w:t>
            </w:r>
            <w:r w:rsidRPr="003E3C8C">
              <w:rPr>
                <w:rStyle w:val="ab"/>
                <w:color w:val="170E02"/>
              </w:rPr>
              <w:t>осознавать</w:t>
            </w:r>
            <w:r w:rsidRPr="003E3C8C">
              <w:rPr>
                <w:color w:val="170E02"/>
              </w:rPr>
              <w:t xml:space="preserve"> и </w:t>
            </w:r>
            <w:r w:rsidRPr="003E3C8C">
              <w:rPr>
                <w:rStyle w:val="ab"/>
                <w:color w:val="170E02"/>
              </w:rPr>
              <w:t>определять</w:t>
            </w:r>
            <w:r w:rsidRPr="003E3C8C">
              <w:rPr>
                <w:color w:val="170E02"/>
              </w:rPr>
              <w:t xml:space="preserve"> эмоции других людей; </w:t>
            </w:r>
            <w:r w:rsidRPr="003E3C8C">
              <w:rPr>
                <w:rStyle w:val="ab"/>
                <w:color w:val="170E02"/>
              </w:rPr>
              <w:t>сочувствовать</w:t>
            </w:r>
            <w:r w:rsidRPr="003E3C8C">
              <w:rPr>
                <w:color w:val="170E02"/>
              </w:rPr>
              <w:t xml:space="preserve"> другим людям, </w:t>
            </w:r>
            <w:r w:rsidRPr="003E3C8C">
              <w:rPr>
                <w:rStyle w:val="ab"/>
                <w:color w:val="170E02"/>
              </w:rPr>
              <w:t>сопереживать</w:t>
            </w:r>
            <w:r w:rsidRPr="003E3C8C">
              <w:rPr>
                <w:color w:val="170E02"/>
              </w:rPr>
              <w:t xml:space="preserve">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чувство </w:t>
            </w:r>
            <w:proofErr w:type="gramStart"/>
            <w:r w:rsidRPr="003E3C8C">
              <w:rPr>
                <w:color w:val="170E02"/>
              </w:rPr>
              <w:t>прекрасного</w:t>
            </w:r>
            <w:proofErr w:type="gramEnd"/>
            <w:r w:rsidRPr="003E3C8C">
              <w:rPr>
                <w:color w:val="170E02"/>
              </w:rPr>
              <w:t xml:space="preserve"> – умение </w:t>
            </w:r>
            <w:r w:rsidRPr="003E3C8C">
              <w:rPr>
                <w:rStyle w:val="ab"/>
                <w:color w:val="170E02"/>
              </w:rPr>
              <w:t>чувствовать</w:t>
            </w:r>
            <w:r w:rsidRPr="003E3C8C">
              <w:rPr>
                <w:color w:val="170E02"/>
              </w:rPr>
              <w:t xml:space="preserve"> красоту и выразительность речи, </w:t>
            </w:r>
            <w:r w:rsidRPr="003E3C8C">
              <w:rPr>
                <w:rStyle w:val="ab"/>
                <w:color w:val="170E02"/>
              </w:rPr>
              <w:t>стремиться</w:t>
            </w:r>
            <w:r w:rsidRPr="003E3C8C">
              <w:rPr>
                <w:color w:val="170E02"/>
              </w:rPr>
              <w:t xml:space="preserve"> к совершенствованию собственной речи;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любовь</w:t>
            </w:r>
            <w:r w:rsidRPr="003E3C8C">
              <w:rPr>
                <w:color w:val="170E02"/>
              </w:rPr>
              <w:t xml:space="preserve"> и </w:t>
            </w:r>
            <w:r w:rsidRPr="003E3C8C">
              <w:rPr>
                <w:rStyle w:val="ab"/>
                <w:color w:val="170E02"/>
              </w:rPr>
              <w:t>уважение</w:t>
            </w:r>
            <w:r w:rsidRPr="003E3C8C">
              <w:rPr>
                <w:color w:val="170E02"/>
              </w:rPr>
              <w:t xml:space="preserve"> к Отечеству, его языку, культуре;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интерес</w:t>
            </w:r>
            <w:r w:rsidRPr="003E3C8C">
              <w:rPr>
                <w:color w:val="170E02"/>
              </w:rPr>
              <w:t xml:space="preserve"> к чтению, к ведению диалога с автором текста; </w:t>
            </w:r>
            <w:r w:rsidRPr="003E3C8C">
              <w:rPr>
                <w:rStyle w:val="ab"/>
                <w:color w:val="170E02"/>
              </w:rPr>
              <w:t>потребность</w:t>
            </w:r>
            <w:r w:rsidRPr="003E3C8C">
              <w:rPr>
                <w:color w:val="170E02"/>
              </w:rPr>
              <w:t xml:space="preserve"> в чтении;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интерес</w:t>
            </w:r>
            <w:r w:rsidRPr="003E3C8C">
              <w:rPr>
                <w:color w:val="170E02"/>
              </w:rPr>
              <w:t xml:space="preserve"> к письму, к созданию собственных текстов, к письменной форме общения;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lastRenderedPageBreak/>
              <w:t>интерес</w:t>
            </w:r>
            <w:r w:rsidRPr="003E3C8C">
              <w:rPr>
                <w:color w:val="170E02"/>
              </w:rPr>
              <w:t xml:space="preserve"> к изучению языка;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осознание</w:t>
            </w:r>
            <w:r w:rsidRPr="003E3C8C">
              <w:rPr>
                <w:color w:val="170E02"/>
              </w:rPr>
              <w:t xml:space="preserve"> ответственности за произнесённое и написанное слово. </w:t>
            </w:r>
          </w:p>
          <w:p w:rsidR="005504B0" w:rsidRPr="003E3C8C" w:rsidRDefault="009E3DB6" w:rsidP="003E3C8C">
            <w:pPr>
              <w:pStyle w:val="ad"/>
              <w:spacing w:line="360" w:lineRule="atLeast"/>
              <w:rPr>
                <w:color w:val="170E02"/>
              </w:rPr>
            </w:pPr>
            <w:r w:rsidRPr="003E3C8C">
              <w:rPr>
                <w:color w:val="170E02"/>
              </w:rPr>
      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      </w:r>
          </w:p>
        </w:tc>
        <w:tc>
          <w:tcPr>
            <w:tcW w:w="3686" w:type="dxa"/>
          </w:tcPr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color w:val="170E02"/>
              </w:rPr>
              <w:lastRenderedPageBreak/>
              <w:t xml:space="preserve">самостоятельно </w:t>
            </w:r>
            <w:r w:rsidRPr="003E3C8C">
              <w:rPr>
                <w:rStyle w:val="ab"/>
                <w:color w:val="170E02"/>
              </w:rPr>
              <w:t>формулировать</w:t>
            </w:r>
            <w:r w:rsidRPr="003E3C8C">
              <w:rPr>
                <w:color w:val="170E02"/>
              </w:rPr>
              <w:t xml:space="preserve"> тему и цели </w:t>
            </w:r>
            <w:r w:rsidRPr="003E3C8C">
              <w:rPr>
                <w:color w:val="170E02"/>
              </w:rPr>
              <w:lastRenderedPageBreak/>
              <w:t xml:space="preserve">урока;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составлять план</w:t>
            </w:r>
            <w:r w:rsidRPr="003E3C8C">
              <w:rPr>
                <w:color w:val="170E02"/>
              </w:rPr>
              <w:t xml:space="preserve"> решения учебной проблемы совместно с учителем;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работать</w:t>
            </w:r>
            <w:r w:rsidRPr="003E3C8C">
              <w:rPr>
                <w:color w:val="170E02"/>
              </w:rPr>
              <w:t xml:space="preserve"> по плану, сверяя свои действия с целью, </w:t>
            </w:r>
            <w:r w:rsidRPr="003E3C8C">
              <w:rPr>
                <w:rStyle w:val="ab"/>
                <w:color w:val="170E02"/>
              </w:rPr>
              <w:t>корректировать</w:t>
            </w:r>
            <w:r w:rsidRPr="003E3C8C">
              <w:rPr>
                <w:color w:val="170E02"/>
              </w:rPr>
              <w:t xml:space="preserve"> свою деятельность;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в диалоге с учителем вырабатывать критерии оценки и </w:t>
            </w:r>
            <w:r w:rsidRPr="003E3C8C">
              <w:rPr>
                <w:rStyle w:val="ab"/>
                <w:color w:val="170E02"/>
              </w:rPr>
              <w:t>определять</w:t>
            </w:r>
            <w:r w:rsidRPr="003E3C8C">
              <w:rPr>
                <w:color w:val="170E02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9E3DB6" w:rsidRPr="003E3C8C" w:rsidRDefault="009E3DB6" w:rsidP="009E3DB6">
            <w:pPr>
              <w:pStyle w:val="ad"/>
              <w:spacing w:line="360" w:lineRule="atLeast"/>
              <w:rPr>
                <w:color w:val="170E02"/>
              </w:rPr>
            </w:pPr>
            <w:r w:rsidRPr="003E3C8C">
              <w:rPr>
                <w:color w:val="170E02"/>
              </w:rPr>
      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      </w:r>
          </w:p>
          <w:p w:rsidR="005504B0" w:rsidRPr="003E3C8C" w:rsidRDefault="005504B0" w:rsidP="005504B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lastRenderedPageBreak/>
              <w:t>вычитывать</w:t>
            </w:r>
            <w:r w:rsidRPr="003E3C8C">
              <w:rPr>
                <w:color w:val="170E02"/>
              </w:rPr>
              <w:t xml:space="preserve"> все виды текстовой информации: </w:t>
            </w:r>
            <w:proofErr w:type="spellStart"/>
            <w:r w:rsidRPr="003E3C8C">
              <w:rPr>
                <w:color w:val="170E02"/>
              </w:rPr>
              <w:lastRenderedPageBreak/>
              <w:t>фактуальную</w:t>
            </w:r>
            <w:proofErr w:type="spellEnd"/>
            <w:r w:rsidRPr="003E3C8C">
              <w:rPr>
                <w:color w:val="170E02"/>
              </w:rPr>
              <w:t xml:space="preserve">, </w:t>
            </w:r>
            <w:proofErr w:type="spellStart"/>
            <w:r w:rsidRPr="003E3C8C">
              <w:rPr>
                <w:color w:val="170E02"/>
              </w:rPr>
              <w:t>подтекстовую</w:t>
            </w:r>
            <w:proofErr w:type="spellEnd"/>
            <w:r w:rsidRPr="003E3C8C">
              <w:rPr>
                <w:color w:val="170E02"/>
              </w:rPr>
              <w:t xml:space="preserve">, </w:t>
            </w:r>
            <w:proofErr w:type="gramStart"/>
            <w:r w:rsidRPr="003E3C8C">
              <w:rPr>
                <w:color w:val="170E02"/>
              </w:rPr>
              <w:t>концептуальную</w:t>
            </w:r>
            <w:proofErr w:type="gramEnd"/>
            <w:r w:rsidRPr="003E3C8C">
              <w:rPr>
                <w:color w:val="170E02"/>
              </w:rPr>
              <w:t xml:space="preserve">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пользоваться</w:t>
            </w:r>
            <w:r w:rsidRPr="003E3C8C">
              <w:rPr>
                <w:color w:val="170E02"/>
              </w:rPr>
              <w:t xml:space="preserve"> разными видами чтения: изучающим, просмотровым, ознакомительным;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3E3C8C">
              <w:rPr>
                <w:rStyle w:val="ac"/>
                <w:color w:val="170E02"/>
              </w:rPr>
              <w:t>извлекать</w:t>
            </w:r>
            <w:r w:rsidRPr="003E3C8C">
              <w:rPr>
                <w:color w:val="170E02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3E3C8C">
              <w:rPr>
                <w:color w:val="170E02"/>
              </w:rPr>
              <w:t>несплошной</w:t>
            </w:r>
            <w:proofErr w:type="spellEnd"/>
            <w:r w:rsidRPr="003E3C8C">
              <w:rPr>
                <w:color w:val="170E02"/>
              </w:rPr>
              <w:t xml:space="preserve"> текст – иллюстрация, таблица, схема);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перерабатывать</w:t>
            </w:r>
            <w:r w:rsidRPr="003E3C8C">
              <w:rPr>
                <w:color w:val="170E02"/>
              </w:rPr>
              <w:t xml:space="preserve"> и </w:t>
            </w:r>
            <w:r w:rsidRPr="003E3C8C">
              <w:rPr>
                <w:rStyle w:val="ab"/>
                <w:color w:val="170E02"/>
              </w:rPr>
              <w:t>преобразовывать</w:t>
            </w:r>
            <w:r w:rsidRPr="003E3C8C">
              <w:rPr>
                <w:color w:val="170E02"/>
              </w:rPr>
              <w:t xml:space="preserve"> информацию из одной формы в другую (составлять план, таблицу, схему);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пользоваться</w:t>
            </w:r>
            <w:r w:rsidRPr="003E3C8C">
              <w:rPr>
                <w:color w:val="170E02"/>
              </w:rPr>
              <w:t xml:space="preserve"> словарями, справочниками;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осуществлять</w:t>
            </w:r>
            <w:r w:rsidRPr="003E3C8C">
              <w:rPr>
                <w:color w:val="170E02"/>
              </w:rPr>
              <w:t xml:space="preserve"> анализ и синтез;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устанавливать</w:t>
            </w:r>
            <w:r w:rsidRPr="003E3C8C">
              <w:rPr>
                <w:color w:val="170E02"/>
              </w:rPr>
              <w:t xml:space="preserve"> причинно-</w:t>
            </w:r>
            <w:r w:rsidRPr="003E3C8C">
              <w:rPr>
                <w:color w:val="170E02"/>
              </w:rPr>
              <w:lastRenderedPageBreak/>
              <w:t xml:space="preserve">следственные связи;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строить</w:t>
            </w:r>
            <w:r w:rsidRPr="003E3C8C">
              <w:rPr>
                <w:color w:val="170E02"/>
              </w:rPr>
              <w:t xml:space="preserve"> рассуждения; </w:t>
            </w:r>
          </w:p>
          <w:p w:rsidR="009E3DB6" w:rsidRPr="003E3C8C" w:rsidRDefault="009E3DB6" w:rsidP="009E3DB6">
            <w:pPr>
              <w:pStyle w:val="ad"/>
              <w:spacing w:line="360" w:lineRule="atLeast"/>
              <w:rPr>
                <w:color w:val="170E02"/>
              </w:rPr>
            </w:pPr>
            <w:r w:rsidRPr="003E3C8C">
              <w:rPr>
                <w:color w:val="170E02"/>
              </w:rPr>
              <w:t xml:space="preserve">Средством развития </w:t>
            </w:r>
            <w:proofErr w:type="gramStart"/>
            <w:r w:rsidRPr="003E3C8C">
              <w:rPr>
                <w:color w:val="170E02"/>
              </w:rPr>
              <w:t>познавательных</w:t>
            </w:r>
            <w:proofErr w:type="gramEnd"/>
            <w:r w:rsidRPr="003E3C8C">
              <w:rPr>
                <w:color w:val="170E02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5504B0" w:rsidRPr="003E3C8C" w:rsidRDefault="005504B0" w:rsidP="005504B0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lastRenderedPageBreak/>
              <w:t>оформлять</w:t>
            </w:r>
            <w:r w:rsidRPr="003E3C8C">
              <w:rPr>
                <w:color w:val="170E02"/>
              </w:rPr>
              <w:t xml:space="preserve"> свои мысли в устной и письменной форме с </w:t>
            </w:r>
            <w:r w:rsidRPr="003E3C8C">
              <w:rPr>
                <w:color w:val="170E02"/>
              </w:rPr>
              <w:lastRenderedPageBreak/>
              <w:t xml:space="preserve">учётом речевой ситуации;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адекватно использовать</w:t>
            </w:r>
            <w:r w:rsidRPr="003E3C8C">
              <w:rPr>
                <w:color w:val="170E02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высказывать</w:t>
            </w:r>
            <w:r w:rsidRPr="003E3C8C">
              <w:rPr>
                <w:color w:val="170E02"/>
              </w:rPr>
              <w:t xml:space="preserve"> и </w:t>
            </w:r>
            <w:r w:rsidRPr="003E3C8C">
              <w:rPr>
                <w:rStyle w:val="ab"/>
                <w:color w:val="170E02"/>
              </w:rPr>
              <w:t>обосновывать</w:t>
            </w:r>
            <w:r w:rsidRPr="003E3C8C">
              <w:rPr>
                <w:color w:val="170E02"/>
              </w:rPr>
              <w:t xml:space="preserve"> свою точку зрения;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слушать</w:t>
            </w:r>
            <w:r w:rsidRPr="003E3C8C">
              <w:rPr>
                <w:color w:val="170E02"/>
              </w:rPr>
              <w:t xml:space="preserve"> и </w:t>
            </w:r>
            <w:r w:rsidRPr="003E3C8C">
              <w:rPr>
                <w:rStyle w:val="ab"/>
                <w:color w:val="170E02"/>
              </w:rPr>
              <w:t>слышать</w:t>
            </w:r>
            <w:r w:rsidRPr="003E3C8C">
              <w:rPr>
                <w:color w:val="170E02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договариваться</w:t>
            </w:r>
            <w:r w:rsidRPr="003E3C8C">
              <w:rPr>
                <w:color w:val="170E02"/>
              </w:rPr>
              <w:t xml:space="preserve"> и приходить к общему решению в совместной деятельности; </w:t>
            </w:r>
          </w:p>
          <w:p w:rsidR="009E3DB6" w:rsidRPr="003E3C8C" w:rsidRDefault="009E3DB6" w:rsidP="003E3C8C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3E3C8C">
              <w:rPr>
                <w:rStyle w:val="ab"/>
                <w:color w:val="170E02"/>
              </w:rPr>
              <w:t>задавать вопросы</w:t>
            </w:r>
            <w:r w:rsidRPr="003E3C8C">
              <w:rPr>
                <w:color w:val="170E02"/>
              </w:rPr>
              <w:t xml:space="preserve">. </w:t>
            </w:r>
          </w:p>
          <w:p w:rsidR="005504B0" w:rsidRPr="003E3C8C" w:rsidRDefault="005504B0" w:rsidP="005504B0">
            <w:pPr>
              <w:tabs>
                <w:tab w:val="left" w:pos="0"/>
              </w:tabs>
              <w:spacing w:before="150" w:after="150"/>
              <w:ind w:right="300"/>
              <w:rPr>
                <w:b/>
              </w:rPr>
            </w:pPr>
          </w:p>
        </w:tc>
      </w:tr>
    </w:tbl>
    <w:p w:rsidR="005504B0" w:rsidRPr="003E3C8C" w:rsidRDefault="005504B0" w:rsidP="005504B0">
      <w:pPr>
        <w:spacing w:before="150" w:after="150" w:line="360" w:lineRule="atLeast"/>
        <w:ind w:left="300" w:right="300"/>
        <w:jc w:val="both"/>
        <w:rPr>
          <w:color w:val="170E02"/>
        </w:rPr>
      </w:pP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74"/>
        <w:gridCol w:w="4662"/>
        <w:gridCol w:w="4984"/>
      </w:tblGrid>
      <w:tr w:rsidR="00596618" w:rsidRPr="003E3C8C" w:rsidTr="0059661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96618" w:rsidRPr="003E3C8C" w:rsidRDefault="00596618">
            <w:pPr>
              <w:jc w:val="center"/>
              <w:rPr>
                <w:color w:val="170E02"/>
              </w:rPr>
            </w:pPr>
            <w:r w:rsidRPr="003E3C8C">
              <w:rPr>
                <w:rStyle w:val="ac"/>
                <w:color w:val="170E02"/>
              </w:rPr>
              <w:t xml:space="preserve">Таблица предметных требований </w:t>
            </w:r>
            <w:r w:rsidRPr="003E3C8C">
              <w:rPr>
                <w:b/>
                <w:bCs/>
                <w:color w:val="170E02"/>
              </w:rPr>
              <w:br/>
            </w:r>
            <w:r w:rsidRPr="003E3C8C">
              <w:rPr>
                <w:rStyle w:val="ac"/>
                <w:color w:val="170E02"/>
              </w:rPr>
              <w:t>к умениям учащихся по русскому языку (3-й класс)</w:t>
            </w:r>
          </w:p>
        </w:tc>
      </w:tr>
      <w:tr w:rsidR="00596618" w:rsidRPr="003E3C8C" w:rsidTr="0059661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96618" w:rsidRPr="003E3C8C" w:rsidRDefault="00596618">
            <w:pPr>
              <w:jc w:val="center"/>
              <w:rPr>
                <w:b/>
                <w:bCs/>
                <w:color w:val="170E02"/>
              </w:rPr>
            </w:pPr>
            <w:r w:rsidRPr="003E3C8C">
              <w:rPr>
                <w:b/>
                <w:bCs/>
                <w:color w:val="170E02"/>
              </w:rPr>
              <w:t>Линии развития учащихся средствами предмета «Русский язык»</w:t>
            </w:r>
          </w:p>
        </w:tc>
      </w:tr>
      <w:tr w:rsidR="00596618" w:rsidRPr="003E3C8C" w:rsidTr="005966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618" w:rsidRPr="003E3C8C" w:rsidRDefault="00596618" w:rsidP="003E3C8C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овладение функциональной грамотностью; </w:t>
            </w:r>
          </w:p>
          <w:p w:rsidR="00596618" w:rsidRPr="003E3C8C" w:rsidRDefault="00596618" w:rsidP="003E3C8C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развитие умений и навыков различных видов устной и письменной речи; </w:t>
            </w:r>
          </w:p>
          <w:p w:rsidR="00596618" w:rsidRPr="003E3C8C" w:rsidRDefault="00596618" w:rsidP="003E3C8C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развитие умений и навыков понимания и анализа текстов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618" w:rsidRPr="003E3C8C" w:rsidRDefault="00596618" w:rsidP="003E3C8C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приобретение и систематизация знаний о языке; </w:t>
            </w:r>
          </w:p>
          <w:p w:rsidR="00596618" w:rsidRPr="003E3C8C" w:rsidRDefault="00596618" w:rsidP="003E3C8C">
            <w:pPr>
              <w:numPr>
                <w:ilvl w:val="0"/>
                <w:numId w:val="9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развитие чувства языка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618" w:rsidRPr="003E3C8C" w:rsidRDefault="00596618" w:rsidP="003E3C8C">
            <w:pPr>
              <w:numPr>
                <w:ilvl w:val="0"/>
                <w:numId w:val="10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овладение орфографией и пунктуацией </w:t>
            </w:r>
          </w:p>
        </w:tc>
      </w:tr>
      <w:tr w:rsidR="00596618" w:rsidRPr="003E3C8C" w:rsidTr="005966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618" w:rsidRPr="003E3C8C" w:rsidRDefault="00596618">
            <w:pPr>
              <w:jc w:val="center"/>
              <w:rPr>
                <w:b/>
                <w:bCs/>
                <w:color w:val="170E02"/>
              </w:rPr>
            </w:pPr>
            <w:r w:rsidRPr="003E3C8C">
              <w:rPr>
                <w:b/>
                <w:bCs/>
                <w:color w:val="170E02"/>
              </w:rPr>
              <w:t>Речевые умения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618" w:rsidRPr="003E3C8C" w:rsidRDefault="00596618">
            <w:pPr>
              <w:jc w:val="center"/>
              <w:rPr>
                <w:b/>
                <w:bCs/>
                <w:color w:val="170E02"/>
              </w:rPr>
            </w:pPr>
            <w:r w:rsidRPr="003E3C8C">
              <w:rPr>
                <w:b/>
                <w:bCs/>
                <w:color w:val="170E02"/>
              </w:rPr>
              <w:t>Учебно-языковые умения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618" w:rsidRPr="003E3C8C" w:rsidRDefault="00596618">
            <w:pPr>
              <w:jc w:val="center"/>
              <w:rPr>
                <w:b/>
                <w:bCs/>
                <w:color w:val="170E02"/>
              </w:rPr>
            </w:pPr>
            <w:r w:rsidRPr="003E3C8C">
              <w:rPr>
                <w:b/>
                <w:bCs/>
                <w:color w:val="170E02"/>
              </w:rPr>
              <w:t>Правописные умения</w:t>
            </w:r>
          </w:p>
        </w:tc>
      </w:tr>
      <w:tr w:rsidR="00596618" w:rsidRPr="003E3C8C" w:rsidTr="005966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618" w:rsidRPr="003E3C8C" w:rsidRDefault="00596618" w:rsidP="003E3C8C">
            <w:pPr>
              <w:numPr>
                <w:ilvl w:val="0"/>
                <w:numId w:val="11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правильно списывать слова, предложения, текст; проводить </w:t>
            </w:r>
            <w:r w:rsidRPr="003E3C8C">
              <w:rPr>
                <w:color w:val="170E02"/>
              </w:rPr>
              <w:lastRenderedPageBreak/>
              <w:t xml:space="preserve">самопроверку; </w:t>
            </w:r>
          </w:p>
          <w:p w:rsidR="00596618" w:rsidRPr="003E3C8C" w:rsidRDefault="00596618" w:rsidP="003E3C8C">
            <w:pPr>
              <w:numPr>
                <w:ilvl w:val="0"/>
                <w:numId w:val="11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писать под диктовку текст с изученными орфограммами и </w:t>
            </w:r>
            <w:proofErr w:type="spellStart"/>
            <w:r w:rsidRPr="003E3C8C">
              <w:rPr>
                <w:color w:val="170E02"/>
              </w:rPr>
              <w:t>пунктограммами</w:t>
            </w:r>
            <w:proofErr w:type="spellEnd"/>
            <w:r w:rsidRPr="003E3C8C">
              <w:rPr>
                <w:color w:val="170E02"/>
              </w:rPr>
              <w:t xml:space="preserve">; </w:t>
            </w:r>
          </w:p>
          <w:p w:rsidR="00596618" w:rsidRPr="003E3C8C" w:rsidRDefault="00596618" w:rsidP="003E3C8C">
            <w:pPr>
              <w:numPr>
                <w:ilvl w:val="0"/>
                <w:numId w:val="11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читать и произносить предложения, различные по цели высказывания и интонации; </w:t>
            </w:r>
          </w:p>
          <w:p w:rsidR="00596618" w:rsidRPr="003E3C8C" w:rsidRDefault="00596618" w:rsidP="003E3C8C">
            <w:pPr>
              <w:numPr>
                <w:ilvl w:val="0"/>
                <w:numId w:val="11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составлять предложения с однородными членами; сложные предложения (в рамках изученного); </w:t>
            </w:r>
          </w:p>
          <w:p w:rsidR="00596618" w:rsidRPr="003E3C8C" w:rsidRDefault="00596618" w:rsidP="003E3C8C">
            <w:pPr>
              <w:numPr>
                <w:ilvl w:val="0"/>
                <w:numId w:val="11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плану); </w:t>
            </w:r>
          </w:p>
          <w:p w:rsidR="00596618" w:rsidRPr="003E3C8C" w:rsidRDefault="00596618" w:rsidP="003E3C8C">
            <w:pPr>
              <w:numPr>
                <w:ilvl w:val="0"/>
                <w:numId w:val="11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писать подробное изложение доступного текста; </w:t>
            </w:r>
          </w:p>
          <w:p w:rsidR="00596618" w:rsidRPr="003E3C8C" w:rsidRDefault="00596618" w:rsidP="003E3C8C">
            <w:pPr>
              <w:numPr>
                <w:ilvl w:val="0"/>
                <w:numId w:val="11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определять тему текста; </w:t>
            </w:r>
          </w:p>
          <w:p w:rsidR="00596618" w:rsidRPr="003E3C8C" w:rsidRDefault="00596618" w:rsidP="003E3C8C">
            <w:pPr>
              <w:numPr>
                <w:ilvl w:val="0"/>
                <w:numId w:val="11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читать и составлять схемы слов, орфограмм, предложений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lastRenderedPageBreak/>
              <w:t xml:space="preserve">выполнять </w:t>
            </w:r>
            <w:proofErr w:type="spellStart"/>
            <w:proofErr w:type="gramStart"/>
            <w:r w:rsidRPr="003E3C8C">
              <w:rPr>
                <w:color w:val="170E02"/>
              </w:rPr>
              <w:t>звуко-буквенный</w:t>
            </w:r>
            <w:proofErr w:type="spellEnd"/>
            <w:proofErr w:type="gramEnd"/>
            <w:r w:rsidRPr="003E3C8C">
              <w:rPr>
                <w:color w:val="170E02"/>
              </w:rPr>
              <w:t xml:space="preserve"> анализ доступных слов; видеть </w:t>
            </w:r>
            <w:r w:rsidRPr="003E3C8C">
              <w:rPr>
                <w:color w:val="170E02"/>
              </w:rPr>
              <w:lastRenderedPageBreak/>
              <w:t xml:space="preserve">несоответствия произношения и написания в слове;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находить в слове окончание и основу; выделять в основе её части (корень, приставку, суффикс);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выделять два корня в сложных словах;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конструировать сложные слова;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подбирать однокоренные слова, в том числе с чередующимися согласными в корне;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различать однокоренные слова и формы слова;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распознавать имена существительные, имена прилагательные, личные местоимения, глаголы;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выполнять морфологический разбор изученных частей речи;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образовывать имена существительные, имена прилагательные с помощью суффиксов; глаголы – с помощью приставок;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подбирать синонимы и антонимы к доступным словам;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определять вид предложения по цели высказывания и интонации;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выделять в предложении подлежащее и сказуемое, отличать главные члены от </w:t>
            </w:r>
            <w:proofErr w:type="gramStart"/>
            <w:r w:rsidRPr="003E3C8C">
              <w:rPr>
                <w:color w:val="170E02"/>
              </w:rPr>
              <w:t>второстепенных</w:t>
            </w:r>
            <w:proofErr w:type="gramEnd"/>
            <w:r w:rsidRPr="003E3C8C">
              <w:rPr>
                <w:color w:val="170E02"/>
              </w:rPr>
              <w:t xml:space="preserve">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выделять из предложения словосочетания;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видеть в предложении </w:t>
            </w:r>
            <w:r w:rsidRPr="003E3C8C">
              <w:rPr>
                <w:color w:val="170E02"/>
              </w:rPr>
              <w:lastRenderedPageBreak/>
              <w:t xml:space="preserve">однородные члены;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различать простое и сложное предложение; </w:t>
            </w:r>
          </w:p>
          <w:p w:rsidR="00596618" w:rsidRPr="003E3C8C" w:rsidRDefault="00596618" w:rsidP="003E3C8C">
            <w:pPr>
              <w:numPr>
                <w:ilvl w:val="0"/>
                <w:numId w:val="12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выполнять синтаксический разбор доступных простых и сложных предложений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lastRenderedPageBreak/>
              <w:t xml:space="preserve">находить в словах изученные орфограммы по определённым </w:t>
            </w:r>
            <w:r w:rsidRPr="003E3C8C">
              <w:rPr>
                <w:color w:val="170E02"/>
              </w:rPr>
              <w:lastRenderedPageBreak/>
              <w:t xml:space="preserve">признакам;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писать слова с безударными гласными в корне, проверяемыми ударением и не проверяемыми ударением (изученные случаи);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обозначать на письме проверяемые и непроизносимые согласные звуки;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писать слова с удвоенной буквой согласного в корне, на стыке приставки и корня (изученные случаи);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писать слова с </w:t>
            </w:r>
            <w:proofErr w:type="spellStart"/>
            <w:r w:rsidRPr="003E3C8C">
              <w:rPr>
                <w:rStyle w:val="ab"/>
                <w:color w:val="170E02"/>
              </w:rPr>
              <w:t>ъ</w:t>
            </w:r>
            <w:proofErr w:type="spellEnd"/>
            <w:r w:rsidRPr="003E3C8C">
              <w:rPr>
                <w:color w:val="170E02"/>
              </w:rPr>
              <w:t xml:space="preserve"> и </w:t>
            </w:r>
            <w:proofErr w:type="spellStart"/>
            <w:r w:rsidRPr="003E3C8C">
              <w:rPr>
                <w:rStyle w:val="ab"/>
                <w:color w:val="170E02"/>
              </w:rPr>
              <w:t>ь</w:t>
            </w:r>
            <w:proofErr w:type="spellEnd"/>
            <w:r w:rsidRPr="003E3C8C">
              <w:rPr>
                <w:color w:val="170E02"/>
              </w:rPr>
              <w:t xml:space="preserve"> </w:t>
            </w:r>
            <w:proofErr w:type="gramStart"/>
            <w:r w:rsidRPr="003E3C8C">
              <w:rPr>
                <w:color w:val="170E02"/>
              </w:rPr>
              <w:t>разделительными</w:t>
            </w:r>
            <w:proofErr w:type="gramEnd"/>
            <w:r w:rsidRPr="003E3C8C">
              <w:rPr>
                <w:color w:val="170E02"/>
              </w:rPr>
              <w:t xml:space="preserve">, с </w:t>
            </w:r>
            <w:proofErr w:type="spellStart"/>
            <w:r w:rsidRPr="003E3C8C">
              <w:rPr>
                <w:rStyle w:val="ab"/>
                <w:color w:val="170E02"/>
              </w:rPr>
              <w:t>ь</w:t>
            </w:r>
            <w:proofErr w:type="spellEnd"/>
            <w:r w:rsidRPr="003E3C8C">
              <w:rPr>
                <w:color w:val="170E02"/>
              </w:rPr>
              <w:t xml:space="preserve"> для обозначения мягкости согласных;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писать сложные слова с соединительной буквой </w:t>
            </w:r>
            <w:proofErr w:type="gramStart"/>
            <w:r w:rsidRPr="003E3C8C">
              <w:rPr>
                <w:rStyle w:val="ab"/>
                <w:color w:val="170E02"/>
              </w:rPr>
              <w:t>о</w:t>
            </w:r>
            <w:proofErr w:type="gramEnd"/>
            <w:r w:rsidRPr="003E3C8C">
              <w:rPr>
                <w:color w:val="170E02"/>
              </w:rPr>
              <w:t xml:space="preserve"> и </w:t>
            </w:r>
            <w:r w:rsidRPr="003E3C8C">
              <w:rPr>
                <w:rStyle w:val="ab"/>
                <w:color w:val="170E02"/>
              </w:rPr>
              <w:t>е</w:t>
            </w:r>
            <w:r w:rsidRPr="003E3C8C">
              <w:rPr>
                <w:color w:val="170E02"/>
              </w:rPr>
              <w:t xml:space="preserve">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писать раздельно частицу </w:t>
            </w:r>
            <w:r w:rsidRPr="003E3C8C">
              <w:rPr>
                <w:rStyle w:val="ab"/>
                <w:color w:val="170E02"/>
              </w:rPr>
              <w:t>не</w:t>
            </w:r>
            <w:r w:rsidRPr="003E3C8C">
              <w:rPr>
                <w:color w:val="170E02"/>
              </w:rPr>
              <w:t xml:space="preserve"> с глаголом;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писать </w:t>
            </w:r>
            <w:proofErr w:type="spellStart"/>
            <w:r w:rsidRPr="003E3C8C">
              <w:rPr>
                <w:rStyle w:val="ab"/>
                <w:color w:val="170E02"/>
              </w:rPr>
              <w:t>ь</w:t>
            </w:r>
            <w:proofErr w:type="spellEnd"/>
            <w:r w:rsidRPr="003E3C8C">
              <w:rPr>
                <w:color w:val="170E02"/>
              </w:rPr>
              <w:t xml:space="preserve"> после </w:t>
            </w:r>
            <w:proofErr w:type="gramStart"/>
            <w:r w:rsidRPr="003E3C8C">
              <w:rPr>
                <w:rStyle w:val="ab"/>
                <w:color w:val="170E02"/>
              </w:rPr>
              <w:t>ч</w:t>
            </w:r>
            <w:proofErr w:type="gramEnd"/>
            <w:r w:rsidRPr="003E3C8C">
              <w:rPr>
                <w:color w:val="170E02"/>
              </w:rPr>
              <w:t xml:space="preserve"> в неопределённой форме глагола;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писать буквы безударных гласных в окончаниях имён прилагательных;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самостоятельно подбирать слова с изученными орфограммами;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графически объяснять выбор написания;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находить и исправлять орфографические ошибки на изученные правила;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правильно переносить слова с </w:t>
            </w:r>
            <w:proofErr w:type="spellStart"/>
            <w:r w:rsidRPr="003E3C8C">
              <w:rPr>
                <w:rStyle w:val="ab"/>
                <w:color w:val="170E02"/>
              </w:rPr>
              <w:t>ь</w:t>
            </w:r>
            <w:proofErr w:type="spellEnd"/>
            <w:r w:rsidRPr="003E3C8C">
              <w:rPr>
                <w:color w:val="170E02"/>
              </w:rPr>
              <w:t xml:space="preserve">, с удвоенными буквами согласных в корне, на стыке приставки и корня;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пунктуационно оформлять предложения с однородными членами (без союзов, с одиночным союзом </w:t>
            </w:r>
            <w:r w:rsidRPr="003E3C8C">
              <w:rPr>
                <w:rStyle w:val="ab"/>
                <w:color w:val="170E02"/>
              </w:rPr>
              <w:t>и</w:t>
            </w:r>
            <w:r w:rsidRPr="003E3C8C">
              <w:rPr>
                <w:color w:val="170E02"/>
              </w:rPr>
              <w:t xml:space="preserve">), графически объяснять </w:t>
            </w:r>
            <w:r w:rsidRPr="003E3C8C">
              <w:rPr>
                <w:color w:val="170E02"/>
              </w:rPr>
              <w:lastRenderedPageBreak/>
              <w:t xml:space="preserve">выбор знака; </w:t>
            </w:r>
          </w:p>
          <w:p w:rsidR="00596618" w:rsidRPr="003E3C8C" w:rsidRDefault="00596618" w:rsidP="003E3C8C">
            <w:pPr>
              <w:numPr>
                <w:ilvl w:val="0"/>
                <w:numId w:val="13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 w:rsidRPr="003E3C8C">
              <w:rPr>
                <w:color w:val="170E02"/>
              </w:rPr>
              <w:t xml:space="preserve">ставить запятую между двумя частями сложного предложения без союзов, графически объяснять выбор знака </w:t>
            </w:r>
          </w:p>
        </w:tc>
      </w:tr>
    </w:tbl>
    <w:p w:rsidR="005504B0" w:rsidRPr="003E3C8C" w:rsidRDefault="005504B0" w:rsidP="005504B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</w:p>
    <w:p w:rsidR="005504B0" w:rsidRPr="003E3C8C" w:rsidRDefault="005504B0" w:rsidP="005504B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  <w:r w:rsidRPr="003E3C8C">
        <w:rPr>
          <w:rFonts w:eastAsia="TimesNewRomanPS-BoldMT"/>
          <w:b/>
          <w:bCs/>
          <w:i/>
        </w:rPr>
        <w:t xml:space="preserve">Календарно-тематическое планирование уроков по русскому языку в </w:t>
      </w:r>
      <w:r w:rsidR="00596618" w:rsidRPr="003E3C8C">
        <w:rPr>
          <w:rFonts w:eastAsia="TimesNewRomanPS-BoldMT"/>
          <w:b/>
          <w:bCs/>
          <w:i/>
        </w:rPr>
        <w:t>3</w:t>
      </w:r>
      <w:r w:rsidRPr="003E3C8C">
        <w:rPr>
          <w:rFonts w:eastAsia="TimesNewRomanPS-BoldMT"/>
          <w:b/>
          <w:bCs/>
          <w:i/>
        </w:rPr>
        <w:t xml:space="preserve"> классе</w:t>
      </w:r>
    </w:p>
    <w:p w:rsidR="005504B0" w:rsidRPr="003E3C8C" w:rsidRDefault="005504B0" w:rsidP="005504B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</w:p>
    <w:tbl>
      <w:tblPr>
        <w:tblStyle w:val="a7"/>
        <w:tblW w:w="15887" w:type="dxa"/>
        <w:tblInd w:w="-318" w:type="dxa"/>
        <w:tblLook w:val="04A0"/>
      </w:tblPr>
      <w:tblGrid>
        <w:gridCol w:w="2133"/>
        <w:gridCol w:w="5097"/>
        <w:gridCol w:w="2637"/>
        <w:gridCol w:w="3033"/>
        <w:gridCol w:w="1491"/>
        <w:gridCol w:w="1496"/>
      </w:tblGrid>
      <w:tr w:rsidR="00596618" w:rsidRPr="003E3C8C" w:rsidTr="00596618">
        <w:tc>
          <w:tcPr>
            <w:tcW w:w="2133" w:type="dxa"/>
            <w:vMerge w:val="restart"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№</w:t>
            </w:r>
          </w:p>
        </w:tc>
        <w:tc>
          <w:tcPr>
            <w:tcW w:w="5097" w:type="dxa"/>
            <w:vMerge w:val="restart"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тема</w:t>
            </w:r>
          </w:p>
        </w:tc>
        <w:tc>
          <w:tcPr>
            <w:tcW w:w="2637" w:type="dxa"/>
            <w:vMerge w:val="restart"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тип урока (форма и вид деятельности учащихся)</w:t>
            </w:r>
          </w:p>
        </w:tc>
        <w:tc>
          <w:tcPr>
            <w:tcW w:w="3033" w:type="dxa"/>
            <w:vMerge w:val="restart"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вид контроля</w:t>
            </w:r>
          </w:p>
        </w:tc>
        <w:tc>
          <w:tcPr>
            <w:tcW w:w="2987" w:type="dxa"/>
            <w:gridSpan w:val="2"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дата проведения</w:t>
            </w:r>
          </w:p>
        </w:tc>
      </w:tr>
      <w:tr w:rsidR="00596618" w:rsidRPr="003E3C8C" w:rsidTr="00596618">
        <w:tc>
          <w:tcPr>
            <w:tcW w:w="2133" w:type="dxa"/>
            <w:vMerge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</w:p>
        </w:tc>
        <w:tc>
          <w:tcPr>
            <w:tcW w:w="5097" w:type="dxa"/>
            <w:vMerge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</w:p>
        </w:tc>
        <w:tc>
          <w:tcPr>
            <w:tcW w:w="2637" w:type="dxa"/>
            <w:vMerge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</w:p>
        </w:tc>
        <w:tc>
          <w:tcPr>
            <w:tcW w:w="3033" w:type="dxa"/>
            <w:vMerge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план</w:t>
            </w:r>
          </w:p>
        </w:tc>
        <w:tc>
          <w:tcPr>
            <w:tcW w:w="1496" w:type="dxa"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факт</w:t>
            </w:r>
          </w:p>
        </w:tc>
      </w:tr>
      <w:tr w:rsidR="00596618" w:rsidRPr="003E3C8C" w:rsidTr="00596618">
        <w:tc>
          <w:tcPr>
            <w:tcW w:w="15887" w:type="dxa"/>
            <w:gridSpan w:val="6"/>
            <w:shd w:val="clear" w:color="auto" w:fill="FFFF00"/>
          </w:tcPr>
          <w:p w:rsidR="00596618" w:rsidRPr="003E3C8C" w:rsidRDefault="00596618" w:rsidP="006A237C">
            <w:pPr>
              <w:jc w:val="center"/>
              <w:rPr>
                <w:b/>
              </w:rPr>
            </w:pPr>
            <w:r w:rsidRPr="003E3C8C">
              <w:rPr>
                <w:b/>
                <w:lang w:val="en-US"/>
              </w:rPr>
              <w:t>I</w:t>
            </w:r>
            <w:r w:rsidRPr="003E3C8C">
              <w:rPr>
                <w:b/>
              </w:rPr>
              <w:t xml:space="preserve"> четверть (33 часа)</w:t>
            </w:r>
          </w:p>
        </w:tc>
      </w:tr>
      <w:tr w:rsidR="00596618" w:rsidRPr="003E3C8C" w:rsidTr="00596618">
        <w:tc>
          <w:tcPr>
            <w:tcW w:w="15887" w:type="dxa"/>
            <w:gridSpan w:val="6"/>
            <w:shd w:val="clear" w:color="auto" w:fill="00B0F0"/>
          </w:tcPr>
          <w:p w:rsidR="00596618" w:rsidRPr="003E3C8C" w:rsidRDefault="006A237C" w:rsidP="006A237C">
            <w:pPr>
              <w:jc w:val="center"/>
              <w:rPr>
                <w:b/>
              </w:rPr>
            </w:pPr>
            <w:r w:rsidRPr="003E3C8C">
              <w:rPr>
                <w:b/>
              </w:rPr>
              <w:t>Повторение.</w:t>
            </w:r>
          </w:p>
        </w:tc>
      </w:tr>
      <w:tr w:rsidR="00596618" w:rsidRPr="003E3C8C" w:rsidTr="00596618">
        <w:tc>
          <w:tcPr>
            <w:tcW w:w="2133" w:type="dxa"/>
          </w:tcPr>
          <w:p w:rsidR="00596618" w:rsidRPr="003E3C8C" w:rsidRDefault="0059661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596618" w:rsidRPr="003E3C8C" w:rsidRDefault="006A237C" w:rsidP="006A237C">
            <w:r w:rsidRPr="003E3C8C">
              <w:t>Водный урок. Знакомство с новым учебником «Русский язык». Что мы знаем о слове.</w:t>
            </w:r>
          </w:p>
        </w:tc>
        <w:tc>
          <w:tcPr>
            <w:tcW w:w="2637" w:type="dxa"/>
          </w:tcPr>
          <w:p w:rsidR="00596618" w:rsidRPr="003E3C8C" w:rsidRDefault="00596618" w:rsidP="006A237C">
            <w:r w:rsidRPr="003E3C8C">
              <w:t>ОНЗ – урок «открытия» новых знаний</w:t>
            </w:r>
          </w:p>
        </w:tc>
        <w:tc>
          <w:tcPr>
            <w:tcW w:w="3033" w:type="dxa"/>
          </w:tcPr>
          <w:p w:rsidR="00596618" w:rsidRPr="003E3C8C" w:rsidRDefault="00596618" w:rsidP="006A237C"/>
        </w:tc>
        <w:tc>
          <w:tcPr>
            <w:tcW w:w="1491" w:type="dxa"/>
          </w:tcPr>
          <w:p w:rsidR="00596618" w:rsidRPr="003E3C8C" w:rsidRDefault="00596618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  <w:lang w:val="en-US"/>
              </w:rPr>
              <w:t>0</w:t>
            </w:r>
            <w:r w:rsidRPr="003E3C8C">
              <w:rPr>
                <w:rFonts w:eastAsia="TimesNewRomanPS-BoldMT"/>
                <w:bCs/>
              </w:rPr>
              <w:t>3.09.12</w:t>
            </w:r>
          </w:p>
        </w:tc>
        <w:tc>
          <w:tcPr>
            <w:tcW w:w="1496" w:type="dxa"/>
          </w:tcPr>
          <w:p w:rsidR="00596618" w:rsidRPr="003E3C8C" w:rsidRDefault="00596618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>Что мы знаем о тексте.</w:t>
            </w:r>
          </w:p>
        </w:tc>
        <w:tc>
          <w:tcPr>
            <w:tcW w:w="2637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  <w:r w:rsidRPr="003E3C8C">
              <w:t xml:space="preserve"> – урок рефлексии.</w:t>
            </w:r>
          </w:p>
        </w:tc>
        <w:tc>
          <w:tcPr>
            <w:tcW w:w="3033" w:type="dxa"/>
          </w:tcPr>
          <w:p w:rsidR="006A237C" w:rsidRPr="003E3C8C" w:rsidRDefault="006A237C" w:rsidP="006A237C"/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04.09.12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>Что мы знаем о слове, предложении, тексте.</w:t>
            </w:r>
          </w:p>
        </w:tc>
        <w:tc>
          <w:tcPr>
            <w:tcW w:w="2637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6A237C" w:rsidRPr="003E3C8C" w:rsidRDefault="006A237C" w:rsidP="006A237C"/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05.09.12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>По каким признакам можно обнаружить орфограммы в словах и между словами.</w:t>
            </w:r>
          </w:p>
        </w:tc>
        <w:tc>
          <w:tcPr>
            <w:tcW w:w="2637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6A237C" w:rsidRPr="003E3C8C" w:rsidRDefault="006A237C" w:rsidP="006A237C"/>
        </w:tc>
        <w:tc>
          <w:tcPr>
            <w:tcW w:w="1491" w:type="dxa"/>
          </w:tcPr>
          <w:p w:rsidR="006A237C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07</w:t>
            </w:r>
            <w:r w:rsidR="006A237C" w:rsidRPr="003E3C8C">
              <w:rPr>
                <w:rFonts w:eastAsia="TimesNewRomanPS-BoldMT"/>
                <w:bCs/>
              </w:rPr>
              <w:t>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rPr>
          <w:trHeight w:val="732"/>
        </w:trPr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>Повторяем изученные орфограммы, их графическое обозначение.</w:t>
            </w:r>
          </w:p>
        </w:tc>
        <w:tc>
          <w:tcPr>
            <w:tcW w:w="2637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  <w:r w:rsidRPr="003E3C8C">
              <w:t xml:space="preserve"> – урок рефлексии.</w:t>
            </w:r>
          </w:p>
        </w:tc>
        <w:tc>
          <w:tcPr>
            <w:tcW w:w="3033" w:type="dxa"/>
          </w:tcPr>
          <w:p w:rsidR="006A237C" w:rsidRPr="003E3C8C" w:rsidRDefault="006A237C" w:rsidP="006A237C"/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10.09.12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pPr>
              <w:shd w:val="clear" w:color="auto" w:fill="FFFFFF"/>
              <w:spacing w:line="226" w:lineRule="exact"/>
              <w:ind w:left="19"/>
            </w:pPr>
            <w:r w:rsidRPr="003E3C8C">
              <w:t>Повторяем изученные орфограммы, их графическое обозначение.</w:t>
            </w:r>
          </w:p>
        </w:tc>
        <w:tc>
          <w:tcPr>
            <w:tcW w:w="2637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6A237C" w:rsidRPr="003E3C8C" w:rsidRDefault="006A237C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11.09.12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 xml:space="preserve">Развитие умения писать заглавную букву в именах собственных. </w:t>
            </w:r>
          </w:p>
        </w:tc>
        <w:tc>
          <w:tcPr>
            <w:tcW w:w="2637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6A237C" w:rsidRPr="003E3C8C" w:rsidRDefault="006A237C" w:rsidP="006A237C">
            <w:r w:rsidRPr="003E3C8C">
              <w:t>Проверочное списывание.</w:t>
            </w:r>
          </w:p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12.09.12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>Проверочный диктант.</w:t>
            </w:r>
          </w:p>
        </w:tc>
        <w:tc>
          <w:tcPr>
            <w:tcW w:w="2637" w:type="dxa"/>
          </w:tcPr>
          <w:p w:rsidR="006A237C" w:rsidRPr="003E3C8C" w:rsidRDefault="006A237C" w:rsidP="006A237C">
            <w:r w:rsidRPr="003E3C8C">
              <w:t>ОК – урок обучающего контроля знаний.</w:t>
            </w:r>
          </w:p>
        </w:tc>
        <w:tc>
          <w:tcPr>
            <w:tcW w:w="3033" w:type="dxa"/>
          </w:tcPr>
          <w:p w:rsidR="006A237C" w:rsidRPr="003E3C8C" w:rsidRDefault="006A237C" w:rsidP="006A237C">
            <w:r w:rsidRPr="003E3C8C">
              <w:t>Проверочный диктант № 1</w:t>
            </w:r>
          </w:p>
        </w:tc>
        <w:tc>
          <w:tcPr>
            <w:tcW w:w="1491" w:type="dxa"/>
          </w:tcPr>
          <w:p w:rsidR="006A237C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14</w:t>
            </w:r>
            <w:r w:rsidR="006A237C" w:rsidRPr="003E3C8C">
              <w:rPr>
                <w:rFonts w:eastAsia="TimesNewRomanPS-BoldMT"/>
                <w:bCs/>
              </w:rPr>
              <w:t>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6A237C">
        <w:tc>
          <w:tcPr>
            <w:tcW w:w="15887" w:type="dxa"/>
            <w:gridSpan w:val="6"/>
            <w:shd w:val="clear" w:color="auto" w:fill="00B0F0"/>
          </w:tcPr>
          <w:p w:rsidR="006A237C" w:rsidRPr="003E3C8C" w:rsidRDefault="006A237C" w:rsidP="006A237C">
            <w:pPr>
              <w:jc w:val="center"/>
              <w:rPr>
                <w:rFonts w:eastAsia="TimesNewRomanPS-BoldMT"/>
                <w:b/>
              </w:rPr>
            </w:pPr>
            <w:r w:rsidRPr="003E3C8C">
              <w:rPr>
                <w:rFonts w:eastAsia="TimesNewRomanPS-BoldMT"/>
                <w:b/>
              </w:rPr>
              <w:t>Слово.</w:t>
            </w: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>Повторение понятий «корень слова», «однокоренные слова». Понятие о чередовании согласных звуков в корне.</w:t>
            </w:r>
          </w:p>
        </w:tc>
        <w:tc>
          <w:tcPr>
            <w:tcW w:w="2637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6A237C" w:rsidRPr="003E3C8C" w:rsidRDefault="006A237C" w:rsidP="006A237C"/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17.09.12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 xml:space="preserve">Однокоренные слова с чередующимися </w:t>
            </w:r>
            <w:r w:rsidRPr="003E3C8C">
              <w:lastRenderedPageBreak/>
              <w:t>согласными звуками в корне.</w:t>
            </w:r>
          </w:p>
        </w:tc>
        <w:tc>
          <w:tcPr>
            <w:tcW w:w="2637" w:type="dxa"/>
          </w:tcPr>
          <w:p w:rsidR="006A237C" w:rsidRPr="003E3C8C" w:rsidRDefault="006A237C" w:rsidP="006A237C">
            <w:r w:rsidRPr="003E3C8C">
              <w:lastRenderedPageBreak/>
              <w:t>ОНЗ</w:t>
            </w:r>
          </w:p>
        </w:tc>
        <w:tc>
          <w:tcPr>
            <w:tcW w:w="3033" w:type="dxa"/>
          </w:tcPr>
          <w:p w:rsidR="006A237C" w:rsidRPr="003E3C8C" w:rsidRDefault="006A237C" w:rsidP="006A237C"/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18.09.12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>Составление связного текста из деформированных предложений.</w:t>
            </w:r>
          </w:p>
        </w:tc>
        <w:tc>
          <w:tcPr>
            <w:tcW w:w="2637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19.09.12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 xml:space="preserve">Правописание проверяемых согласных в </w:t>
            </w:r>
            <w:proofErr w:type="gramStart"/>
            <w:r w:rsidRPr="003E3C8C">
              <w:t>корне слова</w:t>
            </w:r>
            <w:proofErr w:type="gramEnd"/>
            <w:r w:rsidRPr="003E3C8C">
              <w:t xml:space="preserve"> (на конце и в середине слова).</w:t>
            </w:r>
          </w:p>
        </w:tc>
        <w:tc>
          <w:tcPr>
            <w:tcW w:w="2637" w:type="dxa"/>
          </w:tcPr>
          <w:p w:rsidR="006A237C" w:rsidRPr="003E3C8C" w:rsidRDefault="006A237C" w:rsidP="006A237C">
            <w:r w:rsidRPr="003E3C8C">
              <w:t>ОНЗ</w:t>
            </w:r>
          </w:p>
        </w:tc>
        <w:tc>
          <w:tcPr>
            <w:tcW w:w="3033" w:type="dxa"/>
          </w:tcPr>
          <w:p w:rsidR="006A237C" w:rsidRPr="003E3C8C" w:rsidRDefault="006A237C" w:rsidP="006A237C"/>
        </w:tc>
        <w:tc>
          <w:tcPr>
            <w:tcW w:w="1491" w:type="dxa"/>
          </w:tcPr>
          <w:p w:rsidR="006A237C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21</w:t>
            </w:r>
            <w:r w:rsidR="006A237C" w:rsidRPr="003E3C8C">
              <w:rPr>
                <w:rFonts w:eastAsia="TimesNewRomanPS-BoldMT"/>
                <w:bCs/>
              </w:rPr>
              <w:t>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 xml:space="preserve">Правописание проверяемых согласных букв в </w:t>
            </w:r>
            <w:proofErr w:type="gramStart"/>
            <w:r w:rsidRPr="003E3C8C">
              <w:t>корне слова</w:t>
            </w:r>
            <w:proofErr w:type="gramEnd"/>
            <w:r w:rsidRPr="003E3C8C">
              <w:t>.</w:t>
            </w:r>
          </w:p>
        </w:tc>
        <w:tc>
          <w:tcPr>
            <w:tcW w:w="2637" w:type="dxa"/>
          </w:tcPr>
          <w:p w:rsidR="006A237C" w:rsidRPr="003E3C8C" w:rsidRDefault="006A237C" w:rsidP="006A237C">
            <w:r w:rsidRPr="003E3C8C">
              <w:t>ОНЗ</w:t>
            </w:r>
          </w:p>
        </w:tc>
        <w:tc>
          <w:tcPr>
            <w:tcW w:w="3033" w:type="dxa"/>
          </w:tcPr>
          <w:p w:rsidR="006A237C" w:rsidRPr="003E3C8C" w:rsidRDefault="006A237C" w:rsidP="006A237C"/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</w:t>
            </w:r>
            <w:r w:rsidRPr="003E3C8C">
              <w:rPr>
                <w:rFonts w:eastAsia="TimesNewRomanPS-BoldMT"/>
                <w:bCs/>
                <w:lang w:val="en-US"/>
              </w:rPr>
              <w:t>3</w:t>
            </w:r>
            <w:r w:rsidRPr="003E3C8C">
              <w:rPr>
                <w:rFonts w:eastAsia="TimesNewRomanPS-BoldMT"/>
                <w:bCs/>
              </w:rPr>
              <w:t>.09.11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>Развитие умений видеть изученную орфограмму в словах, правильно писать слова и графически обозначать орфограмму.</w:t>
            </w:r>
          </w:p>
        </w:tc>
        <w:tc>
          <w:tcPr>
            <w:tcW w:w="2637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6A237C" w:rsidRPr="003E3C8C" w:rsidRDefault="006A237C" w:rsidP="006A237C"/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24.09.12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rPr>
          <w:trHeight w:val="282"/>
        </w:trPr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6A237C" w:rsidP="006A237C">
            <w:r w:rsidRPr="003E3C8C">
              <w:t>Проверочная работа № 1.</w:t>
            </w:r>
          </w:p>
        </w:tc>
        <w:tc>
          <w:tcPr>
            <w:tcW w:w="2637" w:type="dxa"/>
          </w:tcPr>
          <w:p w:rsidR="006A237C" w:rsidRPr="003E3C8C" w:rsidRDefault="00DE34FA" w:rsidP="006A237C">
            <w:r w:rsidRPr="003E3C8C">
              <w:t>ОК</w:t>
            </w:r>
          </w:p>
        </w:tc>
        <w:tc>
          <w:tcPr>
            <w:tcW w:w="3033" w:type="dxa"/>
          </w:tcPr>
          <w:p w:rsidR="006A237C" w:rsidRPr="003E3C8C" w:rsidRDefault="00DE34FA" w:rsidP="006A237C">
            <w:r w:rsidRPr="003E3C8C">
              <w:t>Проверочная работа.</w:t>
            </w:r>
          </w:p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25.09.12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DE34FA" w:rsidP="00DE34FA">
            <w:r w:rsidRPr="003E3C8C">
              <w:t>Понятие об удвоенных согласных буквах.</w:t>
            </w:r>
          </w:p>
        </w:tc>
        <w:tc>
          <w:tcPr>
            <w:tcW w:w="2637" w:type="dxa"/>
          </w:tcPr>
          <w:p w:rsidR="006A237C" w:rsidRPr="003E3C8C" w:rsidRDefault="006A237C" w:rsidP="006A237C">
            <w:r w:rsidRPr="003E3C8C">
              <w:t>ОНЗ</w:t>
            </w:r>
          </w:p>
        </w:tc>
        <w:tc>
          <w:tcPr>
            <w:tcW w:w="3033" w:type="dxa"/>
          </w:tcPr>
          <w:p w:rsidR="006A237C" w:rsidRPr="003E3C8C" w:rsidRDefault="006A237C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6A237C" w:rsidRPr="003E3C8C" w:rsidRDefault="006A237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26.09.12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6A237C" w:rsidRPr="003E3C8C" w:rsidTr="00596618">
        <w:tc>
          <w:tcPr>
            <w:tcW w:w="2133" w:type="dxa"/>
          </w:tcPr>
          <w:p w:rsidR="006A237C" w:rsidRPr="003E3C8C" w:rsidRDefault="006A237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6A237C" w:rsidRPr="003E3C8C" w:rsidRDefault="00DE34FA" w:rsidP="006A237C">
            <w:r w:rsidRPr="003E3C8C">
              <w:t>Правописание слов с удвоенными согласными буквами в корне.</w:t>
            </w:r>
          </w:p>
        </w:tc>
        <w:tc>
          <w:tcPr>
            <w:tcW w:w="2637" w:type="dxa"/>
          </w:tcPr>
          <w:p w:rsidR="006A237C" w:rsidRPr="003E3C8C" w:rsidRDefault="006A237C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6A237C" w:rsidRPr="003E3C8C" w:rsidRDefault="006A237C" w:rsidP="006A237C"/>
        </w:tc>
        <w:tc>
          <w:tcPr>
            <w:tcW w:w="1491" w:type="dxa"/>
          </w:tcPr>
          <w:p w:rsidR="006A237C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28</w:t>
            </w:r>
            <w:r w:rsidR="006A237C" w:rsidRPr="003E3C8C">
              <w:rPr>
                <w:rFonts w:eastAsia="TimesNewRomanPS-BoldMT"/>
                <w:bCs/>
              </w:rPr>
              <w:t>.09.12</w:t>
            </w:r>
          </w:p>
        </w:tc>
        <w:tc>
          <w:tcPr>
            <w:tcW w:w="1496" w:type="dxa"/>
          </w:tcPr>
          <w:p w:rsidR="006A237C" w:rsidRPr="003E3C8C" w:rsidRDefault="006A237C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DB0E76">
            <w:r w:rsidRPr="003E3C8C">
              <w:t>Правописание слов с удвоенными согласными буквами в корне.</w:t>
            </w:r>
          </w:p>
        </w:tc>
        <w:tc>
          <w:tcPr>
            <w:tcW w:w="2637" w:type="dxa"/>
          </w:tcPr>
          <w:p w:rsidR="00DE34FA" w:rsidRPr="003E3C8C" w:rsidRDefault="00DE34FA" w:rsidP="00DB0E76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DE34FA" w:rsidRPr="003E3C8C" w:rsidRDefault="00DE34FA" w:rsidP="006A237C"/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01.10.12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DB0E76"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2637" w:type="dxa"/>
          </w:tcPr>
          <w:p w:rsidR="00DE34FA" w:rsidRPr="003E3C8C" w:rsidRDefault="00DE34FA" w:rsidP="00DB0E76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DE34FA" w:rsidRPr="003E3C8C" w:rsidRDefault="00DE34FA" w:rsidP="00DB0E76"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02.10.12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DB0E76">
            <w:r w:rsidRPr="003E3C8C">
              <w:t>Проверочная работа № 2.</w:t>
            </w:r>
          </w:p>
        </w:tc>
        <w:tc>
          <w:tcPr>
            <w:tcW w:w="2637" w:type="dxa"/>
          </w:tcPr>
          <w:p w:rsidR="00DE34FA" w:rsidRPr="003E3C8C" w:rsidRDefault="00DE34FA" w:rsidP="00DB0E76">
            <w:r w:rsidRPr="003E3C8C">
              <w:t>ОК</w:t>
            </w:r>
          </w:p>
        </w:tc>
        <w:tc>
          <w:tcPr>
            <w:tcW w:w="3033" w:type="dxa"/>
          </w:tcPr>
          <w:p w:rsidR="00DE34FA" w:rsidRPr="003E3C8C" w:rsidRDefault="00DE34FA" w:rsidP="00DB0E76">
            <w:r w:rsidRPr="003E3C8C">
              <w:t>Проверочная работа.</w:t>
            </w:r>
          </w:p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03.10.12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6A237C">
            <w:r w:rsidRPr="003E3C8C">
              <w:t>Наблюдение за словами с непроизносимым согласным звуком в корне.</w:t>
            </w:r>
          </w:p>
        </w:tc>
        <w:tc>
          <w:tcPr>
            <w:tcW w:w="2637" w:type="dxa"/>
          </w:tcPr>
          <w:p w:rsidR="00DE34FA" w:rsidRPr="003E3C8C" w:rsidRDefault="00DE34FA" w:rsidP="006A237C">
            <w:r w:rsidRPr="003E3C8C">
              <w:t>ОНЗ</w:t>
            </w:r>
          </w:p>
        </w:tc>
        <w:tc>
          <w:tcPr>
            <w:tcW w:w="3033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DE34FA" w:rsidRPr="003E3C8C" w:rsidRDefault="00DE34FA" w:rsidP="004029E9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</w:t>
            </w:r>
            <w:r w:rsidR="004029E9" w:rsidRPr="003E3C8C">
              <w:rPr>
                <w:rFonts w:eastAsia="TimesNewRomanPS-BoldMT"/>
                <w:bCs/>
              </w:rPr>
              <w:t>5</w:t>
            </w:r>
            <w:r w:rsidRPr="003E3C8C">
              <w:rPr>
                <w:rFonts w:eastAsia="TimesNewRomanPS-BoldMT"/>
                <w:bCs/>
              </w:rPr>
              <w:t>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6A237C">
            <w:r w:rsidRPr="003E3C8C">
              <w:t xml:space="preserve">Правило правописания букв, обозначающих непроизносимые согласные звуки в </w:t>
            </w:r>
            <w:proofErr w:type="gramStart"/>
            <w:r w:rsidRPr="003E3C8C">
              <w:t>корне слова</w:t>
            </w:r>
            <w:proofErr w:type="gramEnd"/>
            <w:r w:rsidRPr="003E3C8C">
              <w:t>.</w:t>
            </w:r>
          </w:p>
        </w:tc>
        <w:tc>
          <w:tcPr>
            <w:tcW w:w="2637" w:type="dxa"/>
          </w:tcPr>
          <w:p w:rsidR="00DE34FA" w:rsidRPr="003E3C8C" w:rsidRDefault="00DE34FA" w:rsidP="006A237C">
            <w:r w:rsidRPr="003E3C8C">
              <w:t>ОНЗ</w:t>
            </w:r>
          </w:p>
        </w:tc>
        <w:tc>
          <w:tcPr>
            <w:tcW w:w="3033" w:type="dxa"/>
          </w:tcPr>
          <w:p w:rsidR="00DE34FA" w:rsidRPr="003E3C8C" w:rsidRDefault="00DE34FA" w:rsidP="006A237C"/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08.10.12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rPr>
          <w:trHeight w:val="442"/>
        </w:trPr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6A237C">
            <w:r w:rsidRPr="003E3C8C">
              <w:t>Правописание слов с непроизносимыми согласными в корне.</w:t>
            </w:r>
          </w:p>
        </w:tc>
        <w:tc>
          <w:tcPr>
            <w:tcW w:w="2637" w:type="dxa"/>
          </w:tcPr>
          <w:p w:rsidR="00DE34FA" w:rsidRPr="003E3C8C" w:rsidRDefault="00DE34FA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DE34FA" w:rsidRPr="003E3C8C" w:rsidRDefault="00DE34FA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09.10.12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6A237C">
            <w:r w:rsidRPr="003E3C8C">
              <w:t>Слова, в которых нет непроизносимого согласного звука.</w:t>
            </w:r>
          </w:p>
        </w:tc>
        <w:tc>
          <w:tcPr>
            <w:tcW w:w="2637" w:type="dxa"/>
          </w:tcPr>
          <w:p w:rsidR="00DE34FA" w:rsidRPr="003E3C8C" w:rsidRDefault="00DE34FA" w:rsidP="006A237C">
            <w:r w:rsidRPr="003E3C8C">
              <w:t>ОНЗ</w:t>
            </w:r>
          </w:p>
        </w:tc>
        <w:tc>
          <w:tcPr>
            <w:tcW w:w="3033" w:type="dxa"/>
          </w:tcPr>
          <w:p w:rsidR="00DE34FA" w:rsidRPr="003E3C8C" w:rsidRDefault="00DE34FA" w:rsidP="006A237C"/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10.10.12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C82005">
            <w:r w:rsidRPr="003E3C8C">
              <w:t xml:space="preserve">Формулирование обобщенного правила правописания проверяемых согласных в </w:t>
            </w:r>
            <w:proofErr w:type="gramStart"/>
            <w:r w:rsidRPr="003E3C8C">
              <w:t>корне слова</w:t>
            </w:r>
            <w:proofErr w:type="gramEnd"/>
            <w:r w:rsidRPr="003E3C8C">
              <w:t>.</w:t>
            </w:r>
          </w:p>
        </w:tc>
        <w:tc>
          <w:tcPr>
            <w:tcW w:w="2637" w:type="dxa"/>
          </w:tcPr>
          <w:p w:rsidR="00DE34FA" w:rsidRPr="003E3C8C" w:rsidRDefault="00DE34FA" w:rsidP="006A237C">
            <w:r w:rsidRPr="003E3C8C">
              <w:t>ОНЗ</w:t>
            </w:r>
          </w:p>
        </w:tc>
        <w:tc>
          <w:tcPr>
            <w:tcW w:w="3033" w:type="dxa"/>
          </w:tcPr>
          <w:p w:rsidR="00DE34FA" w:rsidRPr="003E3C8C" w:rsidRDefault="00DE34FA" w:rsidP="006A237C"/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</w:t>
            </w:r>
            <w:r w:rsidR="004029E9" w:rsidRPr="003E3C8C">
              <w:rPr>
                <w:rFonts w:eastAsia="TimesNewRomanPS-BoldMT"/>
                <w:bCs/>
              </w:rPr>
              <w:t>2</w:t>
            </w:r>
            <w:r w:rsidRPr="003E3C8C">
              <w:rPr>
                <w:rFonts w:eastAsia="TimesNewRomanPS-BoldMT"/>
                <w:bCs/>
              </w:rPr>
              <w:t>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6A237C">
            <w:r w:rsidRPr="003E3C8C">
              <w:t xml:space="preserve">Правописание проверяемых согласных в </w:t>
            </w:r>
            <w:proofErr w:type="gramStart"/>
            <w:r w:rsidRPr="003E3C8C">
              <w:t>корне слова</w:t>
            </w:r>
            <w:proofErr w:type="gramEnd"/>
            <w:r w:rsidRPr="003E3C8C">
              <w:t xml:space="preserve">.  </w:t>
            </w:r>
          </w:p>
        </w:tc>
        <w:tc>
          <w:tcPr>
            <w:tcW w:w="2637" w:type="dxa"/>
          </w:tcPr>
          <w:p w:rsidR="00DE34FA" w:rsidRPr="003E3C8C" w:rsidRDefault="00DE34FA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DE34FA" w:rsidRPr="003E3C8C" w:rsidRDefault="00DE34FA" w:rsidP="006A237C">
            <w:proofErr w:type="gramStart"/>
            <w:r w:rsidRPr="003E3C8C">
              <w:t>Р</w:t>
            </w:r>
            <w:proofErr w:type="gramEnd"/>
            <w:r w:rsidRPr="003E3C8C">
              <w:t>/р Творческая работа (сочинение по опорным словам).</w:t>
            </w:r>
          </w:p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15.10.12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DB0E76">
            <w:r w:rsidRPr="003E3C8C">
              <w:t>Проверочная работа № 3.</w:t>
            </w:r>
          </w:p>
        </w:tc>
        <w:tc>
          <w:tcPr>
            <w:tcW w:w="2637" w:type="dxa"/>
          </w:tcPr>
          <w:p w:rsidR="00DE34FA" w:rsidRPr="003E3C8C" w:rsidRDefault="00DE34FA" w:rsidP="00DB0E76">
            <w:r w:rsidRPr="003E3C8C">
              <w:t>ОК</w:t>
            </w:r>
          </w:p>
        </w:tc>
        <w:tc>
          <w:tcPr>
            <w:tcW w:w="3033" w:type="dxa"/>
          </w:tcPr>
          <w:p w:rsidR="00DE34FA" w:rsidRPr="003E3C8C" w:rsidRDefault="00DE34FA" w:rsidP="00DB0E76">
            <w:r w:rsidRPr="003E3C8C">
              <w:t>Проверочная работа.</w:t>
            </w:r>
          </w:p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16.10.12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6A237C">
            <w:r w:rsidRPr="003E3C8C">
              <w:t>Контрольный диктант № 2.</w:t>
            </w:r>
          </w:p>
        </w:tc>
        <w:tc>
          <w:tcPr>
            <w:tcW w:w="2637" w:type="dxa"/>
          </w:tcPr>
          <w:p w:rsidR="00DE34FA" w:rsidRPr="003E3C8C" w:rsidRDefault="00DE34FA" w:rsidP="006A237C">
            <w:r w:rsidRPr="003E3C8C">
              <w:t>ОК</w:t>
            </w:r>
          </w:p>
        </w:tc>
        <w:tc>
          <w:tcPr>
            <w:tcW w:w="3033" w:type="dxa"/>
          </w:tcPr>
          <w:p w:rsidR="00DE34FA" w:rsidRPr="003E3C8C" w:rsidRDefault="00DE34FA" w:rsidP="006A237C">
            <w:r w:rsidRPr="003E3C8C">
              <w:t>Контрольный диктант.</w:t>
            </w:r>
          </w:p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17.10.12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6A237C">
            <w:r w:rsidRPr="003E3C8C">
              <w:t>Работа над ошибками.</w:t>
            </w:r>
          </w:p>
        </w:tc>
        <w:tc>
          <w:tcPr>
            <w:tcW w:w="2637" w:type="dxa"/>
          </w:tcPr>
          <w:p w:rsidR="00DE34FA" w:rsidRPr="003E3C8C" w:rsidRDefault="00DE34FA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DE34FA" w:rsidRPr="003E3C8C" w:rsidRDefault="00DE34FA" w:rsidP="006A237C"/>
        </w:tc>
        <w:tc>
          <w:tcPr>
            <w:tcW w:w="1491" w:type="dxa"/>
          </w:tcPr>
          <w:p w:rsidR="00DE34FA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19</w:t>
            </w:r>
            <w:r w:rsidR="00DE34FA" w:rsidRPr="003E3C8C">
              <w:rPr>
                <w:rFonts w:eastAsia="TimesNewRomanPS-BoldMT"/>
                <w:bCs/>
              </w:rPr>
              <w:t>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6A237C">
            <w:r w:rsidRPr="003E3C8C">
              <w:t xml:space="preserve">Правописание безударных гласных в </w:t>
            </w:r>
            <w:proofErr w:type="gramStart"/>
            <w:r w:rsidRPr="003E3C8C">
              <w:t>корне слова</w:t>
            </w:r>
            <w:proofErr w:type="gramEnd"/>
            <w:r w:rsidRPr="003E3C8C">
              <w:t>. Подбор проверочных  слов к словам с двумя безударными гласными  в корне.</w:t>
            </w:r>
          </w:p>
        </w:tc>
        <w:tc>
          <w:tcPr>
            <w:tcW w:w="2637" w:type="dxa"/>
          </w:tcPr>
          <w:p w:rsidR="00DE34FA" w:rsidRPr="003E3C8C" w:rsidRDefault="00DE34FA" w:rsidP="006A237C">
            <w:r w:rsidRPr="003E3C8C">
              <w:t>ОНЗ</w:t>
            </w:r>
          </w:p>
        </w:tc>
        <w:tc>
          <w:tcPr>
            <w:tcW w:w="3033" w:type="dxa"/>
          </w:tcPr>
          <w:p w:rsidR="00DE34FA" w:rsidRPr="003E3C8C" w:rsidRDefault="00DE34FA" w:rsidP="006A237C"/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22.10.12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6A237C">
            <w:r w:rsidRPr="003E3C8C">
              <w:t>Развитие умения видеть в словах орфограммы - безударные буквы.</w:t>
            </w:r>
          </w:p>
        </w:tc>
        <w:tc>
          <w:tcPr>
            <w:tcW w:w="2637" w:type="dxa"/>
          </w:tcPr>
          <w:p w:rsidR="00DE34FA" w:rsidRPr="003E3C8C" w:rsidRDefault="00DE34FA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DE34FA" w:rsidRPr="003E3C8C" w:rsidRDefault="00DE34FA" w:rsidP="006A237C"/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23.10.12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DE34FA" w:rsidRPr="003E3C8C" w:rsidTr="00596618">
        <w:tc>
          <w:tcPr>
            <w:tcW w:w="2133" w:type="dxa"/>
          </w:tcPr>
          <w:p w:rsidR="00DE34FA" w:rsidRPr="003E3C8C" w:rsidRDefault="00DE34F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DE34FA" w:rsidRPr="003E3C8C" w:rsidRDefault="00DE34FA" w:rsidP="006A237C">
            <w:r w:rsidRPr="003E3C8C">
              <w:t>Упражнения в правописании слов с безударными гласными в корне.</w:t>
            </w:r>
          </w:p>
        </w:tc>
        <w:tc>
          <w:tcPr>
            <w:tcW w:w="2637" w:type="dxa"/>
          </w:tcPr>
          <w:p w:rsidR="00DE34FA" w:rsidRPr="003E3C8C" w:rsidRDefault="00DE34FA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DE34FA" w:rsidRPr="003E3C8C" w:rsidRDefault="00DE34FA" w:rsidP="006A237C"/>
        </w:tc>
        <w:tc>
          <w:tcPr>
            <w:tcW w:w="1491" w:type="dxa"/>
          </w:tcPr>
          <w:p w:rsidR="00DE34FA" w:rsidRPr="003E3C8C" w:rsidRDefault="00DE34F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24.10.12</w:t>
            </w:r>
          </w:p>
        </w:tc>
        <w:tc>
          <w:tcPr>
            <w:tcW w:w="1496" w:type="dxa"/>
          </w:tcPr>
          <w:p w:rsidR="00DE34FA" w:rsidRPr="003E3C8C" w:rsidRDefault="00DE34FA" w:rsidP="006A237C">
            <w:pPr>
              <w:rPr>
                <w:rFonts w:eastAsia="TimesNewRomanPS-BoldMT"/>
              </w:rPr>
            </w:pPr>
          </w:p>
        </w:tc>
      </w:tr>
      <w:tr w:rsidR="00C82005" w:rsidRPr="003E3C8C" w:rsidTr="00596618">
        <w:tc>
          <w:tcPr>
            <w:tcW w:w="2133" w:type="dxa"/>
          </w:tcPr>
          <w:p w:rsidR="00C82005" w:rsidRPr="003E3C8C" w:rsidRDefault="00C82005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82005" w:rsidRPr="003E3C8C" w:rsidRDefault="00C82005" w:rsidP="00DB0E76">
            <w:r w:rsidRPr="003E3C8C">
              <w:t>Проверочная работа № 4.</w:t>
            </w:r>
          </w:p>
        </w:tc>
        <w:tc>
          <w:tcPr>
            <w:tcW w:w="2637" w:type="dxa"/>
          </w:tcPr>
          <w:p w:rsidR="00C82005" w:rsidRPr="003E3C8C" w:rsidRDefault="00C82005" w:rsidP="00DB0E76">
            <w:r w:rsidRPr="003E3C8C">
              <w:t>ОК</w:t>
            </w:r>
          </w:p>
        </w:tc>
        <w:tc>
          <w:tcPr>
            <w:tcW w:w="3033" w:type="dxa"/>
          </w:tcPr>
          <w:p w:rsidR="00C82005" w:rsidRPr="003E3C8C" w:rsidRDefault="00C82005" w:rsidP="00DB0E76">
            <w:r w:rsidRPr="003E3C8C">
              <w:t>Проверочная работа.</w:t>
            </w:r>
          </w:p>
        </w:tc>
        <w:tc>
          <w:tcPr>
            <w:tcW w:w="1491" w:type="dxa"/>
          </w:tcPr>
          <w:p w:rsidR="00C82005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26</w:t>
            </w:r>
            <w:r w:rsidR="00C82005" w:rsidRPr="003E3C8C">
              <w:rPr>
                <w:rFonts w:eastAsia="TimesNewRomanPS-BoldMT"/>
                <w:bCs/>
              </w:rPr>
              <w:t>.10.12</w:t>
            </w:r>
          </w:p>
        </w:tc>
        <w:tc>
          <w:tcPr>
            <w:tcW w:w="1496" w:type="dxa"/>
          </w:tcPr>
          <w:p w:rsidR="00C82005" w:rsidRPr="003E3C8C" w:rsidRDefault="00C82005" w:rsidP="006A237C">
            <w:pPr>
              <w:rPr>
                <w:rFonts w:eastAsia="TimesNewRomanPS-BoldMT"/>
              </w:rPr>
            </w:pPr>
          </w:p>
        </w:tc>
      </w:tr>
      <w:tr w:rsidR="00C82005" w:rsidRPr="003E3C8C" w:rsidTr="00596618">
        <w:tc>
          <w:tcPr>
            <w:tcW w:w="15887" w:type="dxa"/>
            <w:gridSpan w:val="6"/>
            <w:shd w:val="clear" w:color="auto" w:fill="FFFF00"/>
          </w:tcPr>
          <w:p w:rsidR="00C82005" w:rsidRPr="003E3C8C" w:rsidRDefault="00C82005" w:rsidP="004029E9">
            <w:pPr>
              <w:jc w:val="center"/>
              <w:rPr>
                <w:rFonts w:eastAsia="TimesNewRomanPS-BoldMT"/>
                <w:b/>
              </w:rPr>
            </w:pPr>
            <w:r w:rsidRPr="003E3C8C">
              <w:rPr>
                <w:rFonts w:eastAsia="TimesNewRomanPS-BoldMT"/>
                <w:b/>
                <w:lang w:val="en-US"/>
              </w:rPr>
              <w:t>II</w:t>
            </w:r>
            <w:r w:rsidRPr="003E3C8C">
              <w:rPr>
                <w:rFonts w:eastAsia="TimesNewRomanPS-BoldMT"/>
                <w:b/>
              </w:rPr>
              <w:t xml:space="preserve"> четверть (31 час)</w:t>
            </w:r>
          </w:p>
        </w:tc>
      </w:tr>
      <w:tr w:rsidR="00C82005" w:rsidRPr="003E3C8C" w:rsidTr="00596618">
        <w:tc>
          <w:tcPr>
            <w:tcW w:w="2133" w:type="dxa"/>
          </w:tcPr>
          <w:p w:rsidR="00C82005" w:rsidRPr="003E3C8C" w:rsidRDefault="00C82005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82005" w:rsidRPr="003E3C8C" w:rsidRDefault="00C82005" w:rsidP="00DB0E76">
            <w:r w:rsidRPr="003E3C8C">
              <w:t>Свободный диктант. Сочинение по опорным словам.</w:t>
            </w:r>
          </w:p>
        </w:tc>
        <w:tc>
          <w:tcPr>
            <w:tcW w:w="2637" w:type="dxa"/>
          </w:tcPr>
          <w:p w:rsidR="00C82005" w:rsidRPr="003E3C8C" w:rsidRDefault="00C82005" w:rsidP="00DB0E76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C82005" w:rsidRPr="003E3C8C" w:rsidRDefault="00C82005" w:rsidP="00DB0E76">
            <w:proofErr w:type="gramStart"/>
            <w:r w:rsidRPr="003E3C8C">
              <w:t>Р</w:t>
            </w:r>
            <w:proofErr w:type="gramEnd"/>
            <w:r w:rsidRPr="003E3C8C">
              <w:t>/р Творческая работа</w:t>
            </w:r>
          </w:p>
        </w:tc>
        <w:tc>
          <w:tcPr>
            <w:tcW w:w="1491" w:type="dxa"/>
          </w:tcPr>
          <w:p w:rsidR="00C82005" w:rsidRPr="003E3C8C" w:rsidRDefault="00C82005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05.11.12</w:t>
            </w:r>
          </w:p>
        </w:tc>
        <w:tc>
          <w:tcPr>
            <w:tcW w:w="1496" w:type="dxa"/>
          </w:tcPr>
          <w:p w:rsidR="00C82005" w:rsidRPr="003E3C8C" w:rsidRDefault="00C82005" w:rsidP="006A237C">
            <w:pPr>
              <w:rPr>
                <w:rFonts w:eastAsia="TimesNewRomanPS-BoldMT"/>
              </w:rPr>
            </w:pPr>
          </w:p>
        </w:tc>
      </w:tr>
      <w:tr w:rsidR="00C82005" w:rsidRPr="003E3C8C" w:rsidTr="00596618">
        <w:tc>
          <w:tcPr>
            <w:tcW w:w="2133" w:type="dxa"/>
          </w:tcPr>
          <w:p w:rsidR="00C82005" w:rsidRPr="003E3C8C" w:rsidRDefault="00C82005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82005" w:rsidRPr="003E3C8C" w:rsidRDefault="00C82005" w:rsidP="00DB0E76">
            <w:r w:rsidRPr="003E3C8C">
              <w:t>Контрольный диктант № 3.</w:t>
            </w:r>
          </w:p>
        </w:tc>
        <w:tc>
          <w:tcPr>
            <w:tcW w:w="2637" w:type="dxa"/>
          </w:tcPr>
          <w:p w:rsidR="00C82005" w:rsidRPr="003E3C8C" w:rsidRDefault="00C82005" w:rsidP="00DB0E76">
            <w:r w:rsidRPr="003E3C8C">
              <w:t>ОК</w:t>
            </w:r>
          </w:p>
        </w:tc>
        <w:tc>
          <w:tcPr>
            <w:tcW w:w="3033" w:type="dxa"/>
          </w:tcPr>
          <w:p w:rsidR="00C82005" w:rsidRPr="003E3C8C" w:rsidRDefault="00C82005" w:rsidP="00DB0E76">
            <w:r w:rsidRPr="003E3C8C">
              <w:t>Контрольный диктант.</w:t>
            </w:r>
          </w:p>
        </w:tc>
        <w:tc>
          <w:tcPr>
            <w:tcW w:w="1491" w:type="dxa"/>
          </w:tcPr>
          <w:p w:rsidR="00C82005" w:rsidRPr="003E3C8C" w:rsidRDefault="00C82005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06.11.12</w:t>
            </w:r>
          </w:p>
        </w:tc>
        <w:tc>
          <w:tcPr>
            <w:tcW w:w="1496" w:type="dxa"/>
          </w:tcPr>
          <w:p w:rsidR="00C82005" w:rsidRPr="003E3C8C" w:rsidRDefault="00C82005" w:rsidP="006A237C">
            <w:pPr>
              <w:rPr>
                <w:rFonts w:eastAsia="TimesNewRomanPS-BoldMT"/>
              </w:rPr>
            </w:pPr>
          </w:p>
        </w:tc>
      </w:tr>
      <w:tr w:rsidR="00C82005" w:rsidRPr="003E3C8C" w:rsidTr="00596618">
        <w:tc>
          <w:tcPr>
            <w:tcW w:w="2133" w:type="dxa"/>
          </w:tcPr>
          <w:p w:rsidR="00C82005" w:rsidRPr="003E3C8C" w:rsidRDefault="00C82005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82005" w:rsidRPr="003E3C8C" w:rsidRDefault="00C82005" w:rsidP="005C4496">
            <w:r w:rsidRPr="003E3C8C">
              <w:t>Знакомство с понятием «сложные слова»</w:t>
            </w:r>
            <w:r w:rsidR="005C4496" w:rsidRPr="003E3C8C">
              <w:t>.</w:t>
            </w:r>
          </w:p>
        </w:tc>
        <w:tc>
          <w:tcPr>
            <w:tcW w:w="2637" w:type="dxa"/>
          </w:tcPr>
          <w:p w:rsidR="00C82005" w:rsidRPr="003E3C8C" w:rsidRDefault="005C4496" w:rsidP="006A237C">
            <w:r w:rsidRPr="003E3C8C">
              <w:t>ОНЗ</w:t>
            </w:r>
          </w:p>
        </w:tc>
        <w:tc>
          <w:tcPr>
            <w:tcW w:w="3033" w:type="dxa"/>
          </w:tcPr>
          <w:p w:rsidR="00C82005" w:rsidRPr="003E3C8C" w:rsidRDefault="00C82005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C82005" w:rsidRPr="003E3C8C" w:rsidRDefault="00C82005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07.11.12</w:t>
            </w:r>
          </w:p>
        </w:tc>
        <w:tc>
          <w:tcPr>
            <w:tcW w:w="1496" w:type="dxa"/>
          </w:tcPr>
          <w:p w:rsidR="00C82005" w:rsidRPr="003E3C8C" w:rsidRDefault="00C82005" w:rsidP="006A237C">
            <w:pPr>
              <w:rPr>
                <w:rFonts w:eastAsia="TimesNewRomanPS-BoldMT"/>
              </w:rPr>
            </w:pPr>
          </w:p>
        </w:tc>
      </w:tr>
      <w:tr w:rsidR="00C82005" w:rsidRPr="003E3C8C" w:rsidTr="00596618">
        <w:tc>
          <w:tcPr>
            <w:tcW w:w="2133" w:type="dxa"/>
          </w:tcPr>
          <w:p w:rsidR="00C82005" w:rsidRPr="003E3C8C" w:rsidRDefault="00C82005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82005" w:rsidRPr="003E3C8C" w:rsidRDefault="005C4496" w:rsidP="005C4496">
            <w:pPr>
              <w:jc w:val="both"/>
            </w:pPr>
            <w:r w:rsidRPr="003E3C8C">
              <w:t xml:space="preserve">Соединительные гласные </w:t>
            </w:r>
            <w:proofErr w:type="gramStart"/>
            <w:r w:rsidRPr="003E3C8C">
              <w:t>о</w:t>
            </w:r>
            <w:proofErr w:type="gramEnd"/>
            <w:r w:rsidRPr="003E3C8C">
              <w:t xml:space="preserve"> и е в сложных словах.</w:t>
            </w:r>
          </w:p>
        </w:tc>
        <w:tc>
          <w:tcPr>
            <w:tcW w:w="2637" w:type="dxa"/>
          </w:tcPr>
          <w:p w:rsidR="00C82005" w:rsidRPr="003E3C8C" w:rsidRDefault="00C82005" w:rsidP="006A237C">
            <w:r w:rsidRPr="003E3C8C">
              <w:t>ОНЗ</w:t>
            </w:r>
          </w:p>
        </w:tc>
        <w:tc>
          <w:tcPr>
            <w:tcW w:w="3033" w:type="dxa"/>
          </w:tcPr>
          <w:p w:rsidR="00C82005" w:rsidRPr="003E3C8C" w:rsidRDefault="00C82005" w:rsidP="006A237C"/>
        </w:tc>
        <w:tc>
          <w:tcPr>
            <w:tcW w:w="1491" w:type="dxa"/>
          </w:tcPr>
          <w:p w:rsidR="00C82005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09</w:t>
            </w:r>
            <w:r w:rsidR="00C82005" w:rsidRPr="003E3C8C">
              <w:rPr>
                <w:rFonts w:eastAsia="TimesNewRomanPS-BoldMT"/>
                <w:bCs/>
              </w:rPr>
              <w:t>.11.12</w:t>
            </w:r>
          </w:p>
        </w:tc>
        <w:tc>
          <w:tcPr>
            <w:tcW w:w="1496" w:type="dxa"/>
          </w:tcPr>
          <w:p w:rsidR="00C82005" w:rsidRPr="003E3C8C" w:rsidRDefault="00C82005" w:rsidP="006A237C">
            <w:pPr>
              <w:rPr>
                <w:rFonts w:eastAsia="TimesNewRomanPS-BoldMT"/>
              </w:rPr>
            </w:pPr>
          </w:p>
        </w:tc>
      </w:tr>
      <w:tr w:rsidR="00C82005" w:rsidRPr="003E3C8C" w:rsidTr="00596618">
        <w:tc>
          <w:tcPr>
            <w:tcW w:w="2133" w:type="dxa"/>
          </w:tcPr>
          <w:p w:rsidR="00C82005" w:rsidRPr="003E3C8C" w:rsidRDefault="00C82005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82005" w:rsidRPr="003E3C8C" w:rsidRDefault="005C4496" w:rsidP="006A237C">
            <w:r w:rsidRPr="003E3C8C">
              <w:t>Образование сложных слов.</w:t>
            </w:r>
          </w:p>
        </w:tc>
        <w:tc>
          <w:tcPr>
            <w:tcW w:w="2637" w:type="dxa"/>
          </w:tcPr>
          <w:p w:rsidR="00C82005" w:rsidRPr="003E3C8C" w:rsidRDefault="005C4496" w:rsidP="006A237C">
            <w:r w:rsidRPr="003E3C8C">
              <w:t>ОНЗ</w:t>
            </w:r>
          </w:p>
        </w:tc>
        <w:tc>
          <w:tcPr>
            <w:tcW w:w="3033" w:type="dxa"/>
          </w:tcPr>
          <w:p w:rsidR="00C82005" w:rsidRPr="003E3C8C" w:rsidRDefault="00C82005" w:rsidP="006A237C"/>
        </w:tc>
        <w:tc>
          <w:tcPr>
            <w:tcW w:w="1491" w:type="dxa"/>
          </w:tcPr>
          <w:p w:rsidR="00C82005" w:rsidRPr="003E3C8C" w:rsidRDefault="00C82005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12.11.12</w:t>
            </w:r>
          </w:p>
        </w:tc>
        <w:tc>
          <w:tcPr>
            <w:tcW w:w="1496" w:type="dxa"/>
          </w:tcPr>
          <w:p w:rsidR="00C82005" w:rsidRPr="003E3C8C" w:rsidRDefault="00C82005" w:rsidP="006A237C">
            <w:pPr>
              <w:rPr>
                <w:rFonts w:eastAsia="TimesNewRomanPS-BoldMT"/>
              </w:rPr>
            </w:pPr>
          </w:p>
        </w:tc>
      </w:tr>
      <w:tr w:rsidR="00C82005" w:rsidRPr="003E3C8C" w:rsidTr="00596618">
        <w:tc>
          <w:tcPr>
            <w:tcW w:w="2133" w:type="dxa"/>
          </w:tcPr>
          <w:p w:rsidR="00C82005" w:rsidRPr="003E3C8C" w:rsidRDefault="00C82005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82005" w:rsidRPr="003E3C8C" w:rsidRDefault="005C4496" w:rsidP="006A237C">
            <w:r w:rsidRPr="003E3C8C">
              <w:t>Сложные слова - имена существительные и имена прилагательные, их использование в речи для характеристики людей.</w:t>
            </w:r>
          </w:p>
        </w:tc>
        <w:tc>
          <w:tcPr>
            <w:tcW w:w="2637" w:type="dxa"/>
          </w:tcPr>
          <w:p w:rsidR="00C82005" w:rsidRPr="003E3C8C" w:rsidRDefault="00C82005" w:rsidP="006A237C">
            <w:r w:rsidRPr="003E3C8C">
              <w:t>ОНЗ</w:t>
            </w:r>
          </w:p>
        </w:tc>
        <w:tc>
          <w:tcPr>
            <w:tcW w:w="3033" w:type="dxa"/>
          </w:tcPr>
          <w:p w:rsidR="00C82005" w:rsidRPr="003E3C8C" w:rsidRDefault="00C82005" w:rsidP="006A237C"/>
        </w:tc>
        <w:tc>
          <w:tcPr>
            <w:tcW w:w="1491" w:type="dxa"/>
          </w:tcPr>
          <w:p w:rsidR="00C82005" w:rsidRPr="003E3C8C" w:rsidRDefault="00C82005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13.11.12</w:t>
            </w:r>
          </w:p>
        </w:tc>
        <w:tc>
          <w:tcPr>
            <w:tcW w:w="1496" w:type="dxa"/>
          </w:tcPr>
          <w:p w:rsidR="00C82005" w:rsidRPr="003E3C8C" w:rsidRDefault="00C82005" w:rsidP="006A237C">
            <w:pPr>
              <w:rPr>
                <w:rFonts w:eastAsia="TimesNewRomanPS-BoldMT"/>
              </w:rPr>
            </w:pPr>
          </w:p>
        </w:tc>
      </w:tr>
      <w:tr w:rsidR="00C82005" w:rsidRPr="003E3C8C" w:rsidTr="00596618">
        <w:tc>
          <w:tcPr>
            <w:tcW w:w="2133" w:type="dxa"/>
          </w:tcPr>
          <w:p w:rsidR="00C82005" w:rsidRPr="003E3C8C" w:rsidRDefault="00C82005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82005" w:rsidRPr="003E3C8C" w:rsidRDefault="005C4496" w:rsidP="006A237C">
            <w:r w:rsidRPr="003E3C8C">
              <w:t xml:space="preserve">Употребление в речи и правописание сложных слов.   </w:t>
            </w:r>
          </w:p>
        </w:tc>
        <w:tc>
          <w:tcPr>
            <w:tcW w:w="2637" w:type="dxa"/>
          </w:tcPr>
          <w:p w:rsidR="00C82005" w:rsidRPr="003E3C8C" w:rsidRDefault="00C82005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C82005" w:rsidRPr="003E3C8C" w:rsidRDefault="005C4496" w:rsidP="006A237C">
            <w:proofErr w:type="gramStart"/>
            <w:r w:rsidRPr="003E3C8C">
              <w:t>Р</w:t>
            </w:r>
            <w:proofErr w:type="gramEnd"/>
            <w:r w:rsidRPr="003E3C8C">
              <w:t>/р Творческая работа. Свободный диктант.</w:t>
            </w:r>
          </w:p>
        </w:tc>
        <w:tc>
          <w:tcPr>
            <w:tcW w:w="1491" w:type="dxa"/>
          </w:tcPr>
          <w:p w:rsidR="00C82005" w:rsidRPr="003E3C8C" w:rsidRDefault="00C82005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14.11.12</w:t>
            </w:r>
          </w:p>
        </w:tc>
        <w:tc>
          <w:tcPr>
            <w:tcW w:w="1496" w:type="dxa"/>
          </w:tcPr>
          <w:p w:rsidR="00C82005" w:rsidRPr="003E3C8C" w:rsidRDefault="00C82005" w:rsidP="006A237C">
            <w:pPr>
              <w:rPr>
                <w:rFonts w:eastAsia="TimesNewRomanPS-BoldMT"/>
              </w:rPr>
            </w:pPr>
          </w:p>
        </w:tc>
      </w:tr>
      <w:tr w:rsidR="005C4496" w:rsidRPr="003E3C8C" w:rsidTr="00596618">
        <w:tc>
          <w:tcPr>
            <w:tcW w:w="2133" w:type="dxa"/>
          </w:tcPr>
          <w:p w:rsidR="005C4496" w:rsidRPr="003E3C8C" w:rsidRDefault="005C4496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5C4496" w:rsidRPr="003E3C8C" w:rsidRDefault="005C4496" w:rsidP="00DB0E76">
            <w:r w:rsidRPr="003E3C8C">
              <w:t>Проверочная работа № 5.</w:t>
            </w:r>
          </w:p>
        </w:tc>
        <w:tc>
          <w:tcPr>
            <w:tcW w:w="2637" w:type="dxa"/>
          </w:tcPr>
          <w:p w:rsidR="005C4496" w:rsidRPr="003E3C8C" w:rsidRDefault="005C4496" w:rsidP="00DB0E76">
            <w:r w:rsidRPr="003E3C8C">
              <w:t>ОК</w:t>
            </w:r>
          </w:p>
        </w:tc>
        <w:tc>
          <w:tcPr>
            <w:tcW w:w="3033" w:type="dxa"/>
          </w:tcPr>
          <w:p w:rsidR="005C4496" w:rsidRPr="003E3C8C" w:rsidRDefault="005C4496" w:rsidP="00DB0E76">
            <w:r w:rsidRPr="003E3C8C">
              <w:t>Проверочная работа. Контрольный словарный диктант.</w:t>
            </w:r>
          </w:p>
        </w:tc>
        <w:tc>
          <w:tcPr>
            <w:tcW w:w="1491" w:type="dxa"/>
          </w:tcPr>
          <w:p w:rsidR="005C4496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16</w:t>
            </w:r>
            <w:r w:rsidR="005C4496" w:rsidRPr="003E3C8C">
              <w:rPr>
                <w:rFonts w:eastAsia="TimesNewRomanPS-BoldMT"/>
                <w:bCs/>
              </w:rPr>
              <w:t>.11.12</w:t>
            </w:r>
          </w:p>
        </w:tc>
        <w:tc>
          <w:tcPr>
            <w:tcW w:w="1496" w:type="dxa"/>
          </w:tcPr>
          <w:p w:rsidR="005C4496" w:rsidRPr="003E3C8C" w:rsidRDefault="005C4496" w:rsidP="006A237C">
            <w:pPr>
              <w:rPr>
                <w:rFonts w:eastAsia="TimesNewRomanPS-BoldMT"/>
              </w:rPr>
            </w:pPr>
          </w:p>
        </w:tc>
      </w:tr>
      <w:tr w:rsidR="005C4496" w:rsidRPr="003E3C8C" w:rsidTr="00596618">
        <w:tc>
          <w:tcPr>
            <w:tcW w:w="2133" w:type="dxa"/>
          </w:tcPr>
          <w:p w:rsidR="005C4496" w:rsidRPr="003E3C8C" w:rsidRDefault="005C4496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5C4496" w:rsidRPr="003E3C8C" w:rsidRDefault="005C4496" w:rsidP="005C4496">
            <w:pPr>
              <w:jc w:val="both"/>
            </w:pPr>
            <w:r w:rsidRPr="003E3C8C">
              <w:t>Приставка, ее роль в слове (повторение). Различение приставок и предлогов (повторение). Развитие умения находить в словах приставки.</w:t>
            </w:r>
          </w:p>
        </w:tc>
        <w:tc>
          <w:tcPr>
            <w:tcW w:w="2637" w:type="dxa"/>
          </w:tcPr>
          <w:p w:rsidR="005C4496" w:rsidRPr="003E3C8C" w:rsidRDefault="005C4496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5C4496" w:rsidRPr="003E3C8C" w:rsidRDefault="005C4496" w:rsidP="006A237C"/>
        </w:tc>
        <w:tc>
          <w:tcPr>
            <w:tcW w:w="1491" w:type="dxa"/>
          </w:tcPr>
          <w:p w:rsidR="005C4496" w:rsidRPr="003E3C8C" w:rsidRDefault="005C4496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19.11.12</w:t>
            </w:r>
          </w:p>
        </w:tc>
        <w:tc>
          <w:tcPr>
            <w:tcW w:w="1496" w:type="dxa"/>
          </w:tcPr>
          <w:p w:rsidR="005C4496" w:rsidRPr="003E3C8C" w:rsidRDefault="005C4496" w:rsidP="006A237C">
            <w:pPr>
              <w:rPr>
                <w:rFonts w:eastAsia="TimesNewRomanPS-BoldMT"/>
              </w:rPr>
            </w:pPr>
          </w:p>
        </w:tc>
      </w:tr>
      <w:tr w:rsidR="005C4496" w:rsidRPr="003E3C8C" w:rsidTr="00596618">
        <w:tc>
          <w:tcPr>
            <w:tcW w:w="2133" w:type="dxa"/>
          </w:tcPr>
          <w:p w:rsidR="005C4496" w:rsidRPr="003E3C8C" w:rsidRDefault="005C4496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5C4496" w:rsidRPr="003E3C8C" w:rsidRDefault="005C4496" w:rsidP="005C4496">
            <w:pPr>
              <w:jc w:val="both"/>
            </w:pPr>
            <w:r w:rsidRPr="003E3C8C">
              <w:t>Правописание безударных гласных в приставках.</w:t>
            </w:r>
          </w:p>
        </w:tc>
        <w:tc>
          <w:tcPr>
            <w:tcW w:w="2637" w:type="dxa"/>
          </w:tcPr>
          <w:p w:rsidR="005C4496" w:rsidRPr="003E3C8C" w:rsidRDefault="005C4496" w:rsidP="006A237C">
            <w:r w:rsidRPr="003E3C8C">
              <w:t>ОНЗ</w:t>
            </w:r>
          </w:p>
        </w:tc>
        <w:tc>
          <w:tcPr>
            <w:tcW w:w="3033" w:type="dxa"/>
          </w:tcPr>
          <w:p w:rsidR="005C4496" w:rsidRPr="003E3C8C" w:rsidRDefault="005C4496" w:rsidP="006A237C"/>
        </w:tc>
        <w:tc>
          <w:tcPr>
            <w:tcW w:w="1491" w:type="dxa"/>
          </w:tcPr>
          <w:p w:rsidR="005C4496" w:rsidRPr="003E3C8C" w:rsidRDefault="005C4496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20.11.12</w:t>
            </w:r>
          </w:p>
        </w:tc>
        <w:tc>
          <w:tcPr>
            <w:tcW w:w="1496" w:type="dxa"/>
          </w:tcPr>
          <w:p w:rsidR="005C4496" w:rsidRPr="003E3C8C" w:rsidRDefault="005C4496" w:rsidP="006A237C">
            <w:pPr>
              <w:rPr>
                <w:rFonts w:eastAsia="TimesNewRomanPS-BoldMT"/>
              </w:rPr>
            </w:pPr>
          </w:p>
        </w:tc>
      </w:tr>
      <w:tr w:rsidR="005C4496" w:rsidRPr="003E3C8C" w:rsidTr="00596618">
        <w:tc>
          <w:tcPr>
            <w:tcW w:w="2133" w:type="dxa"/>
          </w:tcPr>
          <w:p w:rsidR="005C4496" w:rsidRPr="003E3C8C" w:rsidRDefault="005C4496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5C4496" w:rsidRPr="003E3C8C" w:rsidRDefault="005C4496" w:rsidP="005C4496">
            <w:pPr>
              <w:jc w:val="both"/>
            </w:pPr>
            <w:r w:rsidRPr="003E3C8C">
              <w:t>Приставки пр</w:t>
            </w:r>
            <w:proofErr w:type="gramStart"/>
            <w:r w:rsidRPr="003E3C8C">
              <w:t>о-</w:t>
            </w:r>
            <w:proofErr w:type="gramEnd"/>
            <w:r w:rsidRPr="003E3C8C">
              <w:t xml:space="preserve"> и </w:t>
            </w:r>
            <w:proofErr w:type="spellStart"/>
            <w:r w:rsidRPr="003E3C8C">
              <w:t>пра</w:t>
            </w:r>
            <w:proofErr w:type="spellEnd"/>
            <w:r w:rsidRPr="003E3C8C">
              <w:t>-,  по- и па-, их правописание.</w:t>
            </w:r>
          </w:p>
        </w:tc>
        <w:tc>
          <w:tcPr>
            <w:tcW w:w="2637" w:type="dxa"/>
          </w:tcPr>
          <w:p w:rsidR="005C4496" w:rsidRPr="003E3C8C" w:rsidRDefault="005C4496" w:rsidP="006A237C">
            <w:r w:rsidRPr="003E3C8C">
              <w:t>ОНЗ</w:t>
            </w:r>
          </w:p>
        </w:tc>
        <w:tc>
          <w:tcPr>
            <w:tcW w:w="3033" w:type="dxa"/>
          </w:tcPr>
          <w:p w:rsidR="005C4496" w:rsidRPr="003E3C8C" w:rsidRDefault="005C4496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5C4496" w:rsidRPr="003E3C8C" w:rsidRDefault="005C4496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21.11.12</w:t>
            </w:r>
          </w:p>
        </w:tc>
        <w:tc>
          <w:tcPr>
            <w:tcW w:w="1496" w:type="dxa"/>
          </w:tcPr>
          <w:p w:rsidR="005C4496" w:rsidRPr="003E3C8C" w:rsidRDefault="005C4496" w:rsidP="006A237C">
            <w:pPr>
              <w:rPr>
                <w:rFonts w:eastAsia="TimesNewRomanPS-BoldMT"/>
              </w:rPr>
            </w:pPr>
          </w:p>
        </w:tc>
      </w:tr>
      <w:tr w:rsidR="005C4496" w:rsidRPr="003E3C8C" w:rsidTr="00596618">
        <w:tc>
          <w:tcPr>
            <w:tcW w:w="2133" w:type="dxa"/>
          </w:tcPr>
          <w:p w:rsidR="005C4496" w:rsidRPr="003E3C8C" w:rsidRDefault="005C4496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5C4496" w:rsidRPr="003E3C8C" w:rsidRDefault="005C4496" w:rsidP="005C4496">
            <w:pPr>
              <w:jc w:val="both"/>
            </w:pPr>
            <w:r w:rsidRPr="003E3C8C">
              <w:t>Почему появляется удвоенная согласная на стыке приставки и корня.</w:t>
            </w:r>
          </w:p>
        </w:tc>
        <w:tc>
          <w:tcPr>
            <w:tcW w:w="2637" w:type="dxa"/>
          </w:tcPr>
          <w:p w:rsidR="005C4496" w:rsidRPr="003E3C8C" w:rsidRDefault="005C4496" w:rsidP="006A237C">
            <w:r w:rsidRPr="003E3C8C">
              <w:t>ОНЗ</w:t>
            </w:r>
          </w:p>
        </w:tc>
        <w:tc>
          <w:tcPr>
            <w:tcW w:w="3033" w:type="dxa"/>
          </w:tcPr>
          <w:p w:rsidR="005C4496" w:rsidRPr="003E3C8C" w:rsidRDefault="005C4496" w:rsidP="006A237C"/>
        </w:tc>
        <w:tc>
          <w:tcPr>
            <w:tcW w:w="1491" w:type="dxa"/>
          </w:tcPr>
          <w:p w:rsidR="005C4496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23</w:t>
            </w:r>
            <w:r w:rsidR="005C4496" w:rsidRPr="003E3C8C">
              <w:rPr>
                <w:rFonts w:eastAsia="TimesNewRomanPS-BoldMT"/>
                <w:bCs/>
              </w:rPr>
              <w:t>.11.12</w:t>
            </w:r>
          </w:p>
        </w:tc>
        <w:tc>
          <w:tcPr>
            <w:tcW w:w="1496" w:type="dxa"/>
          </w:tcPr>
          <w:p w:rsidR="005C4496" w:rsidRPr="003E3C8C" w:rsidRDefault="005C4496" w:rsidP="006A237C">
            <w:pPr>
              <w:rPr>
                <w:rFonts w:eastAsia="TimesNewRomanPS-BoldMT"/>
              </w:rPr>
            </w:pPr>
          </w:p>
        </w:tc>
      </w:tr>
      <w:tr w:rsidR="005C4496" w:rsidRPr="003E3C8C" w:rsidTr="00596618">
        <w:tc>
          <w:tcPr>
            <w:tcW w:w="2133" w:type="dxa"/>
          </w:tcPr>
          <w:p w:rsidR="005C4496" w:rsidRPr="003E3C8C" w:rsidRDefault="005C4496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5C4496" w:rsidRPr="003E3C8C" w:rsidRDefault="005C4496" w:rsidP="005C4496">
            <w:pPr>
              <w:jc w:val="both"/>
            </w:pPr>
            <w:r w:rsidRPr="003E3C8C">
              <w:t xml:space="preserve">Различение и правописание слов с удвоенной согласной буквой в корне и на стыке </w:t>
            </w:r>
            <w:r w:rsidRPr="003E3C8C">
              <w:lastRenderedPageBreak/>
              <w:t>приставки и корня.</w:t>
            </w:r>
          </w:p>
        </w:tc>
        <w:tc>
          <w:tcPr>
            <w:tcW w:w="2637" w:type="dxa"/>
          </w:tcPr>
          <w:p w:rsidR="005C4496" w:rsidRPr="003E3C8C" w:rsidRDefault="005C4496" w:rsidP="006A237C">
            <w:proofErr w:type="gramStart"/>
            <w:r w:rsidRPr="003E3C8C">
              <w:lastRenderedPageBreak/>
              <w:t>Р</w:t>
            </w:r>
            <w:proofErr w:type="gramEnd"/>
          </w:p>
        </w:tc>
        <w:tc>
          <w:tcPr>
            <w:tcW w:w="3033" w:type="dxa"/>
          </w:tcPr>
          <w:p w:rsidR="005C4496" w:rsidRPr="003E3C8C" w:rsidRDefault="005C4496" w:rsidP="006A237C"/>
        </w:tc>
        <w:tc>
          <w:tcPr>
            <w:tcW w:w="1491" w:type="dxa"/>
          </w:tcPr>
          <w:p w:rsidR="005C4496" w:rsidRPr="003E3C8C" w:rsidRDefault="005C4496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26.11.12</w:t>
            </w:r>
          </w:p>
        </w:tc>
        <w:tc>
          <w:tcPr>
            <w:tcW w:w="1496" w:type="dxa"/>
          </w:tcPr>
          <w:p w:rsidR="005C4496" w:rsidRPr="003E3C8C" w:rsidRDefault="005C4496" w:rsidP="006A237C">
            <w:pPr>
              <w:rPr>
                <w:rFonts w:eastAsia="TimesNewRomanPS-BoldMT"/>
              </w:rPr>
            </w:pPr>
          </w:p>
        </w:tc>
      </w:tr>
      <w:tr w:rsidR="005C4496" w:rsidRPr="003E3C8C" w:rsidTr="00596618">
        <w:tc>
          <w:tcPr>
            <w:tcW w:w="2133" w:type="dxa"/>
          </w:tcPr>
          <w:p w:rsidR="005C4496" w:rsidRPr="003E3C8C" w:rsidRDefault="005C4496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5C4496" w:rsidRPr="003E3C8C" w:rsidRDefault="003B5E5A" w:rsidP="004029E9">
            <w:pPr>
              <w:jc w:val="both"/>
            </w:pPr>
            <w:r w:rsidRPr="003E3C8C">
              <w:t>Звук [</w:t>
            </w:r>
            <w:proofErr w:type="spellStart"/>
            <w:r w:rsidRPr="003E3C8C">
              <w:t>й</w:t>
            </w:r>
            <w:proofErr w:type="spellEnd"/>
            <w:r w:rsidRPr="003E3C8C">
              <w:t>] и его обозначение на письме. Правила правопи</w:t>
            </w:r>
            <w:r w:rsidRPr="003E3C8C">
              <w:softHyphen/>
              <w:t xml:space="preserve">сания разделительного </w:t>
            </w:r>
            <w:proofErr w:type="spellStart"/>
            <w:r w:rsidRPr="003E3C8C">
              <w:t>ь</w:t>
            </w:r>
            <w:proofErr w:type="spellEnd"/>
            <w:r w:rsidRPr="003E3C8C">
              <w:t xml:space="preserve"> и </w:t>
            </w:r>
            <w:proofErr w:type="spellStart"/>
            <w:r w:rsidRPr="003E3C8C">
              <w:t>ь</w:t>
            </w:r>
            <w:proofErr w:type="spellEnd"/>
          </w:p>
        </w:tc>
        <w:tc>
          <w:tcPr>
            <w:tcW w:w="2637" w:type="dxa"/>
          </w:tcPr>
          <w:p w:rsidR="005C4496" w:rsidRPr="003E3C8C" w:rsidRDefault="005C4496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5C4496" w:rsidRPr="003E3C8C" w:rsidRDefault="005C4496" w:rsidP="006A237C"/>
        </w:tc>
        <w:tc>
          <w:tcPr>
            <w:tcW w:w="1491" w:type="dxa"/>
          </w:tcPr>
          <w:p w:rsidR="005C4496" w:rsidRPr="003E3C8C" w:rsidRDefault="005C4496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27.11.12</w:t>
            </w:r>
          </w:p>
        </w:tc>
        <w:tc>
          <w:tcPr>
            <w:tcW w:w="1496" w:type="dxa"/>
          </w:tcPr>
          <w:p w:rsidR="005C4496" w:rsidRPr="003E3C8C" w:rsidRDefault="005C4496" w:rsidP="006A237C">
            <w:pPr>
              <w:rPr>
                <w:rFonts w:eastAsia="TimesNewRomanPS-BoldMT"/>
              </w:rPr>
            </w:pPr>
          </w:p>
        </w:tc>
      </w:tr>
      <w:tr w:rsidR="005C4496" w:rsidRPr="003E3C8C" w:rsidTr="00596618">
        <w:tc>
          <w:tcPr>
            <w:tcW w:w="2133" w:type="dxa"/>
          </w:tcPr>
          <w:p w:rsidR="005C4496" w:rsidRPr="003E3C8C" w:rsidRDefault="005C4496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5C4496" w:rsidRPr="003E3C8C" w:rsidRDefault="003B5E5A" w:rsidP="003B5E5A">
            <w:pPr>
              <w:jc w:val="both"/>
            </w:pPr>
            <w:r w:rsidRPr="003E3C8C">
              <w:t xml:space="preserve">Правописание слов с </w:t>
            </w:r>
            <w:proofErr w:type="gramStart"/>
            <w:r w:rsidRPr="003E3C8C">
              <w:t>разделительными</w:t>
            </w:r>
            <w:proofErr w:type="gramEnd"/>
            <w:r w:rsidRPr="003E3C8C">
              <w:t xml:space="preserve"> </w:t>
            </w:r>
            <w:proofErr w:type="spellStart"/>
            <w:r w:rsidRPr="003E3C8C">
              <w:t>ь</w:t>
            </w:r>
            <w:proofErr w:type="spellEnd"/>
            <w:r w:rsidRPr="003E3C8C">
              <w:t xml:space="preserve"> и </w:t>
            </w:r>
            <w:proofErr w:type="spellStart"/>
            <w:r w:rsidRPr="003E3C8C">
              <w:t>ь</w:t>
            </w:r>
            <w:proofErr w:type="spellEnd"/>
            <w:r w:rsidRPr="003E3C8C">
              <w:t>.</w:t>
            </w:r>
          </w:p>
        </w:tc>
        <w:tc>
          <w:tcPr>
            <w:tcW w:w="2637" w:type="dxa"/>
          </w:tcPr>
          <w:p w:rsidR="005C4496" w:rsidRPr="003E3C8C" w:rsidRDefault="003B5E5A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5C4496" w:rsidRPr="003E3C8C" w:rsidRDefault="005C4496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5C4496" w:rsidRPr="003E3C8C" w:rsidRDefault="005C4496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28.11.12</w:t>
            </w:r>
          </w:p>
        </w:tc>
        <w:tc>
          <w:tcPr>
            <w:tcW w:w="1496" w:type="dxa"/>
          </w:tcPr>
          <w:p w:rsidR="005C4496" w:rsidRPr="003E3C8C" w:rsidRDefault="005C4496" w:rsidP="006A237C">
            <w:pPr>
              <w:rPr>
                <w:rFonts w:eastAsia="TimesNewRomanPS-BoldMT"/>
              </w:rPr>
            </w:pPr>
          </w:p>
        </w:tc>
      </w:tr>
      <w:tr w:rsidR="003B5E5A" w:rsidRPr="003E3C8C" w:rsidTr="00596618">
        <w:tc>
          <w:tcPr>
            <w:tcW w:w="2133" w:type="dxa"/>
          </w:tcPr>
          <w:p w:rsidR="003B5E5A" w:rsidRPr="003E3C8C" w:rsidRDefault="003B5E5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3B5E5A" w:rsidRPr="003E3C8C" w:rsidRDefault="003B5E5A" w:rsidP="00DB0E76">
            <w:r w:rsidRPr="003E3C8C">
              <w:t>Проверочная работа № 6.</w:t>
            </w:r>
          </w:p>
        </w:tc>
        <w:tc>
          <w:tcPr>
            <w:tcW w:w="2637" w:type="dxa"/>
          </w:tcPr>
          <w:p w:rsidR="003B5E5A" w:rsidRPr="003E3C8C" w:rsidRDefault="003B5E5A" w:rsidP="00DB0E76">
            <w:r w:rsidRPr="003E3C8C">
              <w:t>ОК</w:t>
            </w:r>
          </w:p>
        </w:tc>
        <w:tc>
          <w:tcPr>
            <w:tcW w:w="3033" w:type="dxa"/>
          </w:tcPr>
          <w:p w:rsidR="003B5E5A" w:rsidRPr="003E3C8C" w:rsidRDefault="003B5E5A" w:rsidP="003B5E5A">
            <w:r w:rsidRPr="003E3C8C">
              <w:t xml:space="preserve">Проверочная работа. </w:t>
            </w:r>
          </w:p>
        </w:tc>
        <w:tc>
          <w:tcPr>
            <w:tcW w:w="1491" w:type="dxa"/>
          </w:tcPr>
          <w:p w:rsidR="003B5E5A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30</w:t>
            </w:r>
            <w:r w:rsidR="003B5E5A" w:rsidRPr="003E3C8C">
              <w:rPr>
                <w:rFonts w:eastAsia="TimesNewRomanPS-BoldMT"/>
                <w:bCs/>
              </w:rPr>
              <w:t>.11.12</w:t>
            </w:r>
          </w:p>
        </w:tc>
        <w:tc>
          <w:tcPr>
            <w:tcW w:w="1496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</w:tr>
      <w:tr w:rsidR="003B5E5A" w:rsidRPr="003E3C8C" w:rsidTr="00596618">
        <w:tc>
          <w:tcPr>
            <w:tcW w:w="2133" w:type="dxa"/>
          </w:tcPr>
          <w:p w:rsidR="003B5E5A" w:rsidRPr="003E3C8C" w:rsidRDefault="003B5E5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3B5E5A" w:rsidRPr="003E3C8C" w:rsidRDefault="003B5E5A" w:rsidP="00DB0E76">
            <w:r w:rsidRPr="003E3C8C">
              <w:t>Контрольный диктант № 4.</w:t>
            </w:r>
          </w:p>
        </w:tc>
        <w:tc>
          <w:tcPr>
            <w:tcW w:w="2637" w:type="dxa"/>
          </w:tcPr>
          <w:p w:rsidR="003B5E5A" w:rsidRPr="003E3C8C" w:rsidRDefault="003B5E5A" w:rsidP="00DB0E76">
            <w:r w:rsidRPr="003E3C8C">
              <w:t>ОК</w:t>
            </w:r>
          </w:p>
        </w:tc>
        <w:tc>
          <w:tcPr>
            <w:tcW w:w="3033" w:type="dxa"/>
          </w:tcPr>
          <w:p w:rsidR="003B5E5A" w:rsidRPr="003E3C8C" w:rsidRDefault="003B5E5A" w:rsidP="00DB0E76">
            <w:r w:rsidRPr="003E3C8C">
              <w:t>Контрольный диктант.</w:t>
            </w:r>
          </w:p>
        </w:tc>
        <w:tc>
          <w:tcPr>
            <w:tcW w:w="1491" w:type="dxa"/>
          </w:tcPr>
          <w:p w:rsidR="003B5E5A" w:rsidRPr="003E3C8C" w:rsidRDefault="003B5E5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03.12.12.</w:t>
            </w:r>
          </w:p>
        </w:tc>
        <w:tc>
          <w:tcPr>
            <w:tcW w:w="1496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</w:tr>
      <w:tr w:rsidR="003B5E5A" w:rsidRPr="003E3C8C" w:rsidTr="00596618">
        <w:tc>
          <w:tcPr>
            <w:tcW w:w="2133" w:type="dxa"/>
          </w:tcPr>
          <w:p w:rsidR="003B5E5A" w:rsidRPr="003E3C8C" w:rsidRDefault="003B5E5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3B5E5A" w:rsidRPr="003E3C8C" w:rsidRDefault="003B5E5A" w:rsidP="006A237C">
            <w:r w:rsidRPr="003E3C8C">
              <w:t>Понятие об окончании и основе слова.</w:t>
            </w:r>
          </w:p>
        </w:tc>
        <w:tc>
          <w:tcPr>
            <w:tcW w:w="2637" w:type="dxa"/>
          </w:tcPr>
          <w:p w:rsidR="003B5E5A" w:rsidRPr="003E3C8C" w:rsidRDefault="003B5E5A" w:rsidP="006A237C">
            <w:r w:rsidRPr="003E3C8C">
              <w:t>ОНЗ</w:t>
            </w:r>
          </w:p>
        </w:tc>
        <w:tc>
          <w:tcPr>
            <w:tcW w:w="3033" w:type="dxa"/>
          </w:tcPr>
          <w:p w:rsidR="003B5E5A" w:rsidRPr="003E3C8C" w:rsidRDefault="003B5E5A" w:rsidP="006A237C">
            <w:pPr>
              <w:rPr>
                <w:b/>
              </w:rPr>
            </w:pPr>
          </w:p>
        </w:tc>
        <w:tc>
          <w:tcPr>
            <w:tcW w:w="1491" w:type="dxa"/>
          </w:tcPr>
          <w:p w:rsidR="003B5E5A" w:rsidRPr="003E3C8C" w:rsidRDefault="003B5E5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04.12.12</w:t>
            </w:r>
          </w:p>
        </w:tc>
        <w:tc>
          <w:tcPr>
            <w:tcW w:w="1496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</w:tr>
      <w:tr w:rsidR="003B5E5A" w:rsidRPr="003E3C8C" w:rsidTr="00596618">
        <w:tc>
          <w:tcPr>
            <w:tcW w:w="2133" w:type="dxa"/>
          </w:tcPr>
          <w:p w:rsidR="003B5E5A" w:rsidRPr="003E3C8C" w:rsidRDefault="003B5E5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3B5E5A" w:rsidRPr="003E3C8C" w:rsidRDefault="003B5E5A" w:rsidP="006A237C">
            <w:r w:rsidRPr="003E3C8C">
              <w:t>Развитие умения находить в слове окончание.</w:t>
            </w:r>
          </w:p>
        </w:tc>
        <w:tc>
          <w:tcPr>
            <w:tcW w:w="2637" w:type="dxa"/>
          </w:tcPr>
          <w:p w:rsidR="003B5E5A" w:rsidRPr="003E3C8C" w:rsidRDefault="003B5E5A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3B5E5A" w:rsidRPr="003E3C8C" w:rsidRDefault="003B5E5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05.12.12</w:t>
            </w:r>
          </w:p>
        </w:tc>
        <w:tc>
          <w:tcPr>
            <w:tcW w:w="1496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</w:tr>
      <w:tr w:rsidR="003B5E5A" w:rsidRPr="003E3C8C" w:rsidTr="00596618">
        <w:tc>
          <w:tcPr>
            <w:tcW w:w="2133" w:type="dxa"/>
          </w:tcPr>
          <w:p w:rsidR="003B5E5A" w:rsidRPr="003E3C8C" w:rsidRDefault="003B5E5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3B5E5A" w:rsidRPr="003E3C8C" w:rsidRDefault="003B5E5A" w:rsidP="006A237C">
            <w:r w:rsidRPr="003E3C8C">
              <w:t>Как найти в слове основу.</w:t>
            </w:r>
          </w:p>
        </w:tc>
        <w:tc>
          <w:tcPr>
            <w:tcW w:w="2637" w:type="dxa"/>
          </w:tcPr>
          <w:p w:rsidR="003B5E5A" w:rsidRPr="003E3C8C" w:rsidRDefault="003B5E5A" w:rsidP="006A237C">
            <w:r w:rsidRPr="003E3C8C">
              <w:t>ОНЗ</w:t>
            </w:r>
          </w:p>
        </w:tc>
        <w:tc>
          <w:tcPr>
            <w:tcW w:w="3033" w:type="dxa"/>
          </w:tcPr>
          <w:p w:rsidR="003B5E5A" w:rsidRPr="003E3C8C" w:rsidRDefault="003B5E5A" w:rsidP="006A237C"/>
        </w:tc>
        <w:tc>
          <w:tcPr>
            <w:tcW w:w="1491" w:type="dxa"/>
          </w:tcPr>
          <w:p w:rsidR="003B5E5A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07</w:t>
            </w:r>
            <w:r w:rsidR="003B5E5A" w:rsidRPr="003E3C8C">
              <w:rPr>
                <w:rFonts w:eastAsia="TimesNewRomanPS-BoldMT"/>
                <w:bCs/>
              </w:rPr>
              <w:t>.12.12</w:t>
            </w:r>
          </w:p>
        </w:tc>
        <w:tc>
          <w:tcPr>
            <w:tcW w:w="1496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</w:tr>
      <w:tr w:rsidR="003B5E5A" w:rsidRPr="003E3C8C" w:rsidTr="00596618">
        <w:tc>
          <w:tcPr>
            <w:tcW w:w="2133" w:type="dxa"/>
          </w:tcPr>
          <w:p w:rsidR="003B5E5A" w:rsidRPr="003E3C8C" w:rsidRDefault="003B5E5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3B5E5A" w:rsidRPr="003E3C8C" w:rsidRDefault="003B5E5A" w:rsidP="00F71E7D">
            <w:pPr>
              <w:jc w:val="both"/>
            </w:pPr>
            <w:r w:rsidRPr="003E3C8C">
              <w:t>Развитие умения находить в слове окончание и основу</w:t>
            </w:r>
            <w:r w:rsidR="00F71E7D" w:rsidRPr="003E3C8C">
              <w:t>.</w:t>
            </w:r>
          </w:p>
        </w:tc>
        <w:tc>
          <w:tcPr>
            <w:tcW w:w="2637" w:type="dxa"/>
          </w:tcPr>
          <w:p w:rsidR="003B5E5A" w:rsidRPr="003E3C8C" w:rsidRDefault="003B5E5A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3B5E5A" w:rsidRPr="003E3C8C" w:rsidRDefault="003B5E5A" w:rsidP="006A237C"/>
        </w:tc>
        <w:tc>
          <w:tcPr>
            <w:tcW w:w="1491" w:type="dxa"/>
          </w:tcPr>
          <w:p w:rsidR="003B5E5A" w:rsidRPr="003E3C8C" w:rsidRDefault="003B5E5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10.12.12</w:t>
            </w:r>
          </w:p>
        </w:tc>
        <w:tc>
          <w:tcPr>
            <w:tcW w:w="1496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</w:tr>
      <w:tr w:rsidR="003B5E5A" w:rsidRPr="003E3C8C" w:rsidTr="00596618">
        <w:tc>
          <w:tcPr>
            <w:tcW w:w="2133" w:type="dxa"/>
          </w:tcPr>
          <w:p w:rsidR="003B5E5A" w:rsidRPr="003E3C8C" w:rsidRDefault="003B5E5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3B5E5A" w:rsidRPr="003E3C8C" w:rsidRDefault="00F71E7D" w:rsidP="00F71E7D">
            <w:pPr>
              <w:jc w:val="both"/>
            </w:pPr>
            <w:r w:rsidRPr="003E3C8C">
              <w:t>Суффикс и его роль в слове.</w:t>
            </w:r>
          </w:p>
        </w:tc>
        <w:tc>
          <w:tcPr>
            <w:tcW w:w="2637" w:type="dxa"/>
          </w:tcPr>
          <w:p w:rsidR="003B5E5A" w:rsidRPr="003E3C8C" w:rsidRDefault="003B5E5A" w:rsidP="006A237C">
            <w:r w:rsidRPr="003E3C8C">
              <w:t>ОНЗ</w:t>
            </w:r>
          </w:p>
        </w:tc>
        <w:tc>
          <w:tcPr>
            <w:tcW w:w="3033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3B5E5A" w:rsidRPr="003E3C8C" w:rsidRDefault="003B5E5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11.12.12</w:t>
            </w:r>
          </w:p>
        </w:tc>
        <w:tc>
          <w:tcPr>
            <w:tcW w:w="1496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</w:tr>
      <w:tr w:rsidR="003B5E5A" w:rsidRPr="003E3C8C" w:rsidTr="00596618">
        <w:tc>
          <w:tcPr>
            <w:tcW w:w="2133" w:type="dxa"/>
          </w:tcPr>
          <w:p w:rsidR="003B5E5A" w:rsidRPr="003E3C8C" w:rsidRDefault="003B5E5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3B5E5A" w:rsidRPr="003E3C8C" w:rsidRDefault="00F71E7D" w:rsidP="00F71E7D">
            <w:pPr>
              <w:jc w:val="both"/>
            </w:pPr>
            <w:r w:rsidRPr="003E3C8C">
              <w:t>Развитие умения находить в слове суффикс. Обобщение и систематизация знаний о частях слова.</w:t>
            </w:r>
          </w:p>
        </w:tc>
        <w:tc>
          <w:tcPr>
            <w:tcW w:w="2637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  <w:proofErr w:type="gramStart"/>
            <w:r w:rsidRPr="003E3C8C">
              <w:rPr>
                <w:rFonts w:eastAsia="TimesNewRomanPS-BoldMT"/>
              </w:rPr>
              <w:t>Р</w:t>
            </w:r>
            <w:proofErr w:type="gramEnd"/>
          </w:p>
        </w:tc>
        <w:tc>
          <w:tcPr>
            <w:tcW w:w="3033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3B5E5A" w:rsidRPr="003E3C8C" w:rsidRDefault="003B5E5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12.12.12</w:t>
            </w:r>
          </w:p>
        </w:tc>
        <w:tc>
          <w:tcPr>
            <w:tcW w:w="1496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</w:tr>
      <w:tr w:rsidR="003B5E5A" w:rsidRPr="003E3C8C" w:rsidTr="00596618">
        <w:tc>
          <w:tcPr>
            <w:tcW w:w="2133" w:type="dxa"/>
          </w:tcPr>
          <w:p w:rsidR="003B5E5A" w:rsidRPr="003E3C8C" w:rsidRDefault="003B5E5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3B5E5A" w:rsidRPr="003E3C8C" w:rsidRDefault="00F71E7D" w:rsidP="00F71E7D">
            <w:pPr>
              <w:jc w:val="both"/>
            </w:pPr>
            <w:r w:rsidRPr="003E3C8C">
              <w:t>Составление слов по схемам. Порядок разбора слова по составу.</w:t>
            </w:r>
          </w:p>
        </w:tc>
        <w:tc>
          <w:tcPr>
            <w:tcW w:w="2637" w:type="dxa"/>
          </w:tcPr>
          <w:p w:rsidR="003B5E5A" w:rsidRPr="003E3C8C" w:rsidRDefault="003B5E5A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3B5E5A" w:rsidRPr="003E3C8C" w:rsidRDefault="003B5E5A" w:rsidP="006A237C"/>
        </w:tc>
        <w:tc>
          <w:tcPr>
            <w:tcW w:w="1491" w:type="dxa"/>
          </w:tcPr>
          <w:p w:rsidR="003B5E5A" w:rsidRPr="003E3C8C" w:rsidRDefault="003B5E5A" w:rsidP="004029E9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</w:t>
            </w:r>
            <w:r w:rsidR="004029E9" w:rsidRPr="003E3C8C">
              <w:rPr>
                <w:rFonts w:eastAsia="TimesNewRomanPS-BoldMT"/>
                <w:bCs/>
              </w:rPr>
              <w:t>4</w:t>
            </w:r>
            <w:r w:rsidRPr="003E3C8C">
              <w:rPr>
                <w:rFonts w:eastAsia="TimesNewRomanPS-BoldMT"/>
                <w:bCs/>
              </w:rPr>
              <w:t>.12.12</w:t>
            </w:r>
          </w:p>
        </w:tc>
        <w:tc>
          <w:tcPr>
            <w:tcW w:w="1496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</w:tr>
      <w:tr w:rsidR="003B5E5A" w:rsidRPr="003E3C8C" w:rsidTr="00596618">
        <w:tc>
          <w:tcPr>
            <w:tcW w:w="2133" w:type="dxa"/>
          </w:tcPr>
          <w:p w:rsidR="003B5E5A" w:rsidRPr="003E3C8C" w:rsidRDefault="003B5E5A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3B5E5A" w:rsidRPr="003E3C8C" w:rsidRDefault="00F71E7D" w:rsidP="006A237C">
            <w:r w:rsidRPr="003E3C8C">
              <w:t xml:space="preserve">Упражнения в разборе слов по составу. </w:t>
            </w:r>
          </w:p>
        </w:tc>
        <w:tc>
          <w:tcPr>
            <w:tcW w:w="2637" w:type="dxa"/>
          </w:tcPr>
          <w:p w:rsidR="003B5E5A" w:rsidRPr="003E3C8C" w:rsidRDefault="00F71E7D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3B5E5A" w:rsidRPr="003E3C8C" w:rsidRDefault="00F71E7D" w:rsidP="006A237C">
            <w:pPr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Контрольный словарный диктант.</w:t>
            </w:r>
          </w:p>
        </w:tc>
        <w:tc>
          <w:tcPr>
            <w:tcW w:w="1491" w:type="dxa"/>
          </w:tcPr>
          <w:p w:rsidR="003B5E5A" w:rsidRPr="003E3C8C" w:rsidRDefault="003B5E5A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17.12.12</w:t>
            </w:r>
          </w:p>
        </w:tc>
        <w:tc>
          <w:tcPr>
            <w:tcW w:w="1496" w:type="dxa"/>
          </w:tcPr>
          <w:p w:rsidR="003B5E5A" w:rsidRPr="003E3C8C" w:rsidRDefault="003B5E5A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CB572C" w:rsidP="00DB0E76">
            <w:r w:rsidRPr="003E3C8C">
              <w:t>Проверочная работа № 7</w:t>
            </w:r>
            <w:r w:rsidR="00F71E7D" w:rsidRPr="003E3C8C">
              <w:t>.</w:t>
            </w:r>
          </w:p>
        </w:tc>
        <w:tc>
          <w:tcPr>
            <w:tcW w:w="2637" w:type="dxa"/>
          </w:tcPr>
          <w:p w:rsidR="00F71E7D" w:rsidRPr="003E3C8C" w:rsidRDefault="00F71E7D" w:rsidP="00DB0E76">
            <w:r w:rsidRPr="003E3C8C">
              <w:t>ОК</w:t>
            </w:r>
          </w:p>
        </w:tc>
        <w:tc>
          <w:tcPr>
            <w:tcW w:w="3033" w:type="dxa"/>
          </w:tcPr>
          <w:p w:rsidR="00F71E7D" w:rsidRPr="003E3C8C" w:rsidRDefault="00F71E7D" w:rsidP="00DB0E76">
            <w:r w:rsidRPr="003E3C8C">
              <w:t xml:space="preserve">Проверочная работа. </w:t>
            </w:r>
          </w:p>
        </w:tc>
        <w:tc>
          <w:tcPr>
            <w:tcW w:w="1491" w:type="dxa"/>
          </w:tcPr>
          <w:p w:rsidR="00F71E7D" w:rsidRPr="003E3C8C" w:rsidRDefault="00F71E7D" w:rsidP="006A237C">
            <w:r w:rsidRPr="003E3C8C">
              <w:t>18.12.12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F71E7D" w:rsidP="006A237C">
            <w:r w:rsidRPr="003E3C8C">
              <w:t>Контрольное списывание.</w:t>
            </w:r>
          </w:p>
        </w:tc>
        <w:tc>
          <w:tcPr>
            <w:tcW w:w="2637" w:type="dxa"/>
          </w:tcPr>
          <w:p w:rsidR="00F71E7D" w:rsidRPr="003E3C8C" w:rsidRDefault="00F71E7D" w:rsidP="006A237C">
            <w:r w:rsidRPr="003E3C8C">
              <w:t>ОК</w:t>
            </w:r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Контрольное списывание.</w:t>
            </w: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19.12.12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F71E7D" w:rsidP="006A237C">
            <w:pPr>
              <w:rPr>
                <w:color w:val="000000"/>
              </w:rPr>
            </w:pPr>
            <w:r w:rsidRPr="003E3C8C">
              <w:rPr>
                <w:color w:val="000000"/>
              </w:rPr>
              <w:t>Части речи в русском языке.</w:t>
            </w:r>
          </w:p>
        </w:tc>
        <w:tc>
          <w:tcPr>
            <w:tcW w:w="2637" w:type="dxa"/>
          </w:tcPr>
          <w:p w:rsidR="00F71E7D" w:rsidRPr="003E3C8C" w:rsidRDefault="00F71E7D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/>
        </w:tc>
        <w:tc>
          <w:tcPr>
            <w:tcW w:w="1491" w:type="dxa"/>
          </w:tcPr>
          <w:p w:rsidR="00F71E7D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21</w:t>
            </w:r>
            <w:r w:rsidR="00F71E7D" w:rsidRPr="003E3C8C">
              <w:rPr>
                <w:rFonts w:eastAsia="TimesNewRomanPS-BoldMT"/>
                <w:bCs/>
              </w:rPr>
              <w:t>.12.12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F71E7D" w:rsidP="006A237C">
            <w:r w:rsidRPr="003E3C8C">
              <w:t>Определение имени существительного.</w:t>
            </w:r>
          </w:p>
        </w:tc>
        <w:tc>
          <w:tcPr>
            <w:tcW w:w="2637" w:type="dxa"/>
          </w:tcPr>
          <w:p w:rsidR="00F71E7D" w:rsidRPr="003E3C8C" w:rsidRDefault="00F71E7D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24.12.12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F71E7D" w:rsidP="006A237C">
            <w:r w:rsidRPr="003E3C8C">
              <w:t xml:space="preserve">Роль имен существительных в речи. </w:t>
            </w:r>
          </w:p>
        </w:tc>
        <w:tc>
          <w:tcPr>
            <w:tcW w:w="2637" w:type="dxa"/>
          </w:tcPr>
          <w:p w:rsidR="00F71E7D" w:rsidRPr="003E3C8C" w:rsidRDefault="00F71E7D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25.12.12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F71E7D" w:rsidP="006A237C">
            <w:r w:rsidRPr="003E3C8C">
              <w:t>Составление текста.</w:t>
            </w:r>
          </w:p>
        </w:tc>
        <w:tc>
          <w:tcPr>
            <w:tcW w:w="2637" w:type="dxa"/>
          </w:tcPr>
          <w:p w:rsidR="00F71E7D" w:rsidRPr="003E3C8C" w:rsidRDefault="00F71E7D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26.12.12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15887" w:type="dxa"/>
            <w:gridSpan w:val="6"/>
            <w:shd w:val="clear" w:color="auto" w:fill="FFFF00"/>
          </w:tcPr>
          <w:p w:rsidR="00F71E7D" w:rsidRPr="003E3C8C" w:rsidRDefault="00F71E7D" w:rsidP="00F71E7D">
            <w:pPr>
              <w:jc w:val="center"/>
              <w:rPr>
                <w:rFonts w:eastAsia="TimesNewRomanPS-BoldMT"/>
                <w:b/>
              </w:rPr>
            </w:pPr>
            <w:r w:rsidRPr="003E3C8C">
              <w:rPr>
                <w:rFonts w:eastAsia="TimesNewRomanPS-BoldMT"/>
                <w:b/>
                <w:lang w:val="en-US"/>
              </w:rPr>
              <w:t>III</w:t>
            </w:r>
            <w:r w:rsidRPr="003E3C8C">
              <w:rPr>
                <w:rFonts w:eastAsia="TimesNewRomanPS-BoldMT"/>
                <w:b/>
              </w:rPr>
              <w:t xml:space="preserve"> четверть (40 часов)</w:t>
            </w: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F71E7D" w:rsidP="00CB572C">
            <w:pPr>
              <w:jc w:val="both"/>
            </w:pPr>
            <w:r w:rsidRPr="003E3C8C">
              <w:t>Понятие об одушевленных и неодушевленных именах существительных</w:t>
            </w:r>
            <w:r w:rsidR="00CB572C" w:rsidRPr="003E3C8C">
              <w:t>.</w:t>
            </w:r>
          </w:p>
        </w:tc>
        <w:tc>
          <w:tcPr>
            <w:tcW w:w="2637" w:type="dxa"/>
          </w:tcPr>
          <w:p w:rsidR="00F71E7D" w:rsidRPr="003E3C8C" w:rsidRDefault="001C3621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</w:t>
            </w:r>
            <w:r w:rsidR="004029E9" w:rsidRPr="003E3C8C">
              <w:rPr>
                <w:rFonts w:eastAsia="TimesNewRomanPS-BoldMT"/>
                <w:bCs/>
              </w:rPr>
              <w:t>1</w:t>
            </w:r>
            <w:r w:rsidRPr="003E3C8C">
              <w:rPr>
                <w:rFonts w:eastAsia="TimesNewRomanPS-BoldMT"/>
                <w:bCs/>
              </w:rPr>
              <w:t>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1C3621" w:rsidP="001C3621">
            <w:pPr>
              <w:jc w:val="both"/>
            </w:pPr>
            <w:r w:rsidRPr="003E3C8C">
              <w:t>Урок-обобщение. Что мы знаем об именах существительных.</w:t>
            </w:r>
          </w:p>
        </w:tc>
        <w:tc>
          <w:tcPr>
            <w:tcW w:w="2637" w:type="dxa"/>
          </w:tcPr>
          <w:p w:rsidR="00F71E7D" w:rsidRPr="003E3C8C" w:rsidRDefault="001C3621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F71E7D" w:rsidRPr="003E3C8C" w:rsidRDefault="00F71E7D" w:rsidP="006A237C"/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14.01.13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1C3621" w:rsidP="001C3621">
            <w:pPr>
              <w:jc w:val="both"/>
            </w:pPr>
            <w:r w:rsidRPr="003E3C8C">
              <w:t>Имена существительные мужского, женского и среднего рода.</w:t>
            </w:r>
          </w:p>
        </w:tc>
        <w:tc>
          <w:tcPr>
            <w:tcW w:w="2637" w:type="dxa"/>
          </w:tcPr>
          <w:p w:rsidR="00F71E7D" w:rsidRPr="003E3C8C" w:rsidRDefault="00F71E7D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15.01.13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1C3621" w:rsidP="001C3621">
            <w:pPr>
              <w:jc w:val="both"/>
            </w:pPr>
            <w:r w:rsidRPr="003E3C8C">
              <w:t>Род - постоянный признак имен существительных.</w:t>
            </w:r>
          </w:p>
        </w:tc>
        <w:tc>
          <w:tcPr>
            <w:tcW w:w="2637" w:type="dxa"/>
          </w:tcPr>
          <w:p w:rsidR="00F71E7D" w:rsidRPr="003E3C8C" w:rsidRDefault="001C3621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16.01.13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1C3621">
        <w:trPr>
          <w:trHeight w:val="678"/>
        </w:trPr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1C3621" w:rsidP="001C3621">
            <w:pPr>
              <w:jc w:val="both"/>
            </w:pPr>
            <w:r w:rsidRPr="003E3C8C">
              <w:t>Окончания имен существительных мужского, женского и среднего рода.</w:t>
            </w:r>
          </w:p>
        </w:tc>
        <w:tc>
          <w:tcPr>
            <w:tcW w:w="2637" w:type="dxa"/>
          </w:tcPr>
          <w:p w:rsidR="00F71E7D" w:rsidRPr="003E3C8C" w:rsidRDefault="00F71E7D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F71E7D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18</w:t>
            </w:r>
            <w:r w:rsidR="00F71E7D" w:rsidRPr="003E3C8C">
              <w:rPr>
                <w:rFonts w:eastAsia="TimesNewRomanPS-BoldMT"/>
                <w:bCs/>
              </w:rPr>
              <w:t>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1C3621" w:rsidP="001C3621">
            <w:pPr>
              <w:jc w:val="both"/>
            </w:pPr>
            <w:r w:rsidRPr="003E3C8C">
              <w:t>Изменение имен существительных по числам.</w:t>
            </w:r>
          </w:p>
        </w:tc>
        <w:tc>
          <w:tcPr>
            <w:tcW w:w="2637" w:type="dxa"/>
          </w:tcPr>
          <w:p w:rsidR="00F71E7D" w:rsidRPr="003E3C8C" w:rsidRDefault="001C3621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21.01.1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rPr>
          <w:trHeight w:val="478"/>
        </w:trPr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1C3621" w:rsidP="001C3621">
            <w:pPr>
              <w:jc w:val="both"/>
            </w:pPr>
            <w:r w:rsidRPr="003E3C8C">
              <w:t>Образование множественного числа имен существительных.</w:t>
            </w:r>
          </w:p>
        </w:tc>
        <w:tc>
          <w:tcPr>
            <w:tcW w:w="2637" w:type="dxa"/>
          </w:tcPr>
          <w:p w:rsidR="00F71E7D" w:rsidRPr="003E3C8C" w:rsidRDefault="001C3621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F71E7D" w:rsidRPr="003E3C8C" w:rsidRDefault="00F71E7D" w:rsidP="006A237C"/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22.01.13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1C3621" w:rsidP="001C3621">
            <w:pPr>
              <w:jc w:val="both"/>
            </w:pPr>
            <w:r w:rsidRPr="003E3C8C">
              <w:t>Окончания имен существительных в единственном и во множественном числе. Разбор имени существительного как части речи.</w:t>
            </w:r>
          </w:p>
        </w:tc>
        <w:tc>
          <w:tcPr>
            <w:tcW w:w="2637" w:type="dxa"/>
          </w:tcPr>
          <w:p w:rsidR="00F71E7D" w:rsidRPr="003E3C8C" w:rsidRDefault="00F71E7D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/>
        </w:tc>
        <w:tc>
          <w:tcPr>
            <w:tcW w:w="1491" w:type="dxa"/>
          </w:tcPr>
          <w:p w:rsidR="00F71E7D" w:rsidRPr="003E3C8C" w:rsidRDefault="00F71E7D" w:rsidP="006A237C">
            <w:pPr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23.01.13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1C3621" w:rsidP="001C3621">
            <w:pPr>
              <w:jc w:val="both"/>
            </w:pPr>
            <w:r w:rsidRPr="003E3C8C">
              <w:t>Образование имен существительных с уменьшительно-ласкательным значением.</w:t>
            </w:r>
          </w:p>
        </w:tc>
        <w:tc>
          <w:tcPr>
            <w:tcW w:w="2637" w:type="dxa"/>
          </w:tcPr>
          <w:p w:rsidR="00F71E7D" w:rsidRPr="003E3C8C" w:rsidRDefault="00F71E7D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/>
        </w:tc>
        <w:tc>
          <w:tcPr>
            <w:tcW w:w="1491" w:type="dxa"/>
          </w:tcPr>
          <w:p w:rsidR="00F71E7D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25</w:t>
            </w:r>
            <w:r w:rsidR="00F71E7D" w:rsidRPr="003E3C8C">
              <w:rPr>
                <w:rFonts w:eastAsia="TimesNewRomanPS-BoldMT"/>
                <w:bCs/>
              </w:rPr>
              <w:t>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1C3621" w:rsidP="001C3621">
            <w:pPr>
              <w:jc w:val="both"/>
            </w:pPr>
            <w:r w:rsidRPr="003E3C8C">
              <w:t>Образование имен существительных от основ существительных и глаголов.</w:t>
            </w:r>
          </w:p>
        </w:tc>
        <w:tc>
          <w:tcPr>
            <w:tcW w:w="2637" w:type="dxa"/>
          </w:tcPr>
          <w:p w:rsidR="00F71E7D" w:rsidRPr="003E3C8C" w:rsidRDefault="001C3621" w:rsidP="006A237C">
            <w:r w:rsidRPr="003E3C8C">
              <w:t>ОНЗ</w:t>
            </w:r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28.01.13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1C3621" w:rsidP="006A237C">
            <w:r w:rsidRPr="003E3C8C">
              <w:t>Сочинение сказки с использованием имен существительных с различными суффиксами.</w:t>
            </w:r>
          </w:p>
        </w:tc>
        <w:tc>
          <w:tcPr>
            <w:tcW w:w="2637" w:type="dxa"/>
          </w:tcPr>
          <w:p w:rsidR="00F71E7D" w:rsidRPr="003E3C8C" w:rsidRDefault="001C3621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F71E7D" w:rsidRPr="003E3C8C" w:rsidRDefault="001C3621" w:rsidP="006A237C">
            <w:r w:rsidRPr="003E3C8C">
              <w:t>Р\</w:t>
            </w:r>
            <w:proofErr w:type="gramStart"/>
            <w:r w:rsidRPr="003E3C8C">
              <w:t>Р</w:t>
            </w:r>
            <w:proofErr w:type="gramEnd"/>
            <w:r w:rsidRPr="003E3C8C">
              <w:t xml:space="preserve"> Сочинение.</w:t>
            </w: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29.01.13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CB572C" w:rsidP="006A237C">
            <w:r w:rsidRPr="003E3C8C">
              <w:t>Разбор имен существительных по составу.</w:t>
            </w:r>
          </w:p>
        </w:tc>
        <w:tc>
          <w:tcPr>
            <w:tcW w:w="2637" w:type="dxa"/>
          </w:tcPr>
          <w:p w:rsidR="00F71E7D" w:rsidRPr="003E3C8C" w:rsidRDefault="00CB572C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F71E7D" w:rsidRPr="003E3C8C" w:rsidRDefault="00F71E7D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30.01.13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CB572C" w:rsidP="006A237C"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2637" w:type="dxa"/>
          </w:tcPr>
          <w:p w:rsidR="00F71E7D" w:rsidRPr="003E3C8C" w:rsidRDefault="00F71E7D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F71E7D" w:rsidRPr="003E3C8C" w:rsidRDefault="00CB572C" w:rsidP="006A237C">
            <w:pPr>
              <w:rPr>
                <w:rFonts w:eastAsia="TimesNewRomanPS-BoldMT"/>
              </w:rPr>
            </w:pPr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1491" w:type="dxa"/>
          </w:tcPr>
          <w:p w:rsidR="00F71E7D" w:rsidRPr="003E3C8C" w:rsidRDefault="004029E9" w:rsidP="004029E9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01</w:t>
            </w:r>
            <w:r w:rsidR="00F71E7D" w:rsidRPr="003E3C8C">
              <w:rPr>
                <w:rFonts w:eastAsia="TimesNewRomanPS-BoldMT"/>
                <w:bCs/>
              </w:rPr>
              <w:t>.0</w:t>
            </w:r>
            <w:r w:rsidRPr="003E3C8C">
              <w:rPr>
                <w:rFonts w:eastAsia="TimesNewRomanPS-BoldMT"/>
                <w:bCs/>
              </w:rPr>
              <w:t>2</w:t>
            </w:r>
            <w:r w:rsidR="00F71E7D" w:rsidRPr="003E3C8C">
              <w:rPr>
                <w:rFonts w:eastAsia="TimesNewRomanPS-BoldMT"/>
                <w:bCs/>
              </w:rPr>
              <w:t>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F71E7D" w:rsidRPr="003E3C8C" w:rsidTr="00596618">
        <w:tc>
          <w:tcPr>
            <w:tcW w:w="2133" w:type="dxa"/>
          </w:tcPr>
          <w:p w:rsidR="00F71E7D" w:rsidRPr="003E3C8C" w:rsidRDefault="00F71E7D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F71E7D" w:rsidRPr="003E3C8C" w:rsidRDefault="00CB572C" w:rsidP="006A237C">
            <w:r w:rsidRPr="003E3C8C">
              <w:t>Обучающее изложение «</w:t>
            </w:r>
            <w:proofErr w:type="gramStart"/>
            <w:r w:rsidRPr="003E3C8C">
              <w:t>Мурлыка</w:t>
            </w:r>
            <w:proofErr w:type="gramEnd"/>
            <w:r w:rsidRPr="003E3C8C">
              <w:t>»</w:t>
            </w:r>
          </w:p>
        </w:tc>
        <w:tc>
          <w:tcPr>
            <w:tcW w:w="2637" w:type="dxa"/>
          </w:tcPr>
          <w:p w:rsidR="00F71E7D" w:rsidRPr="003E3C8C" w:rsidRDefault="00CB572C" w:rsidP="006A237C">
            <w:r w:rsidRPr="003E3C8C">
              <w:t>ОК</w:t>
            </w:r>
          </w:p>
        </w:tc>
        <w:tc>
          <w:tcPr>
            <w:tcW w:w="3033" w:type="dxa"/>
          </w:tcPr>
          <w:p w:rsidR="00F71E7D" w:rsidRPr="003E3C8C" w:rsidRDefault="00CB572C" w:rsidP="006A237C">
            <w:pPr>
              <w:rPr>
                <w:rFonts w:eastAsia="TimesNewRomanPS-BoldMT"/>
              </w:rPr>
            </w:pPr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1491" w:type="dxa"/>
          </w:tcPr>
          <w:p w:rsidR="00F71E7D" w:rsidRPr="003E3C8C" w:rsidRDefault="00F71E7D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04.02.13</w:t>
            </w:r>
          </w:p>
        </w:tc>
        <w:tc>
          <w:tcPr>
            <w:tcW w:w="1496" w:type="dxa"/>
          </w:tcPr>
          <w:p w:rsidR="00F71E7D" w:rsidRPr="003E3C8C" w:rsidRDefault="00F71E7D" w:rsidP="006A237C">
            <w:pPr>
              <w:rPr>
                <w:rFonts w:eastAsia="TimesNewRomanPS-BoldMT"/>
              </w:rPr>
            </w:pPr>
          </w:p>
        </w:tc>
      </w:tr>
      <w:tr w:rsidR="00CB572C" w:rsidRPr="003E3C8C" w:rsidTr="00596618">
        <w:tc>
          <w:tcPr>
            <w:tcW w:w="2133" w:type="dxa"/>
          </w:tcPr>
          <w:p w:rsidR="00CB572C" w:rsidRPr="003E3C8C" w:rsidRDefault="00CB572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B572C" w:rsidRPr="003E3C8C" w:rsidRDefault="00CB572C" w:rsidP="00DB0E76">
            <w:r w:rsidRPr="003E3C8C">
              <w:t>Проверочная работа № 8.</w:t>
            </w:r>
          </w:p>
        </w:tc>
        <w:tc>
          <w:tcPr>
            <w:tcW w:w="2637" w:type="dxa"/>
          </w:tcPr>
          <w:p w:rsidR="00CB572C" w:rsidRPr="003E3C8C" w:rsidRDefault="00CB572C" w:rsidP="00DB0E76">
            <w:r w:rsidRPr="003E3C8C">
              <w:t>ОК</w:t>
            </w:r>
          </w:p>
        </w:tc>
        <w:tc>
          <w:tcPr>
            <w:tcW w:w="3033" w:type="dxa"/>
          </w:tcPr>
          <w:p w:rsidR="00CB572C" w:rsidRPr="003E3C8C" w:rsidRDefault="00CB572C" w:rsidP="00DB0E76">
            <w:r w:rsidRPr="003E3C8C">
              <w:t xml:space="preserve">Проверочная работа. </w:t>
            </w:r>
          </w:p>
        </w:tc>
        <w:tc>
          <w:tcPr>
            <w:tcW w:w="1491" w:type="dxa"/>
          </w:tcPr>
          <w:p w:rsidR="00CB572C" w:rsidRPr="003E3C8C" w:rsidRDefault="00CB572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05.02.13</w:t>
            </w:r>
          </w:p>
        </w:tc>
        <w:tc>
          <w:tcPr>
            <w:tcW w:w="1496" w:type="dxa"/>
          </w:tcPr>
          <w:p w:rsidR="00CB572C" w:rsidRPr="003E3C8C" w:rsidRDefault="00CB572C" w:rsidP="006A237C">
            <w:pPr>
              <w:rPr>
                <w:rFonts w:eastAsia="TimesNewRomanPS-BoldMT"/>
              </w:rPr>
            </w:pPr>
          </w:p>
        </w:tc>
      </w:tr>
      <w:tr w:rsidR="00CB572C" w:rsidRPr="003E3C8C" w:rsidTr="00596618">
        <w:tc>
          <w:tcPr>
            <w:tcW w:w="2133" w:type="dxa"/>
          </w:tcPr>
          <w:p w:rsidR="00CB572C" w:rsidRPr="003E3C8C" w:rsidRDefault="00CB572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B572C" w:rsidRPr="003E3C8C" w:rsidRDefault="000924A8" w:rsidP="001C318B">
            <w:r w:rsidRPr="003E3C8C">
              <w:t>Понятие о местоимении. Личные местоимения.</w:t>
            </w:r>
          </w:p>
        </w:tc>
        <w:tc>
          <w:tcPr>
            <w:tcW w:w="2637" w:type="dxa"/>
          </w:tcPr>
          <w:p w:rsidR="00CB572C" w:rsidRPr="003E3C8C" w:rsidRDefault="000924A8" w:rsidP="006A237C">
            <w:r w:rsidRPr="003E3C8C">
              <w:t>ОНЗ</w:t>
            </w:r>
          </w:p>
        </w:tc>
        <w:tc>
          <w:tcPr>
            <w:tcW w:w="3033" w:type="dxa"/>
          </w:tcPr>
          <w:p w:rsidR="00CB572C" w:rsidRPr="003E3C8C" w:rsidRDefault="00CB572C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CB572C" w:rsidRPr="003E3C8C" w:rsidRDefault="00CB572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06.02.13</w:t>
            </w:r>
          </w:p>
        </w:tc>
        <w:tc>
          <w:tcPr>
            <w:tcW w:w="1496" w:type="dxa"/>
          </w:tcPr>
          <w:p w:rsidR="00CB572C" w:rsidRPr="003E3C8C" w:rsidRDefault="00CB572C" w:rsidP="006A237C">
            <w:pPr>
              <w:rPr>
                <w:rFonts w:eastAsia="TimesNewRomanPS-BoldMT"/>
              </w:rPr>
            </w:pPr>
          </w:p>
        </w:tc>
      </w:tr>
      <w:tr w:rsidR="00CB572C" w:rsidRPr="003E3C8C" w:rsidTr="00596618">
        <w:tc>
          <w:tcPr>
            <w:tcW w:w="2133" w:type="dxa"/>
          </w:tcPr>
          <w:p w:rsidR="00CB572C" w:rsidRPr="003E3C8C" w:rsidRDefault="00CB572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B572C" w:rsidRPr="003E3C8C" w:rsidRDefault="000924A8" w:rsidP="006A237C">
            <w:r w:rsidRPr="003E3C8C">
              <w:t>Местоимения 1, 2, 3-го лица. Правописание предлогов с местоимениями.</w:t>
            </w:r>
          </w:p>
        </w:tc>
        <w:tc>
          <w:tcPr>
            <w:tcW w:w="2637" w:type="dxa"/>
          </w:tcPr>
          <w:p w:rsidR="00CB572C" w:rsidRPr="003E3C8C" w:rsidRDefault="000924A8" w:rsidP="006A237C">
            <w:r w:rsidRPr="003E3C8C">
              <w:t>ОНЗ</w:t>
            </w:r>
          </w:p>
        </w:tc>
        <w:tc>
          <w:tcPr>
            <w:tcW w:w="3033" w:type="dxa"/>
          </w:tcPr>
          <w:p w:rsidR="00CB572C" w:rsidRPr="003E3C8C" w:rsidRDefault="00CB572C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CB572C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08</w:t>
            </w:r>
            <w:r w:rsidR="00CB572C" w:rsidRPr="003E3C8C">
              <w:rPr>
                <w:rFonts w:eastAsia="TimesNewRomanPS-BoldMT"/>
                <w:bCs/>
              </w:rPr>
              <w:t>.02.13</w:t>
            </w:r>
          </w:p>
        </w:tc>
        <w:tc>
          <w:tcPr>
            <w:tcW w:w="1496" w:type="dxa"/>
          </w:tcPr>
          <w:p w:rsidR="00CB572C" w:rsidRPr="003E3C8C" w:rsidRDefault="00CB572C" w:rsidP="006A237C">
            <w:pPr>
              <w:rPr>
                <w:rFonts w:eastAsia="TimesNewRomanPS-BoldMT"/>
              </w:rPr>
            </w:pPr>
          </w:p>
        </w:tc>
      </w:tr>
      <w:tr w:rsidR="00CB572C" w:rsidRPr="003E3C8C" w:rsidTr="00596618">
        <w:tc>
          <w:tcPr>
            <w:tcW w:w="2133" w:type="dxa"/>
          </w:tcPr>
          <w:p w:rsidR="00CB572C" w:rsidRPr="003E3C8C" w:rsidRDefault="00CB572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B572C" w:rsidRPr="003E3C8C" w:rsidRDefault="000924A8" w:rsidP="006A237C">
            <w:r w:rsidRPr="003E3C8C">
              <w:t>Разбор местоимения как части речи.</w:t>
            </w:r>
          </w:p>
        </w:tc>
        <w:tc>
          <w:tcPr>
            <w:tcW w:w="2637" w:type="dxa"/>
          </w:tcPr>
          <w:p w:rsidR="00CB572C" w:rsidRPr="003E3C8C" w:rsidRDefault="00CB572C" w:rsidP="006A237C">
            <w:r w:rsidRPr="003E3C8C">
              <w:t>ОНЗ</w:t>
            </w:r>
          </w:p>
        </w:tc>
        <w:tc>
          <w:tcPr>
            <w:tcW w:w="3033" w:type="dxa"/>
          </w:tcPr>
          <w:p w:rsidR="00CB572C" w:rsidRPr="003E3C8C" w:rsidRDefault="00CB572C" w:rsidP="006A237C"/>
        </w:tc>
        <w:tc>
          <w:tcPr>
            <w:tcW w:w="1491" w:type="dxa"/>
          </w:tcPr>
          <w:p w:rsidR="00CB572C" w:rsidRPr="003E3C8C" w:rsidRDefault="00CB572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11.02.13</w:t>
            </w:r>
          </w:p>
        </w:tc>
        <w:tc>
          <w:tcPr>
            <w:tcW w:w="1496" w:type="dxa"/>
          </w:tcPr>
          <w:p w:rsidR="00CB572C" w:rsidRPr="003E3C8C" w:rsidRDefault="00CB572C" w:rsidP="006A237C">
            <w:pPr>
              <w:rPr>
                <w:rFonts w:eastAsia="TimesNewRomanPS-BoldMT"/>
              </w:rPr>
            </w:pPr>
          </w:p>
        </w:tc>
      </w:tr>
      <w:tr w:rsidR="00CB572C" w:rsidRPr="003E3C8C" w:rsidTr="00596618">
        <w:tc>
          <w:tcPr>
            <w:tcW w:w="2133" w:type="dxa"/>
          </w:tcPr>
          <w:p w:rsidR="00CB572C" w:rsidRPr="003E3C8C" w:rsidRDefault="00CB572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B572C" w:rsidRPr="003E3C8C" w:rsidRDefault="000924A8" w:rsidP="000924A8">
            <w:pPr>
              <w:ind w:right="-166"/>
            </w:pPr>
            <w:r w:rsidRPr="003E3C8C">
              <w:t xml:space="preserve">Роль личных местоимений в речи. </w:t>
            </w:r>
          </w:p>
        </w:tc>
        <w:tc>
          <w:tcPr>
            <w:tcW w:w="2637" w:type="dxa"/>
          </w:tcPr>
          <w:p w:rsidR="00CB572C" w:rsidRPr="003E3C8C" w:rsidRDefault="00CB572C" w:rsidP="006A237C">
            <w:r w:rsidRPr="003E3C8C">
              <w:t>ОНЗ</w:t>
            </w:r>
          </w:p>
        </w:tc>
        <w:tc>
          <w:tcPr>
            <w:tcW w:w="3033" w:type="dxa"/>
          </w:tcPr>
          <w:p w:rsidR="00CB572C" w:rsidRPr="003E3C8C" w:rsidRDefault="00CB572C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CB572C" w:rsidRPr="003E3C8C" w:rsidRDefault="00CB572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12.02.13</w:t>
            </w:r>
          </w:p>
        </w:tc>
        <w:tc>
          <w:tcPr>
            <w:tcW w:w="1496" w:type="dxa"/>
          </w:tcPr>
          <w:p w:rsidR="00CB572C" w:rsidRPr="003E3C8C" w:rsidRDefault="00CB572C" w:rsidP="006A237C">
            <w:pPr>
              <w:rPr>
                <w:rFonts w:eastAsia="TimesNewRomanPS-BoldMT"/>
              </w:rPr>
            </w:pPr>
          </w:p>
        </w:tc>
      </w:tr>
      <w:tr w:rsidR="00CB572C" w:rsidRPr="003E3C8C" w:rsidTr="00596618">
        <w:tc>
          <w:tcPr>
            <w:tcW w:w="2133" w:type="dxa"/>
          </w:tcPr>
          <w:p w:rsidR="00CB572C" w:rsidRPr="003E3C8C" w:rsidRDefault="00CB572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B572C" w:rsidRPr="003E3C8C" w:rsidRDefault="000924A8" w:rsidP="006A237C">
            <w:r w:rsidRPr="003E3C8C">
              <w:t>Обучающее сочинение « О себе».</w:t>
            </w:r>
          </w:p>
        </w:tc>
        <w:tc>
          <w:tcPr>
            <w:tcW w:w="2637" w:type="dxa"/>
          </w:tcPr>
          <w:p w:rsidR="00CB572C" w:rsidRPr="003E3C8C" w:rsidRDefault="00CB572C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CB572C" w:rsidRPr="003E3C8C" w:rsidRDefault="000924A8" w:rsidP="006A237C">
            <w:pPr>
              <w:rPr>
                <w:rFonts w:eastAsia="TimesNewRomanPS-BoldMT"/>
              </w:rPr>
            </w:pPr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1491" w:type="dxa"/>
          </w:tcPr>
          <w:p w:rsidR="00CB572C" w:rsidRPr="003E3C8C" w:rsidRDefault="00CB572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13.02.13</w:t>
            </w:r>
          </w:p>
        </w:tc>
        <w:tc>
          <w:tcPr>
            <w:tcW w:w="1496" w:type="dxa"/>
          </w:tcPr>
          <w:p w:rsidR="00CB572C" w:rsidRPr="003E3C8C" w:rsidRDefault="00CB572C" w:rsidP="006A237C">
            <w:pPr>
              <w:rPr>
                <w:rFonts w:eastAsia="TimesNewRomanPS-BoldMT"/>
              </w:rPr>
            </w:pPr>
          </w:p>
        </w:tc>
      </w:tr>
      <w:tr w:rsidR="00CB572C" w:rsidRPr="003E3C8C" w:rsidTr="00596618">
        <w:tc>
          <w:tcPr>
            <w:tcW w:w="2133" w:type="dxa"/>
          </w:tcPr>
          <w:p w:rsidR="00CB572C" w:rsidRPr="003E3C8C" w:rsidRDefault="00CB572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B572C" w:rsidRPr="003E3C8C" w:rsidRDefault="000924A8" w:rsidP="006A237C">
            <w:r w:rsidRPr="003E3C8C">
              <w:t>Свободный диктант «Паучок».</w:t>
            </w:r>
          </w:p>
        </w:tc>
        <w:tc>
          <w:tcPr>
            <w:tcW w:w="2637" w:type="dxa"/>
          </w:tcPr>
          <w:p w:rsidR="00CB572C" w:rsidRPr="003E3C8C" w:rsidRDefault="000924A8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CB572C" w:rsidRPr="003E3C8C" w:rsidRDefault="000924A8" w:rsidP="006A237C">
            <w:pPr>
              <w:rPr>
                <w:rFonts w:eastAsia="TimesNewRomanPS-BoldMT"/>
                <w:bCs/>
              </w:rPr>
            </w:pPr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1491" w:type="dxa"/>
          </w:tcPr>
          <w:p w:rsidR="00CB572C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15</w:t>
            </w:r>
            <w:r w:rsidR="00CB572C" w:rsidRPr="003E3C8C">
              <w:rPr>
                <w:rFonts w:eastAsia="TimesNewRomanPS-BoldMT"/>
                <w:bCs/>
              </w:rPr>
              <w:t>.02.13</w:t>
            </w:r>
          </w:p>
        </w:tc>
        <w:tc>
          <w:tcPr>
            <w:tcW w:w="1496" w:type="dxa"/>
          </w:tcPr>
          <w:p w:rsidR="00CB572C" w:rsidRPr="003E3C8C" w:rsidRDefault="00CB572C" w:rsidP="006A237C">
            <w:pPr>
              <w:rPr>
                <w:rFonts w:eastAsia="TimesNewRomanPS-BoldMT"/>
              </w:rPr>
            </w:pPr>
          </w:p>
        </w:tc>
      </w:tr>
      <w:tr w:rsidR="00CB572C" w:rsidRPr="003E3C8C" w:rsidTr="00596618">
        <w:tc>
          <w:tcPr>
            <w:tcW w:w="2133" w:type="dxa"/>
          </w:tcPr>
          <w:p w:rsidR="00CB572C" w:rsidRPr="003E3C8C" w:rsidRDefault="00CB572C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CB572C" w:rsidRPr="003E3C8C" w:rsidRDefault="000924A8" w:rsidP="006A237C">
            <w:r w:rsidRPr="003E3C8C">
              <w:t>Закрепление знаний о местоимении.</w:t>
            </w:r>
          </w:p>
        </w:tc>
        <w:tc>
          <w:tcPr>
            <w:tcW w:w="2637" w:type="dxa"/>
          </w:tcPr>
          <w:p w:rsidR="00CB572C" w:rsidRPr="003E3C8C" w:rsidRDefault="000924A8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CB572C" w:rsidRPr="003E3C8C" w:rsidRDefault="00CB572C" w:rsidP="006A237C"/>
        </w:tc>
        <w:tc>
          <w:tcPr>
            <w:tcW w:w="1491" w:type="dxa"/>
          </w:tcPr>
          <w:p w:rsidR="00CB572C" w:rsidRPr="003E3C8C" w:rsidRDefault="00CB572C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18.02.13</w:t>
            </w:r>
          </w:p>
        </w:tc>
        <w:tc>
          <w:tcPr>
            <w:tcW w:w="1496" w:type="dxa"/>
          </w:tcPr>
          <w:p w:rsidR="00CB572C" w:rsidRPr="003E3C8C" w:rsidRDefault="00CB572C" w:rsidP="006A237C">
            <w:pPr>
              <w:rPr>
                <w:rFonts w:eastAsia="TimesNewRomanPS-BoldMT"/>
              </w:rPr>
            </w:pPr>
          </w:p>
        </w:tc>
      </w:tr>
      <w:tr w:rsidR="000924A8" w:rsidRPr="003E3C8C" w:rsidTr="00596618">
        <w:tc>
          <w:tcPr>
            <w:tcW w:w="2133" w:type="dxa"/>
          </w:tcPr>
          <w:p w:rsidR="000924A8" w:rsidRPr="003E3C8C" w:rsidRDefault="000924A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0924A8" w:rsidRPr="003E3C8C" w:rsidRDefault="000924A8" w:rsidP="00DB0E76">
            <w:r w:rsidRPr="003E3C8C">
              <w:t>Проверочная работа № 9.</w:t>
            </w:r>
          </w:p>
        </w:tc>
        <w:tc>
          <w:tcPr>
            <w:tcW w:w="2637" w:type="dxa"/>
          </w:tcPr>
          <w:p w:rsidR="000924A8" w:rsidRPr="003E3C8C" w:rsidRDefault="000924A8" w:rsidP="00DB0E76">
            <w:r w:rsidRPr="003E3C8C">
              <w:t>ОК</w:t>
            </w:r>
          </w:p>
        </w:tc>
        <w:tc>
          <w:tcPr>
            <w:tcW w:w="3033" w:type="dxa"/>
          </w:tcPr>
          <w:p w:rsidR="000924A8" w:rsidRPr="003E3C8C" w:rsidRDefault="000924A8" w:rsidP="00DB0E76">
            <w:r w:rsidRPr="003E3C8C">
              <w:t xml:space="preserve">Проверочная работа. </w:t>
            </w:r>
          </w:p>
        </w:tc>
        <w:tc>
          <w:tcPr>
            <w:tcW w:w="1491" w:type="dxa"/>
          </w:tcPr>
          <w:p w:rsidR="000924A8" w:rsidRPr="003E3C8C" w:rsidRDefault="000924A8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19.02.13</w:t>
            </w:r>
          </w:p>
        </w:tc>
        <w:tc>
          <w:tcPr>
            <w:tcW w:w="1496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</w:tr>
      <w:tr w:rsidR="000924A8" w:rsidRPr="003E3C8C" w:rsidTr="00596618">
        <w:tc>
          <w:tcPr>
            <w:tcW w:w="2133" w:type="dxa"/>
          </w:tcPr>
          <w:p w:rsidR="000924A8" w:rsidRPr="003E3C8C" w:rsidRDefault="000924A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0924A8" w:rsidRPr="003E3C8C" w:rsidRDefault="000924A8" w:rsidP="006A237C">
            <w:r w:rsidRPr="003E3C8C">
              <w:t>Определение имени прилагательного.</w:t>
            </w:r>
          </w:p>
        </w:tc>
        <w:tc>
          <w:tcPr>
            <w:tcW w:w="2637" w:type="dxa"/>
          </w:tcPr>
          <w:p w:rsidR="000924A8" w:rsidRPr="003E3C8C" w:rsidRDefault="000924A8" w:rsidP="006A237C">
            <w:r w:rsidRPr="003E3C8C">
              <w:t>ОНЗ</w:t>
            </w:r>
          </w:p>
        </w:tc>
        <w:tc>
          <w:tcPr>
            <w:tcW w:w="3033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0924A8" w:rsidRPr="003E3C8C" w:rsidRDefault="000924A8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20.02.13</w:t>
            </w:r>
          </w:p>
        </w:tc>
        <w:tc>
          <w:tcPr>
            <w:tcW w:w="1496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</w:tr>
      <w:tr w:rsidR="000924A8" w:rsidRPr="003E3C8C" w:rsidTr="00596618">
        <w:tc>
          <w:tcPr>
            <w:tcW w:w="2133" w:type="dxa"/>
          </w:tcPr>
          <w:p w:rsidR="000924A8" w:rsidRPr="003E3C8C" w:rsidRDefault="000924A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0924A8" w:rsidRPr="003E3C8C" w:rsidRDefault="000924A8" w:rsidP="006A237C">
            <w:r w:rsidRPr="003E3C8C">
              <w:t>Роль имен прилагательных в речи. Связь имен прилагательных с именами существительными.</w:t>
            </w:r>
          </w:p>
        </w:tc>
        <w:tc>
          <w:tcPr>
            <w:tcW w:w="2637" w:type="dxa"/>
          </w:tcPr>
          <w:p w:rsidR="000924A8" w:rsidRPr="003E3C8C" w:rsidRDefault="000924A8" w:rsidP="006A237C">
            <w:r w:rsidRPr="003E3C8C">
              <w:t>ОНЗ</w:t>
            </w:r>
          </w:p>
        </w:tc>
        <w:tc>
          <w:tcPr>
            <w:tcW w:w="3033" w:type="dxa"/>
          </w:tcPr>
          <w:p w:rsidR="000924A8" w:rsidRPr="003E3C8C" w:rsidRDefault="000924A8" w:rsidP="006A237C"/>
        </w:tc>
        <w:tc>
          <w:tcPr>
            <w:tcW w:w="1491" w:type="dxa"/>
          </w:tcPr>
          <w:p w:rsidR="000924A8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22</w:t>
            </w:r>
            <w:r w:rsidR="000924A8" w:rsidRPr="003E3C8C">
              <w:rPr>
                <w:rFonts w:eastAsia="TimesNewRomanPS-BoldMT"/>
                <w:bCs/>
              </w:rPr>
              <w:t>.02.13</w:t>
            </w:r>
          </w:p>
        </w:tc>
        <w:tc>
          <w:tcPr>
            <w:tcW w:w="1496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</w:tr>
      <w:tr w:rsidR="000924A8" w:rsidRPr="003E3C8C" w:rsidTr="00596618">
        <w:tc>
          <w:tcPr>
            <w:tcW w:w="2133" w:type="dxa"/>
          </w:tcPr>
          <w:p w:rsidR="000924A8" w:rsidRPr="003E3C8C" w:rsidRDefault="000924A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0924A8" w:rsidRPr="003E3C8C" w:rsidRDefault="000924A8" w:rsidP="006A237C">
            <w:r w:rsidRPr="003E3C8C">
              <w:t>Разбор имени прилагательного как части речи.</w:t>
            </w:r>
          </w:p>
        </w:tc>
        <w:tc>
          <w:tcPr>
            <w:tcW w:w="2637" w:type="dxa"/>
          </w:tcPr>
          <w:p w:rsidR="000924A8" w:rsidRPr="003E3C8C" w:rsidRDefault="000924A8" w:rsidP="006A237C">
            <w:r w:rsidRPr="003E3C8C">
              <w:t>ОНЗ</w:t>
            </w:r>
          </w:p>
        </w:tc>
        <w:tc>
          <w:tcPr>
            <w:tcW w:w="3033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0924A8" w:rsidRPr="003E3C8C" w:rsidRDefault="000924A8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25.02.13</w:t>
            </w:r>
          </w:p>
        </w:tc>
        <w:tc>
          <w:tcPr>
            <w:tcW w:w="1496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</w:tr>
      <w:tr w:rsidR="000924A8" w:rsidRPr="003E3C8C" w:rsidTr="00596618">
        <w:tc>
          <w:tcPr>
            <w:tcW w:w="2133" w:type="dxa"/>
          </w:tcPr>
          <w:p w:rsidR="000924A8" w:rsidRPr="003E3C8C" w:rsidRDefault="000924A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0924A8" w:rsidRPr="003E3C8C" w:rsidRDefault="000924A8" w:rsidP="006A237C">
            <w:r w:rsidRPr="003E3C8C">
              <w:t xml:space="preserve">Окончания имен прилагательных в мужском, женском, среднем роде и во множественном </w:t>
            </w:r>
            <w:r w:rsidRPr="003E3C8C">
              <w:lastRenderedPageBreak/>
              <w:t>числе.</w:t>
            </w:r>
          </w:p>
        </w:tc>
        <w:tc>
          <w:tcPr>
            <w:tcW w:w="2637" w:type="dxa"/>
          </w:tcPr>
          <w:p w:rsidR="000924A8" w:rsidRPr="003E3C8C" w:rsidRDefault="000924A8" w:rsidP="006A237C">
            <w:r w:rsidRPr="003E3C8C">
              <w:lastRenderedPageBreak/>
              <w:t>ОНЗ</w:t>
            </w:r>
          </w:p>
        </w:tc>
        <w:tc>
          <w:tcPr>
            <w:tcW w:w="3033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0924A8" w:rsidRPr="003E3C8C" w:rsidRDefault="000924A8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26.02.13</w:t>
            </w:r>
          </w:p>
        </w:tc>
        <w:tc>
          <w:tcPr>
            <w:tcW w:w="1496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</w:tr>
      <w:tr w:rsidR="000924A8" w:rsidRPr="003E3C8C" w:rsidTr="00596618">
        <w:tc>
          <w:tcPr>
            <w:tcW w:w="2133" w:type="dxa"/>
          </w:tcPr>
          <w:p w:rsidR="000924A8" w:rsidRPr="003E3C8C" w:rsidRDefault="000924A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0924A8" w:rsidRPr="003E3C8C" w:rsidRDefault="000924A8" w:rsidP="006A237C">
            <w:r w:rsidRPr="003E3C8C">
              <w:t>Как проверить правописание безударных гласных в окончаниях имен прилагательных.</w:t>
            </w:r>
          </w:p>
        </w:tc>
        <w:tc>
          <w:tcPr>
            <w:tcW w:w="2637" w:type="dxa"/>
          </w:tcPr>
          <w:p w:rsidR="000924A8" w:rsidRPr="003E3C8C" w:rsidRDefault="000924A8" w:rsidP="006A237C">
            <w:r w:rsidRPr="003E3C8C">
              <w:t>ОНЗ</w:t>
            </w:r>
          </w:p>
        </w:tc>
        <w:tc>
          <w:tcPr>
            <w:tcW w:w="3033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0924A8" w:rsidRPr="003E3C8C" w:rsidRDefault="000924A8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27.02.13</w:t>
            </w:r>
          </w:p>
        </w:tc>
        <w:tc>
          <w:tcPr>
            <w:tcW w:w="1496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</w:tr>
      <w:tr w:rsidR="000924A8" w:rsidRPr="003E3C8C" w:rsidTr="00596618">
        <w:tc>
          <w:tcPr>
            <w:tcW w:w="2133" w:type="dxa"/>
          </w:tcPr>
          <w:p w:rsidR="000924A8" w:rsidRPr="003E3C8C" w:rsidRDefault="000924A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0924A8" w:rsidRPr="003E3C8C" w:rsidRDefault="000924A8" w:rsidP="006A237C">
            <w:r w:rsidRPr="003E3C8C">
              <w:t>Развитие умения писать безударные гласные в окончаниях имен прилагательных. Знакомство с антонимами.</w:t>
            </w:r>
          </w:p>
        </w:tc>
        <w:tc>
          <w:tcPr>
            <w:tcW w:w="2637" w:type="dxa"/>
          </w:tcPr>
          <w:p w:rsidR="000924A8" w:rsidRPr="003E3C8C" w:rsidRDefault="000924A8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0924A8" w:rsidRPr="003E3C8C" w:rsidRDefault="000924A8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0924A8" w:rsidRPr="003E3C8C" w:rsidRDefault="004029E9" w:rsidP="004029E9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01</w:t>
            </w:r>
            <w:r w:rsidR="000924A8" w:rsidRPr="003E3C8C">
              <w:rPr>
                <w:rFonts w:eastAsia="TimesNewRomanPS-BoldMT"/>
                <w:bCs/>
              </w:rPr>
              <w:t>.0</w:t>
            </w:r>
            <w:r w:rsidRPr="003E3C8C">
              <w:rPr>
                <w:rFonts w:eastAsia="TimesNewRomanPS-BoldMT"/>
                <w:bCs/>
              </w:rPr>
              <w:t>3</w:t>
            </w:r>
            <w:r w:rsidR="000924A8" w:rsidRPr="003E3C8C">
              <w:rPr>
                <w:rFonts w:eastAsia="TimesNewRomanPS-BoldMT"/>
                <w:bCs/>
              </w:rPr>
              <w:t>.13</w:t>
            </w:r>
          </w:p>
        </w:tc>
        <w:tc>
          <w:tcPr>
            <w:tcW w:w="1496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</w:tr>
      <w:tr w:rsidR="000924A8" w:rsidRPr="003E3C8C" w:rsidTr="00596618">
        <w:tc>
          <w:tcPr>
            <w:tcW w:w="2133" w:type="dxa"/>
          </w:tcPr>
          <w:p w:rsidR="000924A8" w:rsidRPr="003E3C8C" w:rsidRDefault="000924A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0924A8" w:rsidRPr="003E3C8C" w:rsidRDefault="000924A8" w:rsidP="006A237C">
            <w:r w:rsidRPr="003E3C8C">
              <w:t>Словообразование имен прилагательных.</w:t>
            </w:r>
          </w:p>
        </w:tc>
        <w:tc>
          <w:tcPr>
            <w:tcW w:w="2637" w:type="dxa"/>
          </w:tcPr>
          <w:p w:rsidR="000924A8" w:rsidRPr="003E3C8C" w:rsidRDefault="000924A8" w:rsidP="006A237C">
            <w:r w:rsidRPr="003E3C8C">
              <w:t>ОНЗ</w:t>
            </w:r>
          </w:p>
        </w:tc>
        <w:tc>
          <w:tcPr>
            <w:tcW w:w="3033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0924A8" w:rsidRPr="003E3C8C" w:rsidRDefault="000924A8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  <w:lang w:val="en-US"/>
              </w:rPr>
              <w:t>0</w:t>
            </w:r>
            <w:r w:rsidRPr="003E3C8C">
              <w:rPr>
                <w:rFonts w:eastAsia="TimesNewRomanPS-BoldMT"/>
                <w:bCs/>
              </w:rPr>
              <w:t>4.03.13</w:t>
            </w:r>
          </w:p>
        </w:tc>
        <w:tc>
          <w:tcPr>
            <w:tcW w:w="1496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</w:tr>
      <w:tr w:rsidR="000924A8" w:rsidRPr="003E3C8C" w:rsidTr="00596618">
        <w:tc>
          <w:tcPr>
            <w:tcW w:w="2133" w:type="dxa"/>
          </w:tcPr>
          <w:p w:rsidR="000924A8" w:rsidRPr="003E3C8C" w:rsidRDefault="000924A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0924A8" w:rsidRPr="003E3C8C" w:rsidRDefault="000924A8" w:rsidP="006A237C">
            <w:r w:rsidRPr="003E3C8C">
              <w:t>Разбор имен прилагательных по составу.</w:t>
            </w:r>
          </w:p>
        </w:tc>
        <w:tc>
          <w:tcPr>
            <w:tcW w:w="2637" w:type="dxa"/>
          </w:tcPr>
          <w:p w:rsidR="000924A8" w:rsidRPr="003E3C8C" w:rsidRDefault="000924A8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0924A8" w:rsidRPr="003E3C8C" w:rsidRDefault="000924A8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  <w:lang w:val="en-US"/>
              </w:rPr>
              <w:t>0</w:t>
            </w:r>
            <w:r w:rsidRPr="003E3C8C">
              <w:rPr>
                <w:rFonts w:eastAsia="TimesNewRomanPS-BoldMT"/>
                <w:bCs/>
              </w:rPr>
              <w:t>5.03.13</w:t>
            </w:r>
          </w:p>
        </w:tc>
        <w:tc>
          <w:tcPr>
            <w:tcW w:w="1496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</w:tr>
      <w:tr w:rsidR="000924A8" w:rsidRPr="003E3C8C" w:rsidTr="00596618">
        <w:tc>
          <w:tcPr>
            <w:tcW w:w="2133" w:type="dxa"/>
          </w:tcPr>
          <w:p w:rsidR="000924A8" w:rsidRPr="003E3C8C" w:rsidRDefault="000924A8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0924A8" w:rsidRPr="003E3C8C" w:rsidRDefault="000924A8" w:rsidP="006A237C">
            <w:r w:rsidRPr="003E3C8C">
              <w:t>Сочинение по опорным сочетаниям слов.</w:t>
            </w:r>
          </w:p>
        </w:tc>
        <w:tc>
          <w:tcPr>
            <w:tcW w:w="2637" w:type="dxa"/>
          </w:tcPr>
          <w:p w:rsidR="000924A8" w:rsidRPr="003E3C8C" w:rsidRDefault="000924A8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0924A8" w:rsidRPr="003E3C8C" w:rsidRDefault="000924A8" w:rsidP="006A237C">
            <w:r w:rsidRPr="003E3C8C">
              <w:t>Р\</w:t>
            </w:r>
            <w:proofErr w:type="gramStart"/>
            <w:r w:rsidRPr="003E3C8C">
              <w:t>Р</w:t>
            </w:r>
            <w:proofErr w:type="gramEnd"/>
            <w:r w:rsidRPr="003E3C8C">
              <w:t xml:space="preserve"> Сочинение.</w:t>
            </w:r>
          </w:p>
        </w:tc>
        <w:tc>
          <w:tcPr>
            <w:tcW w:w="1491" w:type="dxa"/>
          </w:tcPr>
          <w:p w:rsidR="000924A8" w:rsidRPr="003E3C8C" w:rsidRDefault="000924A8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06.03.13</w:t>
            </w:r>
          </w:p>
        </w:tc>
        <w:tc>
          <w:tcPr>
            <w:tcW w:w="1496" w:type="dxa"/>
          </w:tcPr>
          <w:p w:rsidR="000924A8" w:rsidRPr="003E3C8C" w:rsidRDefault="000924A8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DB0E76">
            <w:r w:rsidRPr="003E3C8C">
              <w:t>Проверочная работа № 10.</w:t>
            </w:r>
          </w:p>
        </w:tc>
        <w:tc>
          <w:tcPr>
            <w:tcW w:w="2637" w:type="dxa"/>
          </w:tcPr>
          <w:p w:rsidR="004029E9" w:rsidRPr="003E3C8C" w:rsidRDefault="004029E9" w:rsidP="00DB0E76">
            <w:r w:rsidRPr="003E3C8C">
              <w:t>ОК</w:t>
            </w:r>
          </w:p>
        </w:tc>
        <w:tc>
          <w:tcPr>
            <w:tcW w:w="3033" w:type="dxa"/>
          </w:tcPr>
          <w:p w:rsidR="004029E9" w:rsidRPr="003E3C8C" w:rsidRDefault="004029E9" w:rsidP="00DB0E76">
            <w:r w:rsidRPr="003E3C8C">
              <w:t xml:space="preserve">Проверочная работа. </w:t>
            </w:r>
          </w:p>
        </w:tc>
        <w:tc>
          <w:tcPr>
            <w:tcW w:w="1491" w:type="dxa"/>
          </w:tcPr>
          <w:p w:rsidR="004029E9" w:rsidRPr="003E3C8C" w:rsidRDefault="004029E9" w:rsidP="00DB0E7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11.03.13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DB0E76">
            <w:r w:rsidRPr="003E3C8C">
              <w:t>Контрольный диктант № 5.</w:t>
            </w:r>
          </w:p>
        </w:tc>
        <w:tc>
          <w:tcPr>
            <w:tcW w:w="2637" w:type="dxa"/>
          </w:tcPr>
          <w:p w:rsidR="004029E9" w:rsidRPr="003E3C8C" w:rsidRDefault="004029E9" w:rsidP="00DB0E76">
            <w:r w:rsidRPr="003E3C8C">
              <w:t>ОК</w:t>
            </w:r>
          </w:p>
        </w:tc>
        <w:tc>
          <w:tcPr>
            <w:tcW w:w="3033" w:type="dxa"/>
          </w:tcPr>
          <w:p w:rsidR="004029E9" w:rsidRPr="003E3C8C" w:rsidRDefault="004029E9" w:rsidP="00DB0E76">
            <w:r w:rsidRPr="003E3C8C">
              <w:t>Контрольный диктант.</w:t>
            </w:r>
          </w:p>
        </w:tc>
        <w:tc>
          <w:tcPr>
            <w:tcW w:w="1491" w:type="dxa"/>
          </w:tcPr>
          <w:p w:rsidR="004029E9" w:rsidRPr="003E3C8C" w:rsidRDefault="004029E9" w:rsidP="00DB0E7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12.03.13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2451B8">
            <w:r w:rsidRPr="003E3C8C">
              <w:t>Определение глагола как части речи.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4029E9" w:rsidRPr="003E3C8C" w:rsidRDefault="004029E9" w:rsidP="00DB0E7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13.03.13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Изменение глаголов по временам.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DB0E7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15.03.13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 xml:space="preserve">Суффикс </w:t>
            </w:r>
            <w:proofErr w:type="gramStart"/>
            <w:r w:rsidRPr="003E3C8C">
              <w:t>-л</w:t>
            </w:r>
            <w:proofErr w:type="gramEnd"/>
            <w:r w:rsidRPr="003E3C8C">
              <w:t>- в глаголах прошедшего времени.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DB0E7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18.03.13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Изменение глаголов прошедшего времени по родам.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DB0E7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19.03.13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Изменение глаголов по числам.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DB0E7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20.03.13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Употребление частицы не с глаголами. Правило правописания  частицы не с глаголами. Правило правописания  частицы не с глаголами.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15887" w:type="dxa"/>
            <w:gridSpan w:val="6"/>
            <w:shd w:val="clear" w:color="auto" w:fill="FFFF00"/>
          </w:tcPr>
          <w:p w:rsidR="004029E9" w:rsidRPr="003E3C8C" w:rsidRDefault="004029E9" w:rsidP="00955281">
            <w:pPr>
              <w:jc w:val="center"/>
              <w:rPr>
                <w:rFonts w:eastAsia="TimesNewRomanPS-BoldMT"/>
                <w:b/>
              </w:rPr>
            </w:pPr>
            <w:r w:rsidRPr="003E3C8C">
              <w:rPr>
                <w:rFonts w:eastAsia="TimesNewRomanPS-BoldMT"/>
                <w:b/>
                <w:lang w:val="en-US"/>
              </w:rPr>
              <w:t>IV</w:t>
            </w:r>
            <w:r w:rsidRPr="003E3C8C">
              <w:rPr>
                <w:rFonts w:eastAsia="TimesNewRomanPS-BoldMT"/>
                <w:b/>
              </w:rPr>
              <w:t xml:space="preserve"> четверть(32 часа)</w:t>
            </w: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Развитие умения писать частицу не с глаголами.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01.04.13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Свободный диктант.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DB0E76">
            <w:pPr>
              <w:rPr>
                <w:rFonts w:eastAsia="TimesNewRomanPS-BoldMT"/>
              </w:rPr>
            </w:pPr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02.04.13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Понятие о неопределенной форме глагола.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/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03.04.13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 xml:space="preserve">Неопределенная форма глагола. Правописание </w:t>
            </w:r>
            <w:proofErr w:type="spellStart"/>
            <w:r w:rsidRPr="003E3C8C">
              <w:t>ь</w:t>
            </w:r>
            <w:proofErr w:type="spellEnd"/>
            <w:r w:rsidRPr="003E3C8C">
              <w:t xml:space="preserve"> в глаголах неопределенной формы.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05.04.13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Образование времени от неопределенной формы глагола.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08.04.13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Разбор глагола как части речи.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09.04.13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BD74CC">
            <w:r w:rsidRPr="003E3C8C">
              <w:t>Проверочная работа № 11.</w:t>
            </w:r>
          </w:p>
        </w:tc>
        <w:tc>
          <w:tcPr>
            <w:tcW w:w="2637" w:type="dxa"/>
          </w:tcPr>
          <w:p w:rsidR="004029E9" w:rsidRPr="003E3C8C" w:rsidRDefault="004029E9" w:rsidP="00DB0E76">
            <w:r w:rsidRPr="003E3C8C">
              <w:t>ОК</w:t>
            </w:r>
          </w:p>
        </w:tc>
        <w:tc>
          <w:tcPr>
            <w:tcW w:w="3033" w:type="dxa"/>
          </w:tcPr>
          <w:p w:rsidR="004029E9" w:rsidRPr="003E3C8C" w:rsidRDefault="004029E9" w:rsidP="00DB0E76">
            <w:r w:rsidRPr="003E3C8C">
              <w:t xml:space="preserve">Проверочная работа. </w:t>
            </w: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10.04.13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DB0E76">
            <w:r w:rsidRPr="003E3C8C">
              <w:t>Контрольный диктант № 6.</w:t>
            </w:r>
          </w:p>
        </w:tc>
        <w:tc>
          <w:tcPr>
            <w:tcW w:w="2637" w:type="dxa"/>
          </w:tcPr>
          <w:p w:rsidR="004029E9" w:rsidRPr="003E3C8C" w:rsidRDefault="004029E9" w:rsidP="00DB0E76">
            <w:r w:rsidRPr="003E3C8C">
              <w:t>ОК</w:t>
            </w:r>
          </w:p>
        </w:tc>
        <w:tc>
          <w:tcPr>
            <w:tcW w:w="3033" w:type="dxa"/>
          </w:tcPr>
          <w:p w:rsidR="004029E9" w:rsidRPr="003E3C8C" w:rsidRDefault="004029E9" w:rsidP="00DB0E76">
            <w:r w:rsidRPr="003E3C8C">
              <w:t>Контрольный диктант.</w:t>
            </w: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12.04.13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Контрольное изложение «Перелётные птицы».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b/>
              </w:rPr>
            </w:pPr>
            <w:proofErr w:type="gramStart"/>
            <w:r w:rsidRPr="003E3C8C">
              <w:t>Р</w:t>
            </w:r>
            <w:proofErr w:type="gramEnd"/>
            <w:r w:rsidRPr="003E3C8C">
              <w:t>/р Изложение.</w:t>
            </w: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15.04.13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BD74CC">
        <w:tc>
          <w:tcPr>
            <w:tcW w:w="15887" w:type="dxa"/>
            <w:gridSpan w:val="6"/>
            <w:shd w:val="clear" w:color="auto" w:fill="00B0F0"/>
          </w:tcPr>
          <w:p w:rsidR="004029E9" w:rsidRPr="003E3C8C" w:rsidRDefault="004029E9" w:rsidP="00BD74CC">
            <w:pPr>
              <w:jc w:val="center"/>
              <w:rPr>
                <w:rFonts w:eastAsia="TimesNewRomanPS-BoldMT"/>
                <w:b/>
              </w:rPr>
            </w:pPr>
            <w:r w:rsidRPr="003E3C8C">
              <w:rPr>
                <w:rFonts w:eastAsia="TimesNewRomanPS-BoldMT"/>
                <w:b/>
              </w:rPr>
              <w:t>Предложение.</w:t>
            </w: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Предложение. Виды предложений по цели высказывания.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16.04.13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Интонация в предложениях, различных по цели высказывания. Логическое ударение. Восклицательные и невосклицательные предложения.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17.04.13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2451B8">
            <w:r w:rsidRPr="003E3C8C">
              <w:t>Грамматическая основа предложения. Подлежащее и сказуемое.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19.04.13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Развитие умения находить в предложении подлежащее и сказуемое.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22.04.13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Понятие о второстепенных членах предложения.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b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23.04.13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Составление схем предложений и предложений по схемам. Предложения распространенные и нераспространенные.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/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24.04.13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2451B8">
            <w:pPr>
              <w:jc w:val="both"/>
            </w:pPr>
            <w:r w:rsidRPr="003E3C8C">
              <w:t xml:space="preserve">Разбор предложений. 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r w:rsidRPr="003E3C8C">
              <w:rPr>
                <w:rFonts w:eastAsia="TimesNewRomanPS-BoldMT"/>
                <w:bCs/>
              </w:rPr>
              <w:t>Контрольный словарный диктант.</w:t>
            </w: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26.04.13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Однородные подлежащие и сказуемые.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29.04.13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Упражнение в нахождении однородных членов предложения и их графическом обозначении.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30.04.13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2451B8">
            <w:pPr>
              <w:jc w:val="both"/>
            </w:pPr>
            <w:r w:rsidRPr="003E3C8C">
              <w:t>Роль знаков препинания в письменной речи. Запятая в предложениях с однородными членами.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8E09B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03</w:t>
            </w:r>
            <w:r w:rsidR="004029E9"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Развитие умения ставить запятую в предложениях с однородными членами.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06.05.13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rPr>
          <w:trHeight w:val="843"/>
        </w:trPr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2451B8">
            <w:pPr>
              <w:jc w:val="both"/>
            </w:pPr>
            <w:r w:rsidRPr="003E3C8C">
              <w:t>Главные и второстепенные однородные члены предложения. Определение однородных членов предложения.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07.05.13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Свободный диктант «Ёж».</w:t>
            </w:r>
          </w:p>
        </w:tc>
        <w:tc>
          <w:tcPr>
            <w:tcW w:w="2637" w:type="dxa"/>
          </w:tcPr>
          <w:p w:rsidR="004029E9" w:rsidRPr="003E3C8C" w:rsidRDefault="004029E9" w:rsidP="00DB0E76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DB0E76">
            <w:pPr>
              <w:rPr>
                <w:rFonts w:eastAsia="TimesNewRomanPS-BoldMT"/>
              </w:rPr>
            </w:pPr>
            <w:proofErr w:type="gramStart"/>
            <w:r w:rsidRPr="003E3C8C">
              <w:t>Р</w:t>
            </w:r>
            <w:proofErr w:type="gramEnd"/>
            <w:r w:rsidRPr="003E3C8C">
              <w:t>/р Творческая работа.</w:t>
            </w:r>
          </w:p>
        </w:tc>
        <w:tc>
          <w:tcPr>
            <w:tcW w:w="1491" w:type="dxa"/>
          </w:tcPr>
          <w:p w:rsidR="004029E9" w:rsidRPr="003E3C8C" w:rsidRDefault="004029E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08.05.13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Понятие о простом и сложном предложении.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4029E9" w:rsidP="008E09B9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</w:t>
            </w:r>
            <w:r w:rsidR="008E09B9" w:rsidRPr="003E3C8C">
              <w:rPr>
                <w:rFonts w:eastAsia="TimesNewRomanPS-BoldMT"/>
                <w:bCs/>
              </w:rPr>
              <w:t>0</w:t>
            </w:r>
            <w:r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Запятая в сложном предложении без союзов. Схема сложного предложения.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ОНЗ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  <w:bCs/>
              </w:rPr>
            </w:pPr>
          </w:p>
        </w:tc>
        <w:tc>
          <w:tcPr>
            <w:tcW w:w="1491" w:type="dxa"/>
          </w:tcPr>
          <w:p w:rsidR="004029E9" w:rsidRPr="003E3C8C" w:rsidRDefault="004029E9" w:rsidP="008E09B9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</w:t>
            </w:r>
            <w:r w:rsidR="008E09B9" w:rsidRPr="003E3C8C">
              <w:rPr>
                <w:rFonts w:eastAsia="TimesNewRomanPS-BoldMT"/>
                <w:bCs/>
              </w:rPr>
              <w:t>3</w:t>
            </w:r>
            <w:r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2451B8">
            <w:pPr>
              <w:jc w:val="both"/>
            </w:pPr>
            <w:r w:rsidRPr="003E3C8C">
              <w:t>Развитие умения различать сложные предложения и простые предложения с однородными членами и ставить в них запятые.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8E09B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14</w:t>
            </w:r>
            <w:r w:rsidR="004029E9"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Разбор простого и сложного предложений.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b/>
              </w:rPr>
            </w:pPr>
          </w:p>
        </w:tc>
        <w:tc>
          <w:tcPr>
            <w:tcW w:w="1491" w:type="dxa"/>
          </w:tcPr>
          <w:p w:rsidR="004029E9" w:rsidRPr="003E3C8C" w:rsidRDefault="008E09B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15</w:t>
            </w:r>
            <w:r w:rsidR="004029E9"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DB0E76">
            <w:r w:rsidRPr="003E3C8C">
              <w:t>Проверочная работа № 12.</w:t>
            </w:r>
          </w:p>
        </w:tc>
        <w:tc>
          <w:tcPr>
            <w:tcW w:w="2637" w:type="dxa"/>
          </w:tcPr>
          <w:p w:rsidR="004029E9" w:rsidRPr="003E3C8C" w:rsidRDefault="004029E9" w:rsidP="00DB0E76">
            <w:r w:rsidRPr="003E3C8C">
              <w:t>ОК</w:t>
            </w:r>
          </w:p>
        </w:tc>
        <w:tc>
          <w:tcPr>
            <w:tcW w:w="3033" w:type="dxa"/>
          </w:tcPr>
          <w:p w:rsidR="004029E9" w:rsidRPr="003E3C8C" w:rsidRDefault="004029E9" w:rsidP="00DB0E76">
            <w:r w:rsidRPr="003E3C8C">
              <w:t xml:space="preserve">Проверочная работа. </w:t>
            </w:r>
          </w:p>
        </w:tc>
        <w:tc>
          <w:tcPr>
            <w:tcW w:w="1491" w:type="dxa"/>
          </w:tcPr>
          <w:p w:rsidR="004029E9" w:rsidRPr="003E3C8C" w:rsidRDefault="008E09B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17</w:t>
            </w:r>
            <w:r w:rsidR="004029E9"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rPr>
          <w:trHeight w:val="531"/>
        </w:trPr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2451B8">
            <w:r w:rsidRPr="003E3C8C">
              <w:t xml:space="preserve">Повторение знаний о предложении, тексте, частях речи. </w:t>
            </w:r>
          </w:p>
        </w:tc>
        <w:tc>
          <w:tcPr>
            <w:tcW w:w="2637" w:type="dxa"/>
          </w:tcPr>
          <w:p w:rsidR="004029E9" w:rsidRPr="003E3C8C" w:rsidRDefault="004029E9" w:rsidP="006A237C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r w:rsidRPr="003E3C8C">
              <w:t>Контрольный словарный диктант.</w:t>
            </w:r>
          </w:p>
        </w:tc>
        <w:tc>
          <w:tcPr>
            <w:tcW w:w="1491" w:type="dxa"/>
          </w:tcPr>
          <w:p w:rsidR="004029E9" w:rsidRPr="003E3C8C" w:rsidRDefault="008E09B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20</w:t>
            </w:r>
            <w:r w:rsidR="004029E9"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Контрольное списывание.</w:t>
            </w:r>
          </w:p>
        </w:tc>
        <w:tc>
          <w:tcPr>
            <w:tcW w:w="2637" w:type="dxa"/>
          </w:tcPr>
          <w:p w:rsidR="004029E9" w:rsidRPr="003E3C8C" w:rsidRDefault="004029E9" w:rsidP="00DB0E76">
            <w:proofErr w:type="gramStart"/>
            <w:r w:rsidRPr="003E3C8C">
              <w:t>К</w:t>
            </w:r>
            <w:proofErr w:type="gramEnd"/>
            <w:r w:rsidRPr="003E3C8C">
              <w:t xml:space="preserve"> – итоговый контроль знаний.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Контрольное списывание.</w:t>
            </w:r>
          </w:p>
        </w:tc>
        <w:tc>
          <w:tcPr>
            <w:tcW w:w="1491" w:type="dxa"/>
          </w:tcPr>
          <w:p w:rsidR="004029E9" w:rsidRPr="003E3C8C" w:rsidRDefault="004029E9" w:rsidP="008E09B9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</w:t>
            </w:r>
            <w:r w:rsidR="008E09B9" w:rsidRPr="003E3C8C">
              <w:rPr>
                <w:rFonts w:eastAsia="TimesNewRomanPS-BoldMT"/>
                <w:bCs/>
              </w:rPr>
              <w:t>1</w:t>
            </w:r>
            <w:r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Итоговая контрольная работа.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К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Контрольная работа.</w:t>
            </w:r>
          </w:p>
        </w:tc>
        <w:tc>
          <w:tcPr>
            <w:tcW w:w="1491" w:type="dxa"/>
          </w:tcPr>
          <w:p w:rsidR="004029E9" w:rsidRPr="003E3C8C" w:rsidRDefault="008E09B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22</w:t>
            </w:r>
            <w:r w:rsidR="004029E9"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>Итоговый контрольный диктант.</w:t>
            </w:r>
          </w:p>
        </w:tc>
        <w:tc>
          <w:tcPr>
            <w:tcW w:w="2637" w:type="dxa"/>
          </w:tcPr>
          <w:p w:rsidR="004029E9" w:rsidRPr="003E3C8C" w:rsidRDefault="004029E9" w:rsidP="006A237C">
            <w:r w:rsidRPr="003E3C8C">
              <w:t>К</w:t>
            </w:r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  <w:r w:rsidRPr="003E3C8C">
              <w:rPr>
                <w:rFonts w:eastAsia="TimesNewRomanPS-BoldMT"/>
              </w:rPr>
              <w:t>Контрольный диктант.</w:t>
            </w:r>
          </w:p>
        </w:tc>
        <w:tc>
          <w:tcPr>
            <w:tcW w:w="1491" w:type="dxa"/>
          </w:tcPr>
          <w:p w:rsidR="004029E9" w:rsidRPr="003E3C8C" w:rsidRDefault="008E09B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24</w:t>
            </w:r>
            <w:r w:rsidR="004029E9"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  <w:tr w:rsidR="004029E9" w:rsidRPr="003E3C8C" w:rsidTr="00596618">
        <w:tc>
          <w:tcPr>
            <w:tcW w:w="2133" w:type="dxa"/>
          </w:tcPr>
          <w:p w:rsidR="004029E9" w:rsidRPr="003E3C8C" w:rsidRDefault="004029E9" w:rsidP="003E3C8C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5097" w:type="dxa"/>
          </w:tcPr>
          <w:p w:rsidR="004029E9" w:rsidRPr="003E3C8C" w:rsidRDefault="004029E9" w:rsidP="006A237C">
            <w:r w:rsidRPr="003E3C8C">
              <w:t xml:space="preserve">Повторение знаний о предложении, тексте, частях речи. </w:t>
            </w:r>
          </w:p>
        </w:tc>
        <w:tc>
          <w:tcPr>
            <w:tcW w:w="2637" w:type="dxa"/>
          </w:tcPr>
          <w:p w:rsidR="004029E9" w:rsidRPr="003E3C8C" w:rsidRDefault="004029E9" w:rsidP="00DB0E76">
            <w:proofErr w:type="gramStart"/>
            <w:r w:rsidRPr="003E3C8C">
              <w:t>Р</w:t>
            </w:r>
            <w:proofErr w:type="gramEnd"/>
          </w:p>
        </w:tc>
        <w:tc>
          <w:tcPr>
            <w:tcW w:w="3033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  <w:tc>
          <w:tcPr>
            <w:tcW w:w="1491" w:type="dxa"/>
          </w:tcPr>
          <w:p w:rsidR="004029E9" w:rsidRPr="003E3C8C" w:rsidRDefault="008E09B9" w:rsidP="006A237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E3C8C">
              <w:rPr>
                <w:rFonts w:eastAsia="TimesNewRomanPS-BoldMT"/>
                <w:bCs/>
              </w:rPr>
              <w:t>27</w:t>
            </w:r>
            <w:r w:rsidR="004029E9" w:rsidRPr="003E3C8C">
              <w:rPr>
                <w:rFonts w:eastAsia="TimesNewRomanPS-BoldMT"/>
                <w:bCs/>
              </w:rPr>
              <w:t>.05.13</w:t>
            </w:r>
          </w:p>
        </w:tc>
        <w:tc>
          <w:tcPr>
            <w:tcW w:w="1496" w:type="dxa"/>
          </w:tcPr>
          <w:p w:rsidR="004029E9" w:rsidRPr="003E3C8C" w:rsidRDefault="004029E9" w:rsidP="006A237C">
            <w:pPr>
              <w:rPr>
                <w:rFonts w:eastAsia="TimesNewRomanPS-BoldMT"/>
              </w:rPr>
            </w:pPr>
          </w:p>
        </w:tc>
      </w:tr>
    </w:tbl>
    <w:p w:rsidR="005504B0" w:rsidRPr="003E3C8C" w:rsidRDefault="005504B0" w:rsidP="005504B0">
      <w:pPr>
        <w:ind w:right="-790"/>
      </w:pPr>
    </w:p>
    <w:p w:rsidR="005504B0" w:rsidRPr="003E3C8C" w:rsidRDefault="005504B0" w:rsidP="005504B0">
      <w:pPr>
        <w:spacing w:before="210" w:after="210" w:line="330" w:lineRule="atLeast"/>
        <w:ind w:left="720"/>
        <w:jc w:val="center"/>
        <w:outlineLvl w:val="2"/>
        <w:rPr>
          <w:b/>
          <w:bCs/>
          <w:i/>
          <w:iCs/>
          <w:color w:val="170E02"/>
        </w:rPr>
      </w:pPr>
      <w:r w:rsidRPr="003E3C8C">
        <w:rPr>
          <w:b/>
          <w:bCs/>
          <w:i/>
          <w:iCs/>
          <w:color w:val="170E02"/>
        </w:rPr>
        <w:t>Материально-техническое обеспечение образовательного процесса, осуществляемого по курсу «Русский язык»</w:t>
      </w:r>
    </w:p>
    <w:p w:rsidR="005504B0" w:rsidRPr="003E3C8C" w:rsidRDefault="005504B0" w:rsidP="005504B0">
      <w:pPr>
        <w:spacing w:before="210" w:after="210" w:line="330" w:lineRule="atLeast"/>
        <w:ind w:left="-142"/>
        <w:outlineLvl w:val="2"/>
        <w:rPr>
          <w:b/>
          <w:bCs/>
          <w:i/>
          <w:iCs/>
          <w:color w:val="170E02"/>
        </w:rPr>
      </w:pPr>
      <w:r w:rsidRPr="003E3C8C">
        <w:rPr>
          <w:color w:val="170E02"/>
        </w:rPr>
        <w:t xml:space="preserve">   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Pr="003E3C8C">
        <w:rPr>
          <w:color w:val="170E02"/>
        </w:rPr>
        <w:t>Баласс</w:t>
      </w:r>
      <w:proofErr w:type="spellEnd"/>
      <w:r w:rsidRPr="003E3C8C">
        <w:rPr>
          <w:color w:val="170E02"/>
        </w:rPr>
        <w:t>».</w:t>
      </w:r>
    </w:p>
    <w:p w:rsidR="005504B0" w:rsidRPr="003E3C8C" w:rsidRDefault="005504B0" w:rsidP="005504B0">
      <w:pPr>
        <w:spacing w:line="360" w:lineRule="atLeast"/>
      </w:pPr>
      <w:r w:rsidRPr="003E3C8C">
        <w:rPr>
          <w:b/>
          <w:bCs/>
          <w:color w:val="170E02"/>
        </w:rPr>
        <w:t>Обучение русскому языку обеспечивается</w:t>
      </w:r>
      <w:r w:rsidRPr="003E3C8C">
        <w:rPr>
          <w:color w:val="170E02"/>
        </w:rPr>
        <w:t xml:space="preserve"> учебниками и пособиями: </w:t>
      </w:r>
    </w:p>
    <w:p w:rsidR="005504B0" w:rsidRPr="003E3C8C" w:rsidRDefault="005504B0" w:rsidP="003E3C8C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i/>
          <w:iCs/>
          <w:color w:val="170E02"/>
        </w:rPr>
        <w:t xml:space="preserve">Р.Н. </w:t>
      </w:r>
      <w:proofErr w:type="spellStart"/>
      <w:r w:rsidRPr="003E3C8C">
        <w:rPr>
          <w:i/>
          <w:iCs/>
          <w:color w:val="170E02"/>
        </w:rPr>
        <w:t>Бунеев</w:t>
      </w:r>
      <w:proofErr w:type="spellEnd"/>
      <w:r w:rsidRPr="003E3C8C">
        <w:rPr>
          <w:i/>
          <w:iCs/>
          <w:color w:val="170E02"/>
        </w:rPr>
        <w:t xml:space="preserve">, Е.В. </w:t>
      </w:r>
      <w:proofErr w:type="spellStart"/>
      <w:r w:rsidRPr="003E3C8C">
        <w:rPr>
          <w:i/>
          <w:iCs/>
          <w:color w:val="170E02"/>
        </w:rPr>
        <w:t>Бунеева</w:t>
      </w:r>
      <w:proofErr w:type="spellEnd"/>
      <w:r w:rsidRPr="003E3C8C">
        <w:rPr>
          <w:i/>
          <w:iCs/>
          <w:color w:val="170E02"/>
        </w:rPr>
        <w:t>, О.В. Пронина</w:t>
      </w:r>
      <w:r w:rsidRPr="003E3C8C">
        <w:rPr>
          <w:color w:val="170E02"/>
        </w:rPr>
        <w:t xml:space="preserve"> «Рус</w:t>
      </w:r>
      <w:proofErr w:type="gramStart"/>
      <w:r w:rsidRPr="003E3C8C">
        <w:rPr>
          <w:color w:val="170E02"/>
          <w:lang w:val="en-US"/>
        </w:rPr>
        <w:t>c</w:t>
      </w:r>
      <w:proofErr w:type="gramEnd"/>
      <w:r w:rsidR="008E09B9" w:rsidRPr="003E3C8C">
        <w:rPr>
          <w:color w:val="170E02"/>
        </w:rPr>
        <w:t xml:space="preserve">кий язык». Учебник 3 </w:t>
      </w:r>
      <w:r w:rsidRPr="003E3C8C">
        <w:rPr>
          <w:color w:val="170E02"/>
        </w:rPr>
        <w:t xml:space="preserve">класс; </w:t>
      </w:r>
    </w:p>
    <w:p w:rsidR="005504B0" w:rsidRPr="003E3C8C" w:rsidRDefault="005504B0" w:rsidP="003E3C8C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i/>
          <w:iCs/>
          <w:color w:val="170E02"/>
        </w:rPr>
        <w:t>Л.Ю. Комиссарова</w:t>
      </w:r>
      <w:r w:rsidRPr="003E3C8C">
        <w:rPr>
          <w:color w:val="170E02"/>
        </w:rPr>
        <w:t xml:space="preserve"> «Дидактический материал» </w:t>
      </w:r>
      <w:r w:rsidR="008E09B9" w:rsidRPr="003E3C8C">
        <w:rPr>
          <w:color w:val="170E02"/>
        </w:rPr>
        <w:t>к учебникам «Русский язык» для 3</w:t>
      </w:r>
      <w:r w:rsidRPr="003E3C8C">
        <w:rPr>
          <w:color w:val="170E02"/>
        </w:rPr>
        <w:t xml:space="preserve"> класса,</w:t>
      </w:r>
    </w:p>
    <w:p w:rsidR="005504B0" w:rsidRPr="003E3C8C" w:rsidRDefault="005504B0" w:rsidP="003E3C8C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i/>
          <w:iCs/>
          <w:color w:val="170E02"/>
        </w:rPr>
        <w:t xml:space="preserve">Е.В. </w:t>
      </w:r>
      <w:proofErr w:type="spellStart"/>
      <w:r w:rsidRPr="003E3C8C">
        <w:rPr>
          <w:i/>
          <w:iCs/>
          <w:color w:val="170E02"/>
        </w:rPr>
        <w:t>Бунеева</w:t>
      </w:r>
      <w:proofErr w:type="spellEnd"/>
      <w:r w:rsidRPr="003E3C8C">
        <w:rPr>
          <w:color w:val="170E02"/>
        </w:rPr>
        <w:t xml:space="preserve"> «Проверочные и контрольные работы по ру</w:t>
      </w:r>
      <w:r w:rsidR="008E09B9" w:rsidRPr="003E3C8C">
        <w:rPr>
          <w:color w:val="170E02"/>
        </w:rPr>
        <w:t>сскому языку» (вар. 1 и 2) для 3</w:t>
      </w:r>
      <w:r w:rsidRPr="003E3C8C">
        <w:rPr>
          <w:color w:val="170E02"/>
        </w:rPr>
        <w:t xml:space="preserve"> класса; </w:t>
      </w:r>
    </w:p>
    <w:p w:rsidR="005504B0" w:rsidRPr="003E3C8C" w:rsidRDefault="005504B0" w:rsidP="003E3C8C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i/>
          <w:iCs/>
          <w:color w:val="170E02"/>
        </w:rPr>
        <w:t xml:space="preserve">Р.Н. </w:t>
      </w:r>
      <w:proofErr w:type="spellStart"/>
      <w:r w:rsidRPr="003E3C8C">
        <w:rPr>
          <w:i/>
          <w:iCs/>
          <w:color w:val="170E02"/>
        </w:rPr>
        <w:t>Бунеев</w:t>
      </w:r>
      <w:proofErr w:type="spellEnd"/>
      <w:r w:rsidRPr="003E3C8C">
        <w:rPr>
          <w:i/>
          <w:iCs/>
          <w:color w:val="170E02"/>
        </w:rPr>
        <w:t xml:space="preserve">, Е.В. </w:t>
      </w:r>
      <w:proofErr w:type="spellStart"/>
      <w:r w:rsidRPr="003E3C8C">
        <w:rPr>
          <w:i/>
          <w:iCs/>
          <w:color w:val="170E02"/>
        </w:rPr>
        <w:t>Бунеева</w:t>
      </w:r>
      <w:proofErr w:type="spellEnd"/>
      <w:r w:rsidRPr="003E3C8C">
        <w:rPr>
          <w:color w:val="170E02"/>
        </w:rPr>
        <w:t xml:space="preserve"> (составители) «Слова с непроверяемыми написаниями». Пособие в виде карточек к учебникам «Русский язык» для 1–4-го классов; </w:t>
      </w:r>
    </w:p>
    <w:p w:rsidR="005504B0" w:rsidRPr="003E3C8C" w:rsidRDefault="005504B0" w:rsidP="003E3C8C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i/>
          <w:iCs/>
          <w:color w:val="170E02"/>
        </w:rPr>
        <w:t xml:space="preserve">Е.В. </w:t>
      </w:r>
      <w:proofErr w:type="spellStart"/>
      <w:r w:rsidRPr="003E3C8C">
        <w:rPr>
          <w:i/>
          <w:iCs/>
          <w:color w:val="170E02"/>
        </w:rPr>
        <w:t>Бунеева</w:t>
      </w:r>
      <w:proofErr w:type="spellEnd"/>
      <w:r w:rsidRPr="003E3C8C">
        <w:rPr>
          <w:i/>
          <w:iCs/>
          <w:color w:val="170E02"/>
        </w:rPr>
        <w:t>, Л.Ю. Комиссарова, М.А. Яковлева.</w:t>
      </w:r>
      <w:r w:rsidR="008E09B9" w:rsidRPr="003E3C8C">
        <w:rPr>
          <w:color w:val="170E02"/>
        </w:rPr>
        <w:t xml:space="preserve"> «Русский язык», 3 класс</w:t>
      </w:r>
      <w:r w:rsidRPr="003E3C8C">
        <w:rPr>
          <w:color w:val="170E02"/>
        </w:rPr>
        <w:t xml:space="preserve">. Методические рекомендации для учителя. </w:t>
      </w:r>
    </w:p>
    <w:p w:rsidR="005504B0" w:rsidRPr="003E3C8C" w:rsidRDefault="005504B0" w:rsidP="005504B0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3E3C8C">
        <w:rPr>
          <w:color w:val="170E02"/>
        </w:rPr>
        <w:t>К техническим средствам обучения, которые могут эффективно использоваться на уроках русского языка, относятся:</w:t>
      </w:r>
    </w:p>
    <w:p w:rsidR="005504B0" w:rsidRPr="003E3C8C" w:rsidRDefault="005504B0" w:rsidP="003E3C8C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t xml:space="preserve">DVD-плеер, (видеомагнитофон), телевизор; </w:t>
      </w:r>
    </w:p>
    <w:p w:rsidR="005504B0" w:rsidRPr="003E3C8C" w:rsidRDefault="005504B0" w:rsidP="003E3C8C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t xml:space="preserve">компьютеры. </w:t>
      </w:r>
    </w:p>
    <w:p w:rsidR="005504B0" w:rsidRPr="003E3C8C" w:rsidRDefault="005504B0" w:rsidP="005504B0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3E3C8C">
        <w:rPr>
          <w:color w:val="170E02"/>
        </w:rPr>
        <w:t>Примеры работ при использовании компьютера:</w:t>
      </w:r>
    </w:p>
    <w:p w:rsidR="005504B0" w:rsidRPr="003E3C8C" w:rsidRDefault="005504B0" w:rsidP="003E3C8C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t xml:space="preserve">орфографический и пунктуационный тренинг; </w:t>
      </w:r>
    </w:p>
    <w:p w:rsidR="005504B0" w:rsidRPr="003E3C8C" w:rsidRDefault="005504B0" w:rsidP="003E3C8C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lastRenderedPageBreak/>
        <w:t>редактирование (</w:t>
      </w:r>
      <w:proofErr w:type="spellStart"/>
      <w:r w:rsidRPr="003E3C8C">
        <w:rPr>
          <w:color w:val="170E02"/>
        </w:rPr>
        <w:t>взаиморедактирование</w:t>
      </w:r>
      <w:proofErr w:type="spellEnd"/>
      <w:r w:rsidRPr="003E3C8C">
        <w:rPr>
          <w:color w:val="170E02"/>
        </w:rPr>
        <w:t xml:space="preserve">); </w:t>
      </w:r>
    </w:p>
    <w:p w:rsidR="005504B0" w:rsidRPr="003E3C8C" w:rsidRDefault="005504B0" w:rsidP="003E3C8C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t xml:space="preserve">создание текста, его коллективное обсуждение; </w:t>
      </w:r>
    </w:p>
    <w:p w:rsidR="005504B0" w:rsidRPr="003E3C8C" w:rsidRDefault="005504B0" w:rsidP="003E3C8C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rPr>
          <w:color w:val="170E02"/>
        </w:rPr>
      </w:pPr>
      <w:r w:rsidRPr="003E3C8C">
        <w:rPr>
          <w:color w:val="170E02"/>
        </w:rPr>
        <w:t xml:space="preserve">создание </w:t>
      </w:r>
      <w:proofErr w:type="spellStart"/>
      <w:r w:rsidRPr="003E3C8C">
        <w:rPr>
          <w:color w:val="170E02"/>
        </w:rPr>
        <w:t>мультимедийных</w:t>
      </w:r>
      <w:proofErr w:type="spellEnd"/>
      <w:r w:rsidRPr="003E3C8C">
        <w:rPr>
          <w:color w:val="170E02"/>
        </w:rPr>
        <w:t xml:space="preserve"> презентаций (текстов с рисунками, фотографиями и т.д.), в том числе для представления результатов проектной деятельности. </w:t>
      </w:r>
    </w:p>
    <w:p w:rsidR="005504B0" w:rsidRPr="003E3C8C" w:rsidRDefault="005504B0" w:rsidP="005504B0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3E3C8C">
        <w:rPr>
          <w:color w:val="170E02"/>
        </w:rPr>
        <w:t xml:space="preserve">       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 и т.д.), тем самым у них формируется готовность и привычка к практическому применению новых информационных технологий.</w:t>
      </w:r>
    </w:p>
    <w:p w:rsidR="005504B0" w:rsidRPr="003E3C8C" w:rsidRDefault="005504B0" w:rsidP="005504B0">
      <w:pPr>
        <w:spacing w:before="150" w:after="150" w:line="360" w:lineRule="atLeast"/>
        <w:ind w:left="300" w:right="300"/>
        <w:jc w:val="both"/>
        <w:rPr>
          <w:color w:val="170E02"/>
        </w:rPr>
      </w:pPr>
      <w:r w:rsidRPr="003E3C8C">
        <w:rPr>
          <w:color w:val="170E02"/>
        </w:rPr>
        <w:t>Технические средства на уроках русского языка широко привлекаются также при создании классных газет и журналов (компьютер).</w:t>
      </w:r>
    </w:p>
    <w:p w:rsidR="005504B0" w:rsidRPr="003E3C8C" w:rsidRDefault="005504B0" w:rsidP="005504B0">
      <w:pPr>
        <w:spacing w:before="150" w:after="150" w:line="360" w:lineRule="atLeast"/>
        <w:ind w:left="300" w:right="300"/>
        <w:jc w:val="both"/>
        <w:rPr>
          <w:color w:val="170E02"/>
        </w:rPr>
      </w:pPr>
    </w:p>
    <w:p w:rsidR="005504B0" w:rsidRPr="003E3C8C" w:rsidRDefault="005504B0" w:rsidP="005504B0">
      <w:pPr>
        <w:spacing w:before="210" w:after="210" w:line="330" w:lineRule="atLeast"/>
        <w:jc w:val="center"/>
        <w:outlineLvl w:val="2"/>
        <w:rPr>
          <w:b/>
          <w:bCs/>
          <w:i/>
          <w:iCs/>
        </w:rPr>
      </w:pPr>
    </w:p>
    <w:p w:rsidR="005504B0" w:rsidRPr="003E3C8C" w:rsidRDefault="005504B0" w:rsidP="005504B0">
      <w:pPr>
        <w:spacing w:before="210" w:after="210" w:line="330" w:lineRule="atLeast"/>
        <w:jc w:val="center"/>
        <w:outlineLvl w:val="2"/>
        <w:rPr>
          <w:b/>
          <w:bCs/>
          <w:i/>
          <w:iCs/>
        </w:rPr>
      </w:pPr>
    </w:p>
    <w:p w:rsidR="005504B0" w:rsidRPr="003E3C8C" w:rsidRDefault="005504B0" w:rsidP="005504B0">
      <w:pPr>
        <w:spacing w:before="210" w:after="210" w:line="330" w:lineRule="atLeast"/>
        <w:jc w:val="center"/>
        <w:outlineLvl w:val="2"/>
        <w:rPr>
          <w:b/>
          <w:bCs/>
          <w:i/>
          <w:iCs/>
        </w:rPr>
      </w:pPr>
    </w:p>
    <w:p w:rsidR="005504B0" w:rsidRPr="003E3C8C" w:rsidRDefault="005504B0" w:rsidP="005504B0"/>
    <w:p w:rsidR="005504B0" w:rsidRPr="003E3C8C" w:rsidRDefault="005504B0"/>
    <w:sectPr w:rsidR="005504B0" w:rsidRPr="003E3C8C" w:rsidSect="005504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1C163F40"/>
    <w:multiLevelType w:val="multilevel"/>
    <w:tmpl w:val="853E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F429F"/>
    <w:multiLevelType w:val="multilevel"/>
    <w:tmpl w:val="080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61C62"/>
    <w:multiLevelType w:val="multilevel"/>
    <w:tmpl w:val="1AC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5775C"/>
    <w:multiLevelType w:val="multilevel"/>
    <w:tmpl w:val="943A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5727E"/>
    <w:multiLevelType w:val="multilevel"/>
    <w:tmpl w:val="4E1A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B5F7E"/>
    <w:multiLevelType w:val="multilevel"/>
    <w:tmpl w:val="5C9E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60B78"/>
    <w:multiLevelType w:val="multilevel"/>
    <w:tmpl w:val="45E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E1640"/>
    <w:multiLevelType w:val="multilevel"/>
    <w:tmpl w:val="839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6E806503"/>
    <w:multiLevelType w:val="multilevel"/>
    <w:tmpl w:val="FE2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1E65AD"/>
    <w:multiLevelType w:val="multilevel"/>
    <w:tmpl w:val="DA78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4B0"/>
    <w:rsid w:val="000924A8"/>
    <w:rsid w:val="001C318B"/>
    <w:rsid w:val="001C3621"/>
    <w:rsid w:val="002451B8"/>
    <w:rsid w:val="00341D62"/>
    <w:rsid w:val="00360F1C"/>
    <w:rsid w:val="003B5E5A"/>
    <w:rsid w:val="003E3C8C"/>
    <w:rsid w:val="004029E9"/>
    <w:rsid w:val="004102D6"/>
    <w:rsid w:val="005504B0"/>
    <w:rsid w:val="00596618"/>
    <w:rsid w:val="005C4496"/>
    <w:rsid w:val="006A237C"/>
    <w:rsid w:val="008E09B9"/>
    <w:rsid w:val="00955281"/>
    <w:rsid w:val="009E3DB6"/>
    <w:rsid w:val="009E4EBD"/>
    <w:rsid w:val="009F1D93"/>
    <w:rsid w:val="00BD74CC"/>
    <w:rsid w:val="00C82005"/>
    <w:rsid w:val="00CB572C"/>
    <w:rsid w:val="00D41A3A"/>
    <w:rsid w:val="00DE34FA"/>
    <w:rsid w:val="00F7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4B0"/>
    <w:rPr>
      <w:color w:val="0000FF"/>
      <w:u w:val="single"/>
    </w:rPr>
  </w:style>
  <w:style w:type="character" w:styleId="a4">
    <w:name w:val="FollowedHyperlink"/>
    <w:basedOn w:val="a0"/>
    <w:rsid w:val="005504B0"/>
    <w:rPr>
      <w:color w:val="800080"/>
      <w:u w:val="single"/>
    </w:rPr>
  </w:style>
  <w:style w:type="character" w:customStyle="1" w:styleId="a5">
    <w:name w:val="Основной текст с отступом Знак"/>
    <w:basedOn w:val="a0"/>
    <w:link w:val="a6"/>
    <w:locked/>
    <w:rsid w:val="005504B0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5504B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5504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5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04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4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504B0"/>
    <w:pPr>
      <w:ind w:left="720"/>
      <w:contextualSpacing/>
    </w:pPr>
  </w:style>
  <w:style w:type="character" w:styleId="ab">
    <w:name w:val="Emphasis"/>
    <w:basedOn w:val="a0"/>
    <w:uiPriority w:val="20"/>
    <w:qFormat/>
    <w:rsid w:val="005504B0"/>
    <w:rPr>
      <w:i/>
      <w:iCs/>
    </w:rPr>
  </w:style>
  <w:style w:type="character" w:styleId="ac">
    <w:name w:val="Strong"/>
    <w:basedOn w:val="a0"/>
    <w:uiPriority w:val="22"/>
    <w:qFormat/>
    <w:rsid w:val="005504B0"/>
    <w:rPr>
      <w:b/>
      <w:bCs/>
    </w:rPr>
  </w:style>
  <w:style w:type="paragraph" w:styleId="ad">
    <w:name w:val="Normal (Web)"/>
    <w:basedOn w:val="a"/>
    <w:uiPriority w:val="99"/>
    <w:semiHidden/>
    <w:unhideWhenUsed/>
    <w:rsid w:val="009E3DB6"/>
    <w:pPr>
      <w:spacing w:before="150" w:after="150"/>
      <w:ind w:left="300" w:right="3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2012-09-09T14:12:00Z</dcterms:created>
  <dcterms:modified xsi:type="dcterms:W3CDTF">2012-09-13T11:58:00Z</dcterms:modified>
</cp:coreProperties>
</file>