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0A" w:rsidRDefault="00DB1E0A" w:rsidP="00DB1E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Г.Усть-Каменогорск.</w:t>
      </w:r>
    </w:p>
    <w:p w:rsidR="00DB1E0A" w:rsidRDefault="00DB1E0A" w:rsidP="00DB1E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Шароватова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И.Ю.</w:t>
      </w:r>
    </w:p>
    <w:p w:rsidR="002951CA" w:rsidRPr="002951CA" w:rsidRDefault="002951CA" w:rsidP="002951CA">
      <w:pPr>
        <w:rPr>
          <w:b/>
          <w:sz w:val="28"/>
          <w:szCs w:val="28"/>
        </w:rPr>
      </w:pPr>
    </w:p>
    <w:p w:rsidR="002951CA" w:rsidRPr="002951CA" w:rsidRDefault="002951CA" w:rsidP="002951CA">
      <w:pPr>
        <w:rPr>
          <w:b/>
          <w:sz w:val="28"/>
          <w:szCs w:val="28"/>
        </w:rPr>
      </w:pPr>
      <w:r w:rsidRPr="002951CA">
        <w:rPr>
          <w:b/>
          <w:sz w:val="28"/>
          <w:szCs w:val="28"/>
        </w:rPr>
        <w:t xml:space="preserve">                            РОДИТЕЛЬСКОЕ СОБРАНИЕ «ПООЩРЕНИЯ И НАКАЗАНИЯ»</w:t>
      </w:r>
    </w:p>
    <w:p w:rsidR="002951CA" w:rsidRDefault="002951CA" w:rsidP="002951CA">
      <w:pPr>
        <w:rPr>
          <w:sz w:val="28"/>
          <w:szCs w:val="28"/>
        </w:rPr>
      </w:pPr>
    </w:p>
    <w:p w:rsidR="002951CA" w:rsidRDefault="002951CA" w:rsidP="002951CA">
      <w:pPr>
        <w:rPr>
          <w:sz w:val="28"/>
          <w:szCs w:val="28"/>
        </w:rPr>
      </w:pPr>
      <w:r>
        <w:rPr>
          <w:sz w:val="28"/>
          <w:szCs w:val="28"/>
        </w:rPr>
        <w:t xml:space="preserve">     Цель: довести до сознания родителей, что жестокое обращение с детьми не даёт хорошего воспитания,  помочь родителям создать близкие, доверительные отношения с детьми.</w:t>
      </w:r>
    </w:p>
    <w:p w:rsidR="002951CA" w:rsidRPr="002951CA" w:rsidRDefault="002951CA" w:rsidP="002951CA">
      <w:pPr>
        <w:rPr>
          <w:sz w:val="28"/>
          <w:szCs w:val="28"/>
        </w:rPr>
      </w:pP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 Семья – колыбель духовного рождения человека. Как много сердечного тепла бывает загублено из-за неспособности </w:t>
      </w:r>
      <w:proofErr w:type="gramStart"/>
      <w:r w:rsidRPr="002951CA">
        <w:rPr>
          <w:sz w:val="28"/>
          <w:szCs w:val="28"/>
        </w:rPr>
        <w:t>понять</w:t>
      </w:r>
      <w:proofErr w:type="gramEnd"/>
      <w:r w:rsidRPr="002951CA">
        <w:rPr>
          <w:sz w:val="28"/>
          <w:szCs w:val="28"/>
        </w:rPr>
        <w:t xml:space="preserve"> другого и самого себя! Сколько больших и малых драм не происходило бы, обладай их участники и окружающие умением сочувствовать, прощать, любить. Любить тоже надо уметь, и это умение не дается матерью-природой.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Самый большой дефицит, который испытывают наши дети, - это дефицит ласки. Родители не находят времени, забывают или, может, даже стесняются приласкать ребенка просто так, повинуясь какому-то внутреннему порыву. Боязнь избаловать детей, особенно мальчиков, заставляет отца или мать быть чрезмерно суровыми с детьми.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Оправдывая свои действия, родители ссылаются на различные примеры из истории человечества. Да, мы знаем, какую жесткую школу воспитания проходили мальчики на мужской половине дома в Древней Спарте. Но ведь из них готовили сильных, мужественных, бесстрастных и беспощадных воинов. Или индейские племена, где четырехлетних мальчиков на 12 лет отправляли в другой лагерь, в котором воспитатель учил их всем премудростям жизни, воспитывал отважных воинов, охотников, следопытов. Индейцы считали, что у воина должно быть суровое сердце, холодный рассудок, твердая рука, и потому мальчики должны были расти далеко от матери, не зная ее нежности и ласки. Такое воспитание обуславливалось особенностью жизни индейских племен, их постоянной борьбой с природой и врагами за выживание.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Ребенок – Человек! Этот маленький человек нуждается не в окрике и наказании, а поддержке и мудром совете родителей, не в злом и жестком обращении, а в доброте, заботе и любви. Но, к сожалению, часто меньше всего любви достается нашим самым любимым людям.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это демонстрируем. Ребенок, который воспитывается в условиях бесправия, никогда не будет уважать прав другого человека. И, наоборот, доброе, хорошее поведение наших детей порождается только добром. Удивительно, но </w:t>
      </w:r>
      <w:r w:rsidRPr="002951CA">
        <w:rPr>
          <w:b/>
          <w:sz w:val="28"/>
          <w:szCs w:val="28"/>
        </w:rPr>
        <w:t xml:space="preserve">ненасилие </w:t>
      </w:r>
      <w:r w:rsidRPr="002951CA">
        <w:rPr>
          <w:sz w:val="28"/>
          <w:szCs w:val="28"/>
        </w:rPr>
        <w:t>гораздо больше способствует гармоничному росту и всестороннему развитию ребенка, чем грубое и жестокое обращение с ребенком.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Наши необдуманные агрессивные действия по отношению к ребенку порой могут быть вызваны даже не проступком ребенка, а нашей усталостью, неприятностями и неудачами, раздражение и т.д. Гнев, вылитый в этом случае на ребенка, ничему его не учит, а только унижает, оскорбляет и раздражает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lastRenderedPageBreak/>
        <w:t xml:space="preserve">    </w:t>
      </w:r>
      <w:proofErr w:type="gramStart"/>
      <w:r w:rsidRPr="002951CA">
        <w:rPr>
          <w:sz w:val="28"/>
          <w:szCs w:val="28"/>
        </w:rPr>
        <w:t>Наказывая своего ребенка физически родители наивно полагают</w:t>
      </w:r>
      <w:proofErr w:type="gramEnd"/>
      <w:r w:rsidRPr="002951CA">
        <w:rPr>
          <w:sz w:val="28"/>
          <w:szCs w:val="28"/>
        </w:rPr>
        <w:t xml:space="preserve">, что самый короткий путь к разуму лежит «через ягодицы», а не через глаза и уши. Добиваясь видимого кратковременного послушания, родители своей жестокостью «воспитывают» </w:t>
      </w:r>
      <w:proofErr w:type="spellStart"/>
      <w:proofErr w:type="gramStart"/>
      <w:r w:rsidRPr="002951CA">
        <w:rPr>
          <w:sz w:val="28"/>
          <w:szCs w:val="28"/>
        </w:rPr>
        <w:t>фальш</w:t>
      </w:r>
      <w:proofErr w:type="spellEnd"/>
      <w:r w:rsidRPr="002951CA">
        <w:rPr>
          <w:sz w:val="28"/>
          <w:szCs w:val="28"/>
        </w:rPr>
        <w:t xml:space="preserve"> и</w:t>
      </w:r>
      <w:proofErr w:type="gramEnd"/>
      <w:r w:rsidRPr="002951CA">
        <w:rPr>
          <w:sz w:val="28"/>
          <w:szCs w:val="28"/>
        </w:rPr>
        <w:t xml:space="preserve"> обман, притупляют процесс нормального развития ребенка.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</w:t>
      </w:r>
      <w:proofErr w:type="gramStart"/>
      <w:r w:rsidRPr="002951CA">
        <w:rPr>
          <w:sz w:val="28"/>
          <w:szCs w:val="28"/>
        </w:rPr>
        <w:t xml:space="preserve">Жестокое обращение с детьми очень часто вызывает у них отнюдь не раскаяние, а совсем другие реакции: </w:t>
      </w:r>
      <w:r w:rsidRPr="002951CA">
        <w:rPr>
          <w:b/>
          <w:sz w:val="28"/>
          <w:szCs w:val="28"/>
        </w:rPr>
        <w:t xml:space="preserve">страх; возмущение и протест; обиду, чувство </w:t>
      </w:r>
      <w:proofErr w:type="spellStart"/>
      <w:r w:rsidRPr="002951CA">
        <w:rPr>
          <w:b/>
          <w:sz w:val="28"/>
          <w:szCs w:val="28"/>
        </w:rPr>
        <w:t>оскорбленности</w:t>
      </w:r>
      <w:proofErr w:type="spellEnd"/>
      <w:r w:rsidRPr="002951CA">
        <w:rPr>
          <w:b/>
          <w:sz w:val="28"/>
          <w:szCs w:val="28"/>
        </w:rPr>
        <w:t>, жажду мести и компенсации; разрушение «нравственных  тормозов»; стремление к обману, изворотливость; потерю способности к здравому рассуждению; ребенок перестает видеть границу между добром и злом, между «можно» и «нельзя»;</w:t>
      </w:r>
      <w:proofErr w:type="gramEnd"/>
      <w:r w:rsidRPr="002951CA">
        <w:rPr>
          <w:b/>
          <w:sz w:val="28"/>
          <w:szCs w:val="28"/>
        </w:rPr>
        <w:t xml:space="preserve"> агрессивное поведение; снижение самооценки; ненависть к себе и окружающим (если ребенка часто бьют).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Важно не допустить, чтобы побои и наказания превратились в кошмар для ребенка и его родителей, когда ребенок перестанет понимать «за что», эмоционально «отупеет» и перестанет различать, где хорошие, а где плохие поступки. Но еще более важно помнить, что из любого кошмара всегда есть выход. И первый шаг должен сделать тот, кто сильнее и мудрее. Хорошо, если это будет взрослый.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Среди детей проводилось анкетирование. Вопросы были такие: </w:t>
      </w:r>
      <w:proofErr w:type="gramStart"/>
      <w:r w:rsidRPr="002951CA">
        <w:rPr>
          <w:sz w:val="28"/>
          <w:szCs w:val="28"/>
        </w:rPr>
        <w:t>«Мама со мной ласкова..» Часто – 68%, редко – 18%. «Папа со мной ласков..» Часто – 43%, иногда 31%. «Мама на меня кричит..» часто – 12%, редко – 43%, никогда – 43%. «Папа на меня кричит..» иногда – 25%, редко – 25%, никогда – 43%. «Мама может меня шлепнуть, ударить..» Часто – 6%, редко – 18%. Можно сделать выводы, что психологическая обстановка в большинстве – удовлетворительная.</w:t>
      </w:r>
      <w:proofErr w:type="gramEnd"/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                                   Советы отцам и матерям.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>1.Принимайте ребенка таким, каков он есть.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>2.Никогда не приказывайте из прихоти. Не надо бесцельных приказаний. Не вмешиваться в жизнь ребенка столь же опасно, как и вмешиваться непрестанно.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>3.Никогда не принимайте решения в одиночку. Когда отец и мать противоречат друг другу – для ребенка это занимательное зрелище.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 xml:space="preserve">4.По части подарков – никаких излишеств. Отказ приносит больше пользы, ибо учит отличать </w:t>
      </w:r>
      <w:proofErr w:type="gramStart"/>
      <w:r w:rsidRPr="002951CA">
        <w:rPr>
          <w:sz w:val="28"/>
          <w:szCs w:val="28"/>
        </w:rPr>
        <w:t>необходимое</w:t>
      </w:r>
      <w:proofErr w:type="gramEnd"/>
      <w:r w:rsidRPr="002951CA">
        <w:rPr>
          <w:sz w:val="28"/>
          <w:szCs w:val="28"/>
        </w:rPr>
        <w:t xml:space="preserve"> от  излишнего.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>5.Во всем действуйте собственным примером. Добиваться можно лишь того, что делаешь сам.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>6.Объеденяйтесь со своими. Семья – это частная республика. Все должно делаться сообща.</w:t>
      </w:r>
    </w:p>
    <w:p w:rsidR="002951CA" w:rsidRPr="002951CA" w:rsidRDefault="002951CA" w:rsidP="002951CA">
      <w:pPr>
        <w:rPr>
          <w:sz w:val="28"/>
          <w:szCs w:val="28"/>
        </w:rPr>
      </w:pPr>
      <w:r w:rsidRPr="002951CA">
        <w:rPr>
          <w:sz w:val="28"/>
          <w:szCs w:val="28"/>
        </w:rPr>
        <w:t>7.Говорите обо всем без боязни. Речь – золото, а молчание – свинец.</w:t>
      </w:r>
    </w:p>
    <w:p w:rsidR="002951CA" w:rsidRPr="002951CA" w:rsidRDefault="002951CA" w:rsidP="002951CA">
      <w:pPr>
        <w:rPr>
          <w:sz w:val="28"/>
          <w:szCs w:val="28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p w:rsidR="002951CA" w:rsidRDefault="002951CA" w:rsidP="002951CA">
      <w:pPr>
        <w:rPr>
          <w:sz w:val="20"/>
          <w:szCs w:val="20"/>
        </w:rPr>
      </w:pPr>
    </w:p>
    <w:sectPr w:rsidR="002951CA" w:rsidSect="002951CA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1CA"/>
    <w:rsid w:val="000C6DC6"/>
    <w:rsid w:val="002951CA"/>
    <w:rsid w:val="00DA21D0"/>
    <w:rsid w:val="00DB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E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Fora</cp:lastModifiedBy>
  <cp:revision>3</cp:revision>
  <dcterms:created xsi:type="dcterms:W3CDTF">2014-01-06T13:12:00Z</dcterms:created>
  <dcterms:modified xsi:type="dcterms:W3CDTF">2014-01-06T15:32:00Z</dcterms:modified>
</cp:coreProperties>
</file>