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42" w:rsidRPr="00A91976" w:rsidRDefault="00A02C17" w:rsidP="00E739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9197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                                     </w:t>
      </w:r>
      <w:r w:rsidRPr="00A9197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tbl>
      <w:tblPr>
        <w:tblW w:w="12473" w:type="dxa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3685"/>
        <w:gridCol w:w="4677"/>
      </w:tblGrid>
      <w:tr w:rsidR="00EC5342" w:rsidTr="003C67E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C5342" w:rsidRPr="00C565ED" w:rsidRDefault="00EC5342" w:rsidP="003C67E6">
            <w:pPr>
              <w:pStyle w:val="TableContents"/>
            </w:pPr>
            <w:r w:rsidRPr="00C565ED">
              <w:t>Согласовано</w:t>
            </w:r>
          </w:p>
          <w:p w:rsidR="00EC5342" w:rsidRPr="00C565ED" w:rsidRDefault="00EC5342" w:rsidP="003C67E6">
            <w:pPr>
              <w:pStyle w:val="TableContents"/>
            </w:pPr>
            <w:r w:rsidRPr="00C565ED">
              <w:t xml:space="preserve">Руководитель МО </w:t>
            </w:r>
          </w:p>
          <w:p w:rsidR="00EC5342" w:rsidRPr="00C565ED" w:rsidRDefault="00EC5342" w:rsidP="003C67E6">
            <w:pPr>
              <w:pStyle w:val="TableContents"/>
            </w:pPr>
            <w:r>
              <w:t>________ Талипова Р.М</w:t>
            </w:r>
            <w:r w:rsidRPr="00C565ED">
              <w:t>.</w:t>
            </w:r>
          </w:p>
          <w:p w:rsidR="00EC5342" w:rsidRPr="00C565ED" w:rsidRDefault="00EC5342" w:rsidP="003C67E6">
            <w:pPr>
              <w:pStyle w:val="TableContents"/>
              <w:rPr>
                <w:u w:val="single"/>
              </w:rPr>
            </w:pPr>
            <w:r w:rsidRPr="00C565ED">
              <w:rPr>
                <w:u w:val="single"/>
              </w:rPr>
              <w:t xml:space="preserve">Протокол № 1 </w:t>
            </w:r>
            <w:proofErr w:type="gramStart"/>
            <w:r w:rsidRPr="00C565ED">
              <w:rPr>
                <w:u w:val="single"/>
              </w:rPr>
              <w:t>от</w:t>
            </w:r>
            <w:proofErr w:type="gramEnd"/>
            <w:r w:rsidRPr="00C565ED">
              <w:rPr>
                <w:u w:val="single"/>
              </w:rPr>
              <w:t xml:space="preserve"> </w:t>
            </w:r>
          </w:p>
          <w:p w:rsidR="00EC5342" w:rsidRPr="00C565ED" w:rsidRDefault="00465782" w:rsidP="00465782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«2</w:t>
            </w:r>
            <w:r>
              <w:rPr>
                <w:u w:val="single"/>
                <w:lang w:val="en-US"/>
              </w:rPr>
              <w:t>5</w:t>
            </w:r>
            <w:r w:rsidR="00EC5342" w:rsidRPr="00C565ED">
              <w:rPr>
                <w:u w:val="single"/>
              </w:rPr>
              <w:t>» августа 201</w:t>
            </w:r>
            <w:r>
              <w:rPr>
                <w:u w:val="single"/>
                <w:lang w:val="en-US"/>
              </w:rPr>
              <w:t>4</w:t>
            </w:r>
            <w:r w:rsidR="00EC5342" w:rsidRPr="00C565ED">
              <w:rPr>
                <w:u w:val="single"/>
              </w:rPr>
              <w:t xml:space="preserve">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5342" w:rsidRDefault="00EC5342" w:rsidP="003C67E6">
            <w:pPr>
              <w:pStyle w:val="TableContents"/>
            </w:pPr>
            <w:r>
              <w:t>Согласовано</w:t>
            </w:r>
          </w:p>
          <w:p w:rsidR="00EC5342" w:rsidRDefault="00EC5342" w:rsidP="003C67E6">
            <w:pPr>
              <w:pStyle w:val="TableContents"/>
            </w:pPr>
            <w:r>
              <w:t>Заместитель директора по УВР МБОУ «Кузембетьевская СОШ им. Х.Г Хусаинова»</w:t>
            </w:r>
          </w:p>
          <w:p w:rsidR="00EC5342" w:rsidRDefault="00EC5342" w:rsidP="003C67E6">
            <w:pPr>
              <w:pStyle w:val="TableContents"/>
            </w:pPr>
            <w:r>
              <w:t>__________ Мухамадиев Д.Ф.</w:t>
            </w:r>
          </w:p>
          <w:p w:rsidR="00EC5342" w:rsidRPr="00946CF4" w:rsidRDefault="00EC5342" w:rsidP="00465782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«2</w:t>
            </w:r>
            <w:r w:rsidR="00465782">
              <w:rPr>
                <w:u w:val="single"/>
                <w:lang w:val="en-US"/>
              </w:rPr>
              <w:t>7</w:t>
            </w:r>
            <w:r w:rsidRPr="00946CF4">
              <w:rPr>
                <w:u w:val="single"/>
              </w:rPr>
              <w:t>»</w:t>
            </w:r>
            <w:r>
              <w:rPr>
                <w:u w:val="single"/>
              </w:rPr>
              <w:t xml:space="preserve">  </w:t>
            </w:r>
            <w:r w:rsidRPr="00946CF4">
              <w:rPr>
                <w:u w:val="single"/>
              </w:rPr>
              <w:t>августа 201</w:t>
            </w:r>
            <w:r w:rsidR="00465782">
              <w:rPr>
                <w:u w:val="single"/>
                <w:lang w:val="en-US"/>
              </w:rPr>
              <w:t>4</w:t>
            </w:r>
            <w:r w:rsidRPr="00946CF4">
              <w:rPr>
                <w:u w:val="single"/>
              </w:rPr>
              <w:t xml:space="preserve"> 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5342" w:rsidRDefault="00EC5342" w:rsidP="003C67E6">
            <w:pPr>
              <w:pStyle w:val="TableContents"/>
              <w:ind w:left="370"/>
            </w:pPr>
            <w:r>
              <w:t>Утверждаю</w:t>
            </w:r>
          </w:p>
          <w:p w:rsidR="00EC5342" w:rsidRDefault="00EC5342" w:rsidP="003C67E6">
            <w:pPr>
              <w:pStyle w:val="TableContents"/>
              <w:ind w:left="370"/>
            </w:pPr>
            <w:r>
              <w:t xml:space="preserve">Директор МБОУ «Кузембетьевская СОШ им. Х.Г. Хусаинова» </w:t>
            </w:r>
          </w:p>
          <w:p w:rsidR="00EC5342" w:rsidRPr="00946CF4" w:rsidRDefault="00EC5342" w:rsidP="003C67E6">
            <w:pPr>
              <w:pStyle w:val="TableContents"/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  </w:t>
            </w:r>
            <w:r w:rsidRPr="007240E2">
              <w:t>Хайруллина Л.Ш.</w:t>
            </w:r>
          </w:p>
          <w:p w:rsidR="00EC5342" w:rsidRDefault="00EC5342" w:rsidP="003C67E6">
            <w:pPr>
              <w:pStyle w:val="TableContents"/>
              <w:ind w:left="370"/>
              <w:rPr>
                <w:u w:val="single"/>
              </w:rPr>
            </w:pPr>
            <w:r>
              <w:rPr>
                <w:u w:val="single"/>
              </w:rPr>
              <w:t xml:space="preserve"> Приказ №  1</w:t>
            </w:r>
            <w:r w:rsidR="00465782">
              <w:rPr>
                <w:u w:val="single"/>
                <w:lang w:val="en-US"/>
              </w:rPr>
              <w:t>62</w:t>
            </w:r>
            <w:r>
              <w:rPr>
                <w:u w:val="single"/>
              </w:rPr>
              <w:t xml:space="preserve">  </w:t>
            </w:r>
            <w:proofErr w:type="gramStart"/>
            <w:r>
              <w:rPr>
                <w:u w:val="single"/>
              </w:rPr>
              <w:t>от</w:t>
            </w:r>
            <w:proofErr w:type="gramEnd"/>
          </w:p>
          <w:p w:rsidR="00EC5342" w:rsidRPr="00946CF4" w:rsidRDefault="00EC5342" w:rsidP="00465782">
            <w:pPr>
              <w:pStyle w:val="TableContents"/>
              <w:ind w:left="370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465782">
              <w:rPr>
                <w:u w:val="single"/>
                <w:lang w:val="en-US"/>
              </w:rPr>
              <w:t>01</w:t>
            </w:r>
            <w:r w:rsidRPr="00946CF4">
              <w:rPr>
                <w:u w:val="single"/>
              </w:rPr>
              <w:t>»</w:t>
            </w:r>
            <w:r>
              <w:rPr>
                <w:u w:val="single"/>
              </w:rPr>
              <w:t xml:space="preserve">  сентября </w:t>
            </w:r>
            <w:r w:rsidRPr="00946CF4">
              <w:rPr>
                <w:u w:val="single"/>
              </w:rPr>
              <w:t>201</w:t>
            </w:r>
            <w:r w:rsidR="00465782">
              <w:rPr>
                <w:u w:val="single"/>
                <w:lang w:val="en-US"/>
              </w:rPr>
              <w:t>4</w:t>
            </w:r>
            <w:r w:rsidRPr="00946CF4">
              <w:rPr>
                <w:u w:val="single"/>
              </w:rPr>
              <w:t xml:space="preserve"> г.</w:t>
            </w:r>
          </w:p>
        </w:tc>
      </w:tr>
    </w:tbl>
    <w:p w:rsidR="00EC5342" w:rsidRDefault="00EC5342" w:rsidP="00EC5342"/>
    <w:p w:rsidR="00EC5342" w:rsidRDefault="00EC5342" w:rsidP="00EC5342">
      <w:pPr>
        <w:spacing w:line="360" w:lineRule="auto"/>
        <w:rPr>
          <w:b/>
          <w:bCs/>
          <w:sz w:val="36"/>
          <w:szCs w:val="36"/>
        </w:rPr>
      </w:pP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19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19A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319A">
        <w:rPr>
          <w:rFonts w:ascii="Times New Roman" w:hAnsi="Times New Roman" w:cs="Times New Roman"/>
          <w:sz w:val="24"/>
          <w:szCs w:val="24"/>
          <w:u w:val="single"/>
        </w:rPr>
        <w:t xml:space="preserve">МБОУ «Кузембетьевская СОШ им. Х.Г. Хусаинова» </w:t>
      </w: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319A">
        <w:rPr>
          <w:rFonts w:ascii="Times New Roman" w:hAnsi="Times New Roman" w:cs="Times New Roman"/>
          <w:sz w:val="24"/>
          <w:szCs w:val="24"/>
          <w:u w:val="single"/>
        </w:rPr>
        <w:t>Мензелинского муниципального района РТ</w:t>
      </w:r>
    </w:p>
    <w:p w:rsidR="00EC5342" w:rsidRPr="0010319A" w:rsidRDefault="00EC5342" w:rsidP="00EC5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82" w:rsidRPr="0010319A" w:rsidRDefault="00465782" w:rsidP="00465782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И.И., учитель</w:t>
      </w:r>
      <w:r w:rsidRPr="001031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14B6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Start"/>
      <w:r w:rsidRPr="00814B6A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spellEnd"/>
      <w:r w:rsidRPr="00103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квалификационной категории.</w:t>
      </w:r>
    </w:p>
    <w:p w:rsidR="00465782" w:rsidRPr="0010319A" w:rsidRDefault="00465782" w:rsidP="0046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42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Русский язык. 1</w:t>
      </w:r>
      <w:r w:rsidRPr="0010319A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EC5342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342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342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342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342" w:rsidRPr="0010319A" w:rsidRDefault="00EC5342" w:rsidP="00E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23"/>
        <w:gridCol w:w="3007"/>
      </w:tblGrid>
      <w:tr w:rsidR="00EC5342" w:rsidRPr="0010319A" w:rsidTr="003C67E6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EC5342" w:rsidRPr="0010319A" w:rsidRDefault="00EC5342" w:rsidP="003C67E6">
            <w:pPr>
              <w:pStyle w:val="TableContents"/>
              <w:jc w:val="center"/>
            </w:pPr>
          </w:p>
          <w:p w:rsidR="00EC5342" w:rsidRPr="0010319A" w:rsidRDefault="00EC5342" w:rsidP="003C67E6">
            <w:pPr>
              <w:pStyle w:val="TableContents"/>
              <w:ind w:right="-55"/>
              <w:jc w:val="center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C5342" w:rsidRPr="0010319A" w:rsidRDefault="00EC5342" w:rsidP="003C67E6">
            <w:pPr>
              <w:pStyle w:val="TableContents"/>
              <w:jc w:val="both"/>
            </w:pPr>
            <w:r w:rsidRPr="0010319A">
              <w:t>Рассмотрено на заседании педагогического совета</w:t>
            </w:r>
          </w:p>
          <w:p w:rsidR="00EC5342" w:rsidRPr="0010319A" w:rsidRDefault="00EC5342" w:rsidP="003C67E6">
            <w:pPr>
              <w:pStyle w:val="TableContents"/>
            </w:pPr>
            <w:r w:rsidRPr="0010319A">
              <w:t xml:space="preserve">протокол № 1 </w:t>
            </w:r>
            <w:proofErr w:type="gramStart"/>
            <w:r w:rsidRPr="0010319A">
              <w:t>от</w:t>
            </w:r>
            <w:proofErr w:type="gramEnd"/>
            <w:r w:rsidRPr="0010319A">
              <w:t xml:space="preserve"> </w:t>
            </w:r>
          </w:p>
          <w:p w:rsidR="00EC5342" w:rsidRPr="0010319A" w:rsidRDefault="00EC5342" w:rsidP="00465782">
            <w:pPr>
              <w:pStyle w:val="TableContents"/>
              <w:jc w:val="both"/>
              <w:rPr>
                <w:u w:val="single"/>
              </w:rPr>
            </w:pPr>
            <w:r w:rsidRPr="0010319A">
              <w:rPr>
                <w:u w:val="single"/>
              </w:rPr>
              <w:t>«</w:t>
            </w:r>
            <w:r w:rsidR="00465782" w:rsidRPr="003C67E6">
              <w:rPr>
                <w:u w:val="single"/>
              </w:rPr>
              <w:t>28</w:t>
            </w:r>
            <w:r w:rsidRPr="0010319A">
              <w:rPr>
                <w:u w:val="single"/>
              </w:rPr>
              <w:t>»  августа    201</w:t>
            </w:r>
            <w:r w:rsidR="00465782" w:rsidRPr="003C67E6">
              <w:rPr>
                <w:u w:val="single"/>
              </w:rPr>
              <w:t>4</w:t>
            </w:r>
            <w:r w:rsidRPr="0010319A">
              <w:rPr>
                <w:u w:val="single"/>
              </w:rPr>
              <w:t xml:space="preserve"> г.</w:t>
            </w:r>
          </w:p>
        </w:tc>
      </w:tr>
    </w:tbl>
    <w:p w:rsidR="00EC5342" w:rsidRPr="0010319A" w:rsidRDefault="00EC5342" w:rsidP="00EC53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5782" w:rsidRPr="003C67E6" w:rsidRDefault="00465782" w:rsidP="00EC53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342" w:rsidRDefault="00465782" w:rsidP="00EC5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Pr="003C67E6">
        <w:rPr>
          <w:rFonts w:ascii="Times New Roman" w:hAnsi="Times New Roman" w:cs="Times New Roman"/>
          <w:sz w:val="24"/>
          <w:szCs w:val="24"/>
        </w:rPr>
        <w:t>4</w:t>
      </w:r>
      <w:r w:rsidR="00EC5342" w:rsidRPr="0010319A">
        <w:rPr>
          <w:rFonts w:ascii="Times New Roman" w:hAnsi="Times New Roman" w:cs="Times New Roman"/>
          <w:sz w:val="24"/>
          <w:szCs w:val="24"/>
        </w:rPr>
        <w:t xml:space="preserve"> - 201</w:t>
      </w:r>
      <w:r w:rsidRPr="003C67E6">
        <w:rPr>
          <w:rFonts w:ascii="Times New Roman" w:hAnsi="Times New Roman" w:cs="Times New Roman"/>
          <w:sz w:val="24"/>
          <w:szCs w:val="24"/>
        </w:rPr>
        <w:t>5</w:t>
      </w:r>
      <w:r w:rsidR="00EC5342" w:rsidRPr="0010319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7393E" w:rsidRPr="00A91976" w:rsidRDefault="00E7393E" w:rsidP="00E739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7C6EEA" w:rsidRPr="00A91976" w:rsidRDefault="007C6EEA" w:rsidP="005A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06B5" w:rsidRPr="00A91976" w:rsidRDefault="008706B5" w:rsidP="005A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2C17" w:rsidRPr="00A91976" w:rsidRDefault="00A02C17" w:rsidP="005A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ПОЯСНИТЕЛЬНАЯ ЗАПИСКА</w:t>
      </w:r>
      <w:r w:rsidR="00A51B40" w:rsidRPr="00A91976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7393E" w:rsidRPr="00A91976" w:rsidRDefault="00E7393E" w:rsidP="005A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63E2" w:rsidRPr="00A91976" w:rsidRDefault="002D63E2" w:rsidP="00EF0C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7979"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УМК «Перспективная начальная школа»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7979" w:rsidRPr="00A91976" w:rsidRDefault="005F7979" w:rsidP="005F7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976">
        <w:rPr>
          <w:rFonts w:ascii="Times New Roman" w:hAnsi="Times New Roman" w:cs="Times New Roman"/>
          <w:sz w:val="20"/>
          <w:szCs w:val="20"/>
        </w:rPr>
        <w:t>Количеств</w:t>
      </w:r>
      <w:r w:rsidR="002D63E2" w:rsidRPr="00A91976">
        <w:rPr>
          <w:rFonts w:ascii="Times New Roman" w:hAnsi="Times New Roman" w:cs="Times New Roman"/>
          <w:sz w:val="20"/>
          <w:szCs w:val="20"/>
        </w:rPr>
        <w:t>о часов на изучение программы</w:t>
      </w:r>
      <w:r w:rsidR="003F2324" w:rsidRPr="00A91976">
        <w:rPr>
          <w:rFonts w:ascii="Times New Roman" w:hAnsi="Times New Roman" w:cs="Times New Roman"/>
          <w:sz w:val="20"/>
          <w:szCs w:val="20"/>
        </w:rPr>
        <w:t>:</w:t>
      </w:r>
      <w:r w:rsidR="002D63E2" w:rsidRPr="00A91976">
        <w:rPr>
          <w:rFonts w:ascii="Times New Roman" w:hAnsi="Times New Roman" w:cs="Times New Roman"/>
          <w:sz w:val="20"/>
          <w:szCs w:val="20"/>
        </w:rPr>
        <w:t xml:space="preserve"> 99</w:t>
      </w:r>
      <w:r w:rsidRPr="00A91976">
        <w:rPr>
          <w:rFonts w:ascii="Times New Roman" w:hAnsi="Times New Roman" w:cs="Times New Roman"/>
          <w:sz w:val="20"/>
          <w:szCs w:val="20"/>
        </w:rPr>
        <w:t xml:space="preserve"> ч.</w:t>
      </w:r>
    </w:p>
    <w:p w:rsidR="005F7979" w:rsidRPr="00A91976" w:rsidRDefault="002D63E2" w:rsidP="005F7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976">
        <w:rPr>
          <w:rFonts w:ascii="Times New Roman" w:hAnsi="Times New Roman" w:cs="Times New Roman"/>
          <w:sz w:val="20"/>
          <w:szCs w:val="20"/>
        </w:rPr>
        <w:t>Количество часов в неделю</w:t>
      </w:r>
      <w:r w:rsidR="003F2324" w:rsidRPr="00A91976">
        <w:rPr>
          <w:rFonts w:ascii="Times New Roman" w:hAnsi="Times New Roman" w:cs="Times New Roman"/>
          <w:sz w:val="20"/>
          <w:szCs w:val="20"/>
        </w:rPr>
        <w:t>:</w:t>
      </w:r>
      <w:r w:rsidRPr="00A91976">
        <w:rPr>
          <w:rFonts w:ascii="Times New Roman" w:hAnsi="Times New Roman" w:cs="Times New Roman"/>
          <w:sz w:val="20"/>
          <w:szCs w:val="20"/>
        </w:rPr>
        <w:t xml:space="preserve"> 3 </w:t>
      </w:r>
      <w:r w:rsidR="005F7979" w:rsidRPr="00A91976">
        <w:rPr>
          <w:rFonts w:ascii="Times New Roman" w:hAnsi="Times New Roman" w:cs="Times New Roman"/>
          <w:sz w:val="20"/>
          <w:szCs w:val="20"/>
        </w:rPr>
        <w:t>ч.</w:t>
      </w:r>
    </w:p>
    <w:p w:rsidR="005F7979" w:rsidRPr="00A91976" w:rsidRDefault="005F7979" w:rsidP="005F79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453" w:rsidRPr="00A91976" w:rsidRDefault="00750A6F" w:rsidP="0039010D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9B56EA" w:rsidRPr="00A91976">
        <w:rPr>
          <w:rFonts w:ascii="Times New Roman" w:hAnsi="Times New Roman" w:cs="Times New Roman"/>
          <w:color w:val="000000"/>
          <w:sz w:val="20"/>
          <w:szCs w:val="20"/>
        </w:rPr>
        <w:t xml:space="preserve">Рабочая программа </w:t>
      </w:r>
      <w:r w:rsidR="005F7979" w:rsidRPr="00A91976">
        <w:rPr>
          <w:rFonts w:ascii="Times New Roman" w:hAnsi="Times New Roman" w:cs="Times New Roman"/>
          <w:color w:val="000000"/>
          <w:sz w:val="20"/>
          <w:szCs w:val="20"/>
        </w:rPr>
        <w:t xml:space="preserve">учебного курса </w:t>
      </w:r>
      <w:r w:rsidR="009B56EA" w:rsidRPr="00A91976">
        <w:rPr>
          <w:rFonts w:ascii="Times New Roman" w:hAnsi="Times New Roman" w:cs="Times New Roman"/>
          <w:color w:val="000000"/>
          <w:sz w:val="20"/>
          <w:szCs w:val="20"/>
        </w:rPr>
        <w:t xml:space="preserve">по русскому языку </w:t>
      </w:r>
      <w:r w:rsidR="005F7979" w:rsidRPr="00A91976">
        <w:rPr>
          <w:rFonts w:ascii="Times New Roman" w:hAnsi="Times New Roman" w:cs="Times New Roman"/>
          <w:color w:val="000000"/>
          <w:sz w:val="20"/>
          <w:szCs w:val="20"/>
        </w:rPr>
        <w:t xml:space="preserve">для 1-го класса </w:t>
      </w:r>
      <w:r w:rsidRPr="00A91976">
        <w:rPr>
          <w:rFonts w:ascii="Times New Roman" w:hAnsi="Times New Roman" w:cs="Times New Roman"/>
          <w:color w:val="000000"/>
          <w:sz w:val="20"/>
          <w:szCs w:val="20"/>
        </w:rPr>
        <w:t xml:space="preserve">разработана в соответствии </w:t>
      </w:r>
      <w:r w:rsidR="009B56EA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>Федерального государственного образовательного стандарта начального общего образования (</w:t>
      </w:r>
      <w:proofErr w:type="gramStart"/>
      <w:r w:rsidR="009B56EA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>утвержден</w:t>
      </w:r>
      <w:proofErr w:type="gramEnd"/>
      <w:r w:rsidR="009B56EA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 xml:space="preserve"> приказом минобрнау</w:t>
      </w:r>
      <w:r w:rsidR="002A6453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>ки России от 6 октября 2009г.),</w:t>
      </w:r>
      <w:r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 xml:space="preserve"> </w:t>
      </w:r>
      <w:r w:rsidR="002A6453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 xml:space="preserve">рекомендациями Примерной программы начального общего образования, </w:t>
      </w:r>
      <w:r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 xml:space="preserve">особенностями основной образовательной программы общеобразовательного учреждения и ориентирована </w:t>
      </w:r>
      <w:r w:rsidR="002A6453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 xml:space="preserve">на работу </w:t>
      </w:r>
      <w:r w:rsidR="002A6453" w:rsidRPr="00A91976">
        <w:rPr>
          <w:rFonts w:ascii="Times New Roman" w:hAnsi="Times New Roman" w:cs="Times New Roman"/>
          <w:b/>
          <w:color w:val="000000"/>
          <w:sz w:val="20"/>
          <w:szCs w:val="20"/>
          <w:lang w:val="tt-RU"/>
        </w:rPr>
        <w:t>по учебно-методическому комплекту</w:t>
      </w:r>
      <w:r w:rsidR="002A6453" w:rsidRPr="00A91976">
        <w:rPr>
          <w:rFonts w:ascii="Times New Roman" w:hAnsi="Times New Roman" w:cs="Times New Roman"/>
          <w:color w:val="000000"/>
          <w:sz w:val="20"/>
          <w:szCs w:val="20"/>
          <w:lang w:val="tt-RU"/>
        </w:rPr>
        <w:t>:</w:t>
      </w:r>
    </w:p>
    <w:p w:rsidR="002A6453" w:rsidRPr="00A91976" w:rsidRDefault="002A6453" w:rsidP="002A645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Агаркова Н.Г., Агарков Ю.А. Азбука. 1 класс: Учебник по обучению грамоте и чтению. Под ред. М.Л. Каленчук. – М.: Академкнига/Учебник.</w:t>
      </w:r>
    </w:p>
    <w:p w:rsidR="002A6453" w:rsidRPr="00A91976" w:rsidRDefault="002A6453" w:rsidP="002A645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Агаркова Н.Г., Агарков Ю.А. Азбука. 1 класс: Тетради по письму № 1, № 2,  № 3. – М.: Академкнига/Учебник</w:t>
      </w:r>
    </w:p>
    <w:p w:rsidR="002A6453" w:rsidRPr="00A91976" w:rsidRDefault="002A6453" w:rsidP="002A645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Чуракова Н.А. Русский язык. 1 класс: </w:t>
      </w:r>
      <w:r w:rsidRPr="00A91976">
        <w:rPr>
          <w:rFonts w:ascii="Times New Roman" w:eastAsia="NewtonC" w:hAnsi="Times New Roman" w:cs="Times New Roman"/>
          <w:color w:val="000000"/>
          <w:sz w:val="20"/>
          <w:szCs w:val="20"/>
        </w:rPr>
        <w:t xml:space="preserve">Учебник. </w:t>
      </w:r>
      <w:r w:rsidRPr="00A91976">
        <w:rPr>
          <w:rFonts w:ascii="Times New Roman" w:eastAsia="NewtonC" w:hAnsi="Times New Roman" w:cs="Times New Roman"/>
          <w:sz w:val="20"/>
          <w:szCs w:val="20"/>
        </w:rPr>
        <w:t>— М.: Академкнига/Учебник.</w:t>
      </w:r>
    </w:p>
    <w:p w:rsidR="002A6453" w:rsidRPr="00A91976" w:rsidRDefault="002A6453" w:rsidP="002A645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Гольфман Е.Р. Русский язык: Тетрадь для самостоятельной работы. 1 класс. — М.: Академкнига/Учебник.</w:t>
      </w:r>
    </w:p>
    <w:p w:rsidR="009B56EA" w:rsidRPr="00A91976" w:rsidRDefault="009B56EA" w:rsidP="002A6453">
      <w:pPr>
        <w:autoSpaceDN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F2324" w:rsidRPr="00A91976" w:rsidRDefault="003F2324" w:rsidP="003F2324">
      <w:pPr>
        <w:jc w:val="center"/>
        <w:rPr>
          <w:rFonts w:ascii="Times New Roman" w:eastAsia="FreeSetC-Bold" w:hAnsi="Times New Roman" w:cs="Times New Roman"/>
          <w:b/>
          <w:bCs/>
          <w:iCs/>
          <w:sz w:val="20"/>
          <w:szCs w:val="20"/>
        </w:rPr>
      </w:pPr>
      <w:r w:rsidRPr="00A91976">
        <w:rPr>
          <w:rFonts w:ascii="Times New Roman" w:eastAsia="FreeSetC-Bold" w:hAnsi="Times New Roman" w:cs="Times New Roman"/>
          <w:b/>
          <w:bCs/>
          <w:iCs/>
          <w:sz w:val="20"/>
          <w:szCs w:val="20"/>
        </w:rPr>
        <w:t>Цели и задачи курса</w:t>
      </w:r>
    </w:p>
    <w:p w:rsidR="003F2324" w:rsidRPr="00A91976" w:rsidRDefault="003F2324" w:rsidP="003F2324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ab/>
        <w:t xml:space="preserve">В системе предметов общеобразовательной школы курс русского языка реализует </w:t>
      </w:r>
      <w:proofErr w:type="gramStart"/>
      <w:r w:rsidRPr="00A91976">
        <w:rPr>
          <w:rFonts w:ascii="Times New Roman" w:eastAsia="FreeSetC" w:hAnsi="Times New Roman" w:cs="Times New Roman"/>
          <w:sz w:val="20"/>
          <w:szCs w:val="20"/>
        </w:rPr>
        <w:t>познавательную</w:t>
      </w:r>
      <w:proofErr w:type="gramEnd"/>
      <w:r w:rsidRPr="00A91976">
        <w:rPr>
          <w:rFonts w:ascii="Times New Roman" w:eastAsia="FreeSetC" w:hAnsi="Times New Roman" w:cs="Times New Roman"/>
          <w:sz w:val="20"/>
          <w:szCs w:val="20"/>
        </w:rPr>
        <w:t xml:space="preserve"> и социокультурную </w:t>
      </w:r>
      <w:r w:rsidRPr="00A91976">
        <w:rPr>
          <w:rFonts w:ascii="Times New Roman" w:eastAsia="FreeSetC-Bold" w:hAnsi="Times New Roman" w:cs="Times New Roman"/>
          <w:b/>
          <w:bCs/>
          <w:sz w:val="20"/>
          <w:szCs w:val="20"/>
        </w:rPr>
        <w:t>цели</w:t>
      </w:r>
      <w:r w:rsidRPr="00A91976">
        <w:rPr>
          <w:rFonts w:ascii="Times New Roman" w:eastAsia="FreeSetC" w:hAnsi="Times New Roman" w:cs="Times New Roman"/>
          <w:sz w:val="20"/>
          <w:szCs w:val="20"/>
        </w:rPr>
        <w:t>:</w:t>
      </w:r>
    </w:p>
    <w:p w:rsidR="00EF0C50" w:rsidRPr="00A91976" w:rsidRDefault="00EF0C50" w:rsidP="003F2324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Trebuchet MS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-познавательная цель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предполагает ознакомление учащих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 xml:space="preserve">ческого мышления учащихся; </w:t>
      </w:r>
    </w:p>
    <w:p w:rsidR="00EF0C50" w:rsidRPr="00A91976" w:rsidRDefault="00EF0C50" w:rsidP="00EF0C50">
      <w:pPr>
        <w:tabs>
          <w:tab w:val="left" w:pos="587"/>
        </w:tabs>
        <w:spacing w:after="0" w:line="240" w:lineRule="auto"/>
        <w:ind w:right="220"/>
        <w:contextualSpacing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rebuchet MS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-социокультурная цель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- изучение русского языка - включает формирование коммуникативной компетенции уча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щихся: развитие устной и письменной речи,      монологической и диалогической речи, а также навыков грамотного, безоши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бочного письма как показателя общей культуры человека.</w:t>
      </w:r>
    </w:p>
    <w:p w:rsidR="00EF0C50" w:rsidRPr="00A91976" w:rsidRDefault="00FA7ED8" w:rsidP="00EF0C50">
      <w:pPr>
        <w:spacing w:after="0" w:line="240" w:lineRule="auto"/>
        <w:ind w:left="40" w:right="220" w:firstLine="40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   </w:t>
      </w:r>
      <w:r w:rsidR="00EF0C50" w:rsidRPr="00A91976"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Задачи </w:t>
      </w:r>
      <w:r w:rsidR="00EF0C50"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курса</w:t>
      </w:r>
      <w:r w:rsidR="00EF0C50"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F0C50" w:rsidRPr="00A91976" w:rsidRDefault="00EF0C50" w:rsidP="00EF0C50">
      <w:pPr>
        <w:tabs>
          <w:tab w:val="left" w:pos="597"/>
        </w:tabs>
        <w:spacing w:after="0" w:line="240" w:lineRule="auto"/>
        <w:ind w:right="2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-развитие речи, мышления, воображения школьников, умения выбирать средства языка в соответствии с целями, за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дачами и условиями общения;</w:t>
      </w:r>
    </w:p>
    <w:p w:rsidR="00EF0C50" w:rsidRPr="00A91976" w:rsidRDefault="00EF0C50" w:rsidP="00EF0C50">
      <w:pPr>
        <w:tabs>
          <w:tab w:val="left" w:pos="570"/>
        </w:tabs>
        <w:spacing w:after="0" w:line="240" w:lineRule="auto"/>
        <w:ind w:right="2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-освоение учащимися первоначальных знаний о лексике, фонетике, грамматике русского языка;</w:t>
      </w:r>
    </w:p>
    <w:p w:rsidR="003F2324" w:rsidRPr="00A91976" w:rsidRDefault="00EF0C50" w:rsidP="00EF0C50">
      <w:pPr>
        <w:tabs>
          <w:tab w:val="left" w:pos="573"/>
        </w:tabs>
        <w:spacing w:after="0" w:line="240" w:lineRule="auto"/>
        <w:ind w:right="220"/>
        <w:contextualSpacing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-овладение обучающимися умениями правильно писать и читать, участвовать в диалоге, составлять несложные моноло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гические высказывания и письменные тексты-</w:t>
      </w:r>
      <w:r w:rsidR="003F2324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 </w:t>
      </w:r>
    </w:p>
    <w:p w:rsidR="00EF0C50" w:rsidRPr="00A91976" w:rsidRDefault="003F2324" w:rsidP="00EF0C50">
      <w:pPr>
        <w:tabs>
          <w:tab w:val="left" w:pos="573"/>
        </w:tabs>
        <w:spacing w:after="0" w:line="240" w:lineRule="auto"/>
        <w:ind w:right="22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EF0C50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описания и текс</w:t>
      </w:r>
      <w:r w:rsidR="00EF0C50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ты-повествования небольшого объёма;</w:t>
      </w:r>
    </w:p>
    <w:p w:rsidR="00EF0C50" w:rsidRPr="00A91976" w:rsidRDefault="00EF0C50" w:rsidP="00EF0C50">
      <w:pPr>
        <w:tabs>
          <w:tab w:val="left" w:pos="580"/>
        </w:tabs>
        <w:spacing w:after="0" w:line="240" w:lineRule="auto"/>
        <w:ind w:right="2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-воспитание у учеников позитивного эмоционально-цен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ностного отношения к русскому языку, чувства сопричастности к сохранению его уникальности и чистоты; побуждение позна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вательного интереса к языку, стремления совершенствовать свою речь.</w:t>
      </w:r>
    </w:p>
    <w:p w:rsidR="003E2685" w:rsidRPr="00A91976" w:rsidRDefault="003E2685" w:rsidP="002D63E2">
      <w:pPr>
        <w:spacing w:after="0" w:line="240" w:lineRule="auto"/>
        <w:ind w:right="220"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0C50" w:rsidRPr="00A91976" w:rsidRDefault="00EF0C50" w:rsidP="003C67E6">
      <w:pPr>
        <w:spacing w:after="0" w:line="240" w:lineRule="auto"/>
        <w:ind w:right="22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рабочей программы направлено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освоение учащимися знаний, умений, навыков на ба</w:t>
      </w:r>
      <w:r w:rsidR="00FA7ED8"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зовом уровне, что соответствует 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программе МБОУ</w:t>
      </w:r>
      <w:proofErr w:type="gramStart"/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«К</w:t>
      </w:r>
      <w:proofErr w:type="gramEnd"/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узембетьевская СОШ имени Х.Г.Хусаинова» Мензелинского муниципального района РТ. Она включает в себя все темы, предусмотренные ФГОС начального общего образован</w:t>
      </w:r>
      <w:r w:rsidR="00390913"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по русскому языку и авторской  программой учебного курса.</w:t>
      </w:r>
    </w:p>
    <w:p w:rsidR="00587FDE" w:rsidRPr="00A91976" w:rsidRDefault="00587FDE" w:rsidP="00EF0C50">
      <w:pPr>
        <w:tabs>
          <w:tab w:val="left" w:pos="580"/>
        </w:tabs>
        <w:spacing w:after="0" w:line="240" w:lineRule="auto"/>
        <w:ind w:left="440" w:right="2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DE" w:rsidRPr="00A91976" w:rsidRDefault="00587FDE" w:rsidP="00587FDE">
      <w:pPr>
        <w:tabs>
          <w:tab w:val="left" w:pos="580"/>
        </w:tabs>
        <w:spacing w:after="0" w:line="240" w:lineRule="auto"/>
        <w:ind w:left="440" w:right="2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C27DAD" w:rsidRPr="00A91976" w:rsidRDefault="00642585" w:rsidP="002D35FF">
      <w:pPr>
        <w:autoSpaceDE w:val="0"/>
        <w:spacing w:after="0" w:line="240" w:lineRule="auto"/>
        <w:ind w:firstLine="360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 xml:space="preserve">   </w:t>
      </w:r>
      <w:r w:rsidR="00C27DAD" w:rsidRPr="00A91976">
        <w:rPr>
          <w:rFonts w:ascii="Times New Roman" w:eastAsia="FreeSetC" w:hAnsi="Times New Roman" w:cs="Times New Roman"/>
          <w:sz w:val="20"/>
          <w:szCs w:val="20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390913" w:rsidRPr="00A91976" w:rsidRDefault="00C27DAD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 xml:space="preserve">Начальным этапом </w:t>
      </w:r>
      <w:r w:rsidR="00FA7ED8" w:rsidRPr="00A91976">
        <w:rPr>
          <w:rFonts w:ascii="Times New Roman" w:eastAsia="FreeSetC" w:hAnsi="Times New Roman" w:cs="Times New Roman"/>
          <w:sz w:val="20"/>
          <w:szCs w:val="20"/>
        </w:rPr>
        <w:t xml:space="preserve">изучения русского языка </w:t>
      </w:r>
      <w:r w:rsidRPr="00A91976">
        <w:rPr>
          <w:rFonts w:ascii="Times New Roman" w:eastAsia="FreeSetC" w:hAnsi="Times New Roman" w:cs="Times New Roman"/>
          <w:sz w:val="20"/>
          <w:szCs w:val="20"/>
        </w:rPr>
        <w:t xml:space="preserve">в первом классе является </w:t>
      </w:r>
      <w:r w:rsidRPr="003C67E6">
        <w:rPr>
          <w:rFonts w:ascii="Times New Roman" w:eastAsia="FreeSetC" w:hAnsi="Times New Roman" w:cs="Times New Roman"/>
          <w:b/>
          <w:sz w:val="20"/>
          <w:szCs w:val="20"/>
        </w:rPr>
        <w:t>курс «Обучение грамоте».</w:t>
      </w:r>
      <w:r w:rsidR="00FA7ED8" w:rsidRPr="00A91976">
        <w:rPr>
          <w:rFonts w:ascii="Times New Roman" w:eastAsia="FreeSetC" w:hAnsi="Times New Roman" w:cs="Times New Roman"/>
          <w:sz w:val="20"/>
          <w:szCs w:val="20"/>
        </w:rPr>
        <w:t xml:space="preserve"> Обучение письму идёт параллельно с обучением чтению с учётом принципа координации устной и письменной речи. Дети ов</w:t>
      </w:r>
      <w:r w:rsidR="0032161A" w:rsidRPr="00A91976">
        <w:rPr>
          <w:rFonts w:ascii="Times New Roman" w:eastAsia="FreeSetC" w:hAnsi="Times New Roman" w:cs="Times New Roman"/>
          <w:sz w:val="20"/>
          <w:szCs w:val="20"/>
        </w:rPr>
        <w:t xml:space="preserve">ладевают начертанием новой буквы, учатся соединять её с ранне изученными буквами, упражняются в письме буквосочетаний в слогах, словах, предложениях. </w:t>
      </w:r>
      <w:r w:rsidR="0032161A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Наряду с формированием основ элементарного графичес</w:t>
      </w:r>
      <w:r w:rsidR="0032161A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кого навыка и навыка чтения у учащихся развиваются речевые умения, обогащается и активизируется словарь, совершенству</w:t>
      </w:r>
      <w:r w:rsidR="0032161A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ется фонематический слух, осуществляется грамматико-орфографическая пропедевтика.</w:t>
      </w:r>
    </w:p>
    <w:p w:rsidR="00E54DC3" w:rsidRPr="00A91976" w:rsidRDefault="003C67E6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0913" w:rsidRPr="00A91976">
        <w:rPr>
          <w:rFonts w:ascii="Times New Roman" w:eastAsia="Calibri" w:hAnsi="Times New Roman" w:cs="Times New Roman"/>
          <w:sz w:val="20"/>
          <w:szCs w:val="20"/>
        </w:rPr>
        <w:t xml:space="preserve">В обучении грамоте различаются три периода: добукварный – подготовительный; букварный – основной, 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На уроках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</w:t>
      </w:r>
      <w:r w:rsidR="00390913" w:rsidRPr="00A91976">
        <w:rPr>
          <w:rFonts w:ascii="Times New Roman" w:eastAsia="Calibri" w:hAnsi="Times New Roman" w:cs="Times New Roman"/>
          <w:sz w:val="20"/>
          <w:szCs w:val="20"/>
        </w:rPr>
        <w:lastRenderedPageBreak/>
        <w:t>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 В период обучения грамоте получает дальнейшее развитие связная речь учащихся, повышается культура их речевого общения.</w:t>
      </w:r>
    </w:p>
    <w:p w:rsidR="00EF0C50" w:rsidRPr="00A91976" w:rsidRDefault="00EF0C50" w:rsidP="003901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Цель курса «Обучение грамоте»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обучение первоначальному чтению и письму 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EF0C50" w:rsidRPr="00A91976" w:rsidRDefault="00EF0C50" w:rsidP="0039010D">
      <w:pPr>
        <w:spacing w:line="240" w:lineRule="auto"/>
        <w:contextualSpacing/>
        <w:jc w:val="both"/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Теоретической основой обучения грамоте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(чтению и письму) является традиционный </w:t>
      </w:r>
      <w:r w:rsidRPr="00A919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звуковой аналитико-синтетический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 в его современной интерпретации. В учебном процессе этот принцип реализуется через </w:t>
      </w:r>
      <w:r w:rsidRPr="00A919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графическое</w:t>
      </w:r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действие, имеющее сложную фонемно-буквенную природу и реализующееся через звуковой анализ произносимых и воспринимаемых на слух слов; перекодирование  их звуковой формы в графическую (в процессе письма) </w:t>
      </w:r>
      <w:proofErr w:type="gramStart"/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</w:t>
      </w:r>
    </w:p>
    <w:p w:rsidR="00EF0C50" w:rsidRPr="00A91976" w:rsidRDefault="00EF0C50" w:rsidP="00EF0C50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4DC3" w:rsidRPr="00A91976" w:rsidRDefault="00E54DC3" w:rsidP="00E54DC3">
      <w:pPr>
        <w:spacing w:after="0" w:line="240" w:lineRule="auto"/>
        <w:ind w:left="20" w:right="20" w:firstLine="400"/>
        <w:contextualSpacing/>
        <w:jc w:val="center"/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  <w:t>Систематический курс «Русский язык»</w:t>
      </w:r>
    </w:p>
    <w:p w:rsidR="00E54DC3" w:rsidRPr="00A91976" w:rsidRDefault="00E54DC3" w:rsidP="00E54DC3">
      <w:pPr>
        <w:spacing w:after="0" w:line="240" w:lineRule="auto"/>
        <w:ind w:left="20" w:right="20" w:firstLine="400"/>
        <w:contextualSpacing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</w:p>
    <w:p w:rsidR="00E54DC3" w:rsidRPr="00A91976" w:rsidRDefault="00E54DC3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После курса «Обучение грамоте» начинается раздель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ное изучение русского языка.</w:t>
      </w:r>
    </w:p>
    <w:p w:rsidR="00E54DC3" w:rsidRPr="00A91976" w:rsidRDefault="00E54DC3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Систематический курс «Русский язык» представлен в на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ное внимание к значению и функциям всех языковых единиц.</w:t>
      </w:r>
    </w:p>
    <w:p w:rsidR="00E54DC3" w:rsidRPr="00A91976" w:rsidRDefault="00E54DC3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После периода обучения грамоте решаются задачи совер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шенствования графического навыка при соблюдении гигиени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ческих требований к данному виду учебной работы.</w:t>
      </w:r>
    </w:p>
    <w:p w:rsidR="00E54DC3" w:rsidRPr="00A91976" w:rsidRDefault="00E54DC3" w:rsidP="0039010D">
      <w:pPr>
        <w:spacing w:after="0" w:line="240" w:lineRule="auto"/>
        <w:ind w:left="20" w:right="20" w:firstLine="40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Орфографические и пунктуационные правила рассматри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дения терминологии).</w:t>
      </w:r>
    </w:p>
    <w:p w:rsidR="00E54DC3" w:rsidRPr="00A91976" w:rsidRDefault="00E54DC3" w:rsidP="0039010D">
      <w:pPr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Языковой материал призван сформировать первоначаль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ное представление о структуре русского языка с учётом возрастных особенностей младших школьников, а также способ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ствовать усвоению норм русского литературного языка.</w:t>
      </w:r>
    </w:p>
    <w:p w:rsidR="00E54DC3" w:rsidRPr="00A91976" w:rsidRDefault="00E54DC3" w:rsidP="0039010D">
      <w:pPr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дущих членов общества.</w:t>
      </w:r>
    </w:p>
    <w:p w:rsidR="00E54DC3" w:rsidRPr="00A91976" w:rsidRDefault="00E54DC3" w:rsidP="0039010D">
      <w:pPr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Важную роль в обучении русскому языку играет целена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правленная работа по развитию у младших школьников обще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учебных умений, навыков и способов деятельности:</w:t>
      </w:r>
    </w:p>
    <w:p w:rsidR="00E54DC3" w:rsidRPr="00A91976" w:rsidRDefault="00E54DC3" w:rsidP="0039010D">
      <w:pPr>
        <w:numPr>
          <w:ilvl w:val="0"/>
          <w:numId w:val="12"/>
        </w:numPr>
        <w:tabs>
          <w:tab w:val="left" w:pos="543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интеллектуальных (обобщать, классифицировать, сравни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вать и др.);</w:t>
      </w:r>
    </w:p>
    <w:p w:rsidR="00E54DC3" w:rsidRPr="00A91976" w:rsidRDefault="00E54DC3" w:rsidP="0039010D">
      <w:pPr>
        <w:numPr>
          <w:ilvl w:val="0"/>
          <w:numId w:val="12"/>
        </w:numPr>
        <w:tabs>
          <w:tab w:val="left" w:pos="54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познавательных (учебно-познавательных мотивов, учеб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ной самостоятельности и потребности в творческом самовыра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E54DC3" w:rsidRPr="00A91976" w:rsidRDefault="00E54DC3" w:rsidP="0039010D">
      <w:pPr>
        <w:numPr>
          <w:ilvl w:val="0"/>
          <w:numId w:val="12"/>
        </w:numPr>
        <w:tabs>
          <w:tab w:val="left" w:pos="538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организационных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(организовывать сотрудничество и пла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нировать свою деятельность).</w:t>
      </w:r>
    </w:p>
    <w:p w:rsidR="00E54DC3" w:rsidRPr="00A91976" w:rsidRDefault="00E54DC3" w:rsidP="0039010D">
      <w:pPr>
        <w:spacing w:after="0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При изучении курса «Русский язык» осуществляется формирование таких общеучебных интеллектуальных умений, как обобщение, классификация, переход от внешнего контро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 xml:space="preserve">ля к самоконтролю, от контроля по результату к контролю по способу действия, от констатирующего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опережающему.</w:t>
      </w:r>
    </w:p>
    <w:p w:rsidR="00E54DC3" w:rsidRPr="00A91976" w:rsidRDefault="00E54DC3" w:rsidP="0039010D">
      <w:pPr>
        <w:spacing w:after="118" w:line="240" w:lineRule="auto"/>
        <w:ind w:left="20" w:right="2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t>В ходе освоения русского языка формируются умения, свя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занные с информационной культурой: читать, писать, эффек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тивно работать с учебной книгой, пользоваться лингвистичес</w:t>
      </w:r>
      <w:r w:rsidRPr="00A91976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кими словарями и справочниками.</w:t>
      </w:r>
    </w:p>
    <w:p w:rsidR="001F55C0" w:rsidRPr="00A91976" w:rsidRDefault="001F55C0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 Программа ориентирована на формирование у младших школьников представления о русском языке как целостной системы; на собственно лингвистическое и речевое развитие младших школьников.</w:t>
      </w:r>
    </w:p>
    <w:p w:rsidR="001F55C0" w:rsidRPr="00A91976" w:rsidRDefault="001F55C0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 Программа предполагает изучение русского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материалами, способность к самооценке и самоконтролю.</w:t>
      </w:r>
    </w:p>
    <w:p w:rsidR="001F55C0" w:rsidRPr="00A91976" w:rsidRDefault="001F55C0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 Ку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рс вкл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ючает систему понятий, относящихся к фонетике, графике, слову, предложению.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Программа строится по годам обучения в соответствии с принципами природосообразности, поэтапности, непрерывности, с психолого-педагогическим особенностями обучения младших школьников.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A27405" w:rsidRPr="00A91976" w:rsidRDefault="00A27405" w:rsidP="003E26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</w:pPr>
    </w:p>
    <w:p w:rsidR="00A27405" w:rsidRPr="00A91976" w:rsidRDefault="00A27405" w:rsidP="00A27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Место предмета в базисном учебном плане</w:t>
      </w:r>
    </w:p>
    <w:p w:rsidR="0039010D" w:rsidRPr="00A91976" w:rsidRDefault="003C67E6" w:rsidP="0039010D">
      <w:pPr>
        <w:spacing w:after="0" w:line="240" w:lineRule="auto"/>
        <w:ind w:right="22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7E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 планом  для образовательных учреждений предмет изучается на базовом уровне в объеме 3-х часов в неделю. В 1 классе курс рассчитан </w:t>
      </w:r>
      <w:r w:rsidR="0039010D">
        <w:rPr>
          <w:rFonts w:ascii="Times New Roman" w:eastAsia="Times New Roman" w:hAnsi="Times New Roman" w:cs="Times New Roman"/>
          <w:sz w:val="20"/>
          <w:szCs w:val="20"/>
        </w:rPr>
        <w:t>на 99 часов (33 учебные недели)</w:t>
      </w:r>
      <w:r w:rsidR="0039010D" w:rsidRPr="00A91976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полностью соответствует количеству часов по БУП ОУ, но не соответствует количеству часов по программе Н.Г.Агарковой, М.Л.Каленчук, Н.А.Чураковой (5 часов в неделю). Было произведено сокращение часов за счёт уроков повторения и закрепления пройденного материала, что не мешает изучению основного материала.</w:t>
      </w:r>
    </w:p>
    <w:p w:rsidR="003C67E6" w:rsidRDefault="003C67E6" w:rsidP="003C67E6">
      <w:pPr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54DC3" w:rsidRPr="00A91976" w:rsidRDefault="00E54DC3" w:rsidP="00140EEE">
      <w:pPr>
        <w:tabs>
          <w:tab w:val="left" w:pos="580"/>
        </w:tabs>
        <w:spacing w:after="0" w:line="240" w:lineRule="auto"/>
        <w:ind w:left="440" w:right="220"/>
        <w:contextualSpacing/>
        <w:jc w:val="center"/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Ценностные ориентиры содержания учебного предмета</w:t>
      </w:r>
    </w:p>
    <w:p w:rsidR="00E54DC3" w:rsidRPr="00A91976" w:rsidRDefault="002D35FF" w:rsidP="0039010D">
      <w:pPr>
        <w:spacing w:after="0" w:line="240" w:lineRule="auto"/>
        <w:ind w:left="20" w:right="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      </w:t>
      </w:r>
      <w:r w:rsidR="00E54DC3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Ведущее место предмета «Русский язык» в системе обще</w:t>
      </w:r>
      <w:r w:rsidR="00E54DC3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го образования обусловлено тем, что русский язык является государственным языком Российской Федерации, родным язы</w:t>
      </w:r>
      <w:r w:rsidR="00E54DC3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="00E54DC3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щихся представлений о языке как основном средстве челове</w:t>
      </w:r>
      <w:r w:rsidR="00E54DC3"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ческого общения, явлении национальной культуры и основе национального самосознания.</w:t>
      </w:r>
    </w:p>
    <w:p w:rsidR="00E54DC3" w:rsidRPr="00A91976" w:rsidRDefault="00E54DC3" w:rsidP="0039010D">
      <w:pPr>
        <w:spacing w:after="0" w:line="240" w:lineRule="auto"/>
        <w:ind w:left="20" w:right="40" w:firstLine="38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В процессе изучения русского языка у учащихся начальной школы формируется </w:t>
      </w:r>
      <w:r w:rsidRPr="00A91976"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  <w:t>позитивное эмоционально-ценностное от</w:t>
      </w:r>
      <w:r w:rsidRPr="00A91976">
        <w:rPr>
          <w:rFonts w:ascii="Times New Roman" w:eastAsia="Trebuchet MS" w:hAnsi="Times New Roman" w:cs="Times New Roman"/>
          <w:b/>
          <w:sz w:val="20"/>
          <w:szCs w:val="20"/>
          <w:shd w:val="clear" w:color="auto" w:fill="FFFFFF"/>
          <w:lang w:eastAsia="ru-RU"/>
        </w:rPr>
        <w:softHyphen/>
        <w:t>ношение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к русскому языку, стремление к его грамотному ис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пользованию, понимание того, что правильная устная и пись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дств дл</w:t>
      </w:r>
      <w:proofErr w:type="gramEnd"/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я успешного решения коммуникативной задачи.</w:t>
      </w:r>
    </w:p>
    <w:p w:rsidR="00E54DC3" w:rsidRPr="00A91976" w:rsidRDefault="00E54DC3" w:rsidP="0039010D">
      <w:pPr>
        <w:spacing w:after="55" w:line="240" w:lineRule="auto"/>
        <w:ind w:left="20" w:right="20" w:firstLine="400"/>
        <w:contextualSpacing/>
        <w:jc w:val="both"/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</w:pP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Русский язык является для учащихся основой всего про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>цесса обучения, средством развития их мышления, воображе</w:t>
      </w:r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softHyphen/>
        <w:t xml:space="preserve"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>обучения</w:t>
      </w:r>
      <w:proofErr w:type="gramEnd"/>
      <w:r w:rsidRPr="00A91976">
        <w:rPr>
          <w:rFonts w:ascii="Times New Roman" w:eastAsia="Trebuchet MS" w:hAnsi="Times New Roman" w:cs="Times New Roman"/>
          <w:sz w:val="20"/>
          <w:szCs w:val="20"/>
          <w:shd w:val="clear" w:color="auto" w:fill="FFFFFF"/>
          <w:lang w:eastAsia="ru-RU"/>
        </w:rPr>
        <w:t xml:space="preserve"> по другим школьным предметам.</w:t>
      </w:r>
    </w:p>
    <w:p w:rsidR="00E54DC3" w:rsidRPr="00A91976" w:rsidRDefault="00E54DC3" w:rsidP="00EF0C50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811" w:rsidRPr="00A91976" w:rsidRDefault="00EA6811" w:rsidP="00EA6811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91976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Личностные, метапредметные и предметные результаты</w:t>
      </w:r>
      <w:r w:rsidR="00DB0246" w:rsidRPr="00A91976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 освоения курса</w:t>
      </w:r>
    </w:p>
    <w:p w:rsidR="00625940" w:rsidRPr="00A91976" w:rsidRDefault="00625940" w:rsidP="00625940">
      <w:pPr>
        <w:pStyle w:val="Style43"/>
        <w:widowControl/>
        <w:spacing w:line="240" w:lineRule="auto"/>
        <w:ind w:firstLine="389"/>
        <w:rPr>
          <w:rStyle w:val="FontStyle196"/>
          <w:rFonts w:ascii="Times New Roman" w:hAnsi="Times New Roman" w:cs="Times New Roman"/>
          <w:sz w:val="20"/>
          <w:szCs w:val="20"/>
        </w:rPr>
      </w:pPr>
      <w:r w:rsidRPr="00A91976">
        <w:rPr>
          <w:rStyle w:val="FontStyle192"/>
          <w:rFonts w:ascii="Times New Roman" w:hAnsi="Times New Roman" w:cs="Times New Roman"/>
          <w:sz w:val="20"/>
          <w:szCs w:val="20"/>
        </w:rPr>
        <w:t xml:space="preserve">Личностными 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t>результатами изучения русского языка в на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чальной школе являются: осознание языка как основного сред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ства человеческого общения; восприятие русского языка как яв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туры человека; способность к самооценке на основе наблюде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ния за собственной речью.</w:t>
      </w:r>
    </w:p>
    <w:p w:rsidR="00625940" w:rsidRPr="00A91976" w:rsidRDefault="00625940" w:rsidP="00625940">
      <w:pPr>
        <w:pStyle w:val="Style43"/>
        <w:widowControl/>
        <w:spacing w:line="240" w:lineRule="auto"/>
        <w:ind w:firstLine="398"/>
        <w:rPr>
          <w:rStyle w:val="FontStyle196"/>
          <w:rFonts w:ascii="Times New Roman" w:hAnsi="Times New Roman" w:cs="Times New Roman"/>
          <w:sz w:val="20"/>
          <w:szCs w:val="20"/>
        </w:rPr>
      </w:pPr>
      <w:proofErr w:type="gramStart"/>
      <w:r w:rsidRPr="00A91976">
        <w:rPr>
          <w:rStyle w:val="FontStyle192"/>
          <w:rFonts w:ascii="Times New Roman" w:hAnsi="Times New Roman" w:cs="Times New Roman"/>
          <w:sz w:val="20"/>
          <w:szCs w:val="20"/>
        </w:rPr>
        <w:t xml:space="preserve">Метапредметными 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ватные языковые средства для успешного решения коммуника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A91976">
        <w:rPr>
          <w:rStyle w:val="FontStyle196"/>
          <w:rFonts w:ascii="Times New Roman" w:hAnsi="Times New Roman" w:cs="Times New Roman"/>
          <w:sz w:val="20"/>
          <w:szCs w:val="20"/>
        </w:rPr>
        <w:t xml:space="preserve"> стремление к более точному выражению собственного мнения и позиции; умение задавать вопросы.</w:t>
      </w:r>
    </w:p>
    <w:p w:rsidR="00625940" w:rsidRPr="00A91976" w:rsidRDefault="00625940" w:rsidP="00625940">
      <w:pPr>
        <w:pStyle w:val="Style43"/>
        <w:widowControl/>
        <w:spacing w:line="240" w:lineRule="auto"/>
        <w:rPr>
          <w:rStyle w:val="FontStyle196"/>
          <w:rFonts w:ascii="Times New Roman" w:hAnsi="Times New Roman" w:cs="Times New Roman"/>
          <w:sz w:val="20"/>
          <w:szCs w:val="20"/>
        </w:rPr>
      </w:pPr>
      <w:proofErr w:type="gramStart"/>
      <w:r w:rsidRPr="00A91976">
        <w:rPr>
          <w:rStyle w:val="FontStyle192"/>
          <w:rFonts w:ascii="Times New Roman" w:hAnsi="Times New Roman" w:cs="Times New Roman"/>
          <w:sz w:val="20"/>
          <w:szCs w:val="20"/>
        </w:rPr>
        <w:t xml:space="preserve">Предметными 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t>результатами изучения русского языка в на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чи, член предложения, простое предложение;</w:t>
      </w:r>
      <w:proofErr w:type="gramEnd"/>
      <w:r w:rsidRPr="00A91976">
        <w:rPr>
          <w:rStyle w:val="FontStyle196"/>
          <w:rFonts w:ascii="Times New Roman" w:hAnsi="Times New Roman" w:cs="Times New Roman"/>
          <w:sz w:val="20"/>
          <w:szCs w:val="20"/>
        </w:rPr>
        <w:t xml:space="preserve"> способность конт</w:t>
      </w:r>
      <w:r w:rsidRPr="00A91976">
        <w:rPr>
          <w:rStyle w:val="FontStyle196"/>
          <w:rFonts w:ascii="Times New Roman" w:hAnsi="Times New Roman" w:cs="Times New Roman"/>
          <w:sz w:val="20"/>
          <w:szCs w:val="20"/>
        </w:rPr>
        <w:softHyphen/>
        <w:t>ролировать свои действия, проверять сказанное и написанное.</w:t>
      </w:r>
    </w:p>
    <w:p w:rsidR="00DB0246" w:rsidRPr="00A91976" w:rsidRDefault="00DB0246" w:rsidP="00EA6811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91976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Содержание курса</w:t>
      </w:r>
    </w:p>
    <w:p w:rsidR="00DB0246" w:rsidRPr="00A91976" w:rsidRDefault="00DB0246" w:rsidP="00DB0246">
      <w:pPr>
        <w:keepNext/>
        <w:keepLine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A91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Обучение грамоте (66 часов)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В обучении грамоте различаются три периода: добукварный – подготовительный; букварный – основной, 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На уроках дети учатся делить предложения на слова, слова на слоги, слоги на звуки, устанав¬ливать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 В период обучения грамоте получает дальнейшее развитие связная речь учащихся, повышается культура их речевого общения.</w:t>
      </w:r>
      <w:r w:rsidRPr="00A91976">
        <w:rPr>
          <w:rFonts w:ascii="Times New Roman" w:eastAsia="Calibri" w:hAnsi="Times New Roman" w:cs="Times New Roman"/>
          <w:sz w:val="20"/>
          <w:szCs w:val="20"/>
        </w:rPr>
        <w:cr/>
        <w:t xml:space="preserve">           Программа ориентирована на формирование у младших школьников представления о русском языке как целостной системы; на собственно лингвистическое и речевое развитие младших школьников.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 Программа предполагает изучение русского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материалами, способность к самооценке и самоконтролю.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          Ку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рс вкл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ючает систему понятий, относящихся к фонетике, графике, слову, предложению.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Программа строится по годам обучения в соответствии с принципами природосообразности, поэтапности, непрерывности, с психолого-педагогическим особенностями обучения младших школьников.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</w:t>
      </w:r>
    </w:p>
    <w:p w:rsidR="00DB0246" w:rsidRPr="0039010D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9010D">
        <w:rPr>
          <w:rFonts w:ascii="Times New Roman" w:eastAsia="Calibri" w:hAnsi="Times New Roman" w:cs="Times New Roman"/>
          <w:b/>
          <w:sz w:val="20"/>
          <w:szCs w:val="20"/>
        </w:rPr>
        <w:t>Программа  по обучению грамоте –  66  часов (3 часа в неделю)</w:t>
      </w:r>
    </w:p>
    <w:p w:rsidR="00DB0246" w:rsidRPr="0039010D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39010D">
        <w:rPr>
          <w:rFonts w:ascii="Times New Roman" w:eastAsia="Calibri" w:hAnsi="Times New Roman" w:cs="Times New Roman"/>
          <w:b/>
          <w:sz w:val="20"/>
          <w:szCs w:val="20"/>
          <w:u w:val="single"/>
        </w:rPr>
        <w:t>Подготовительный период  - 8 часов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Обобщённые требования к ЗУН к концу подготовительного периода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Обучающиеся  </w:t>
      </w:r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val="tt-RU"/>
        </w:rPr>
        <w:t>научатся</w:t>
      </w:r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:</w:t>
      </w:r>
    </w:p>
    <w:p w:rsidR="0039010D" w:rsidRPr="0039010D" w:rsidRDefault="00DB0246" w:rsidP="0039010D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называть и различать по форме структурные единицы</w:t>
      </w:r>
    </w:p>
    <w:p w:rsidR="00DB0246" w:rsidRPr="0039010D" w:rsidRDefault="00DB0246" w:rsidP="0039010D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графической системы — элементы печатных и письменных букв рус</w:t>
      </w:r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ского алфавита.</w:t>
      </w:r>
    </w:p>
    <w:p w:rsidR="00DB0246" w:rsidRPr="0039010D" w:rsidRDefault="00DB0246" w:rsidP="0039010D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на уровне образных элементарных представлений структурные 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единицы языка: слово, предложение, текст;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Обучающиеся</w:t>
      </w:r>
      <w:proofErr w:type="gramEnd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val="tt-RU"/>
        </w:rPr>
        <w:t>получат возможность научиться:</w:t>
      </w:r>
    </w:p>
    <w:p w:rsidR="00DB0246" w:rsidRPr="0039010D" w:rsidRDefault="00DB0246" w:rsidP="0039010D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правильно сидеть за партой (столом) и пользоваться письмен</w:t>
      </w: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3901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ными принадлежностями, правильно писать все элементы письменных букв по алгоритмам и под счет, правильно называть их.</w:t>
      </w:r>
    </w:p>
    <w:p w:rsidR="00DB0246" w:rsidRPr="0039010D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39010D">
        <w:rPr>
          <w:rFonts w:ascii="Times New Roman" w:eastAsia="Calibri" w:hAnsi="Times New Roman" w:cs="Times New Roman"/>
          <w:b/>
          <w:sz w:val="20"/>
          <w:szCs w:val="20"/>
          <w:u w:val="single"/>
        </w:rPr>
        <w:t>Основной звукобуквенный период – 51 часа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    Обобщенные требования к ЗУН к концу </w:t>
      </w: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основного звукобуквенного периода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Обучающиеся  научатся: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 xml:space="preserve">понимать что, звуки русского языка делятся на гласные — ртораскрыватели, </w:t>
      </w:r>
      <w:r w:rsidRPr="0039010D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произносящиеся без преграды в ротовой полости, и согласные — </w:t>
      </w:r>
      <w:r w:rsidRPr="0039010D">
        <w:rPr>
          <w:rFonts w:ascii="Times New Roman" w:eastAsia="Calibri" w:hAnsi="Times New Roman" w:cs="Times New Roman"/>
          <w:sz w:val="20"/>
          <w:szCs w:val="20"/>
        </w:rPr>
        <w:t>ртосмыкатели, образующиеся с наличием преграды; согласные де</w:t>
      </w:r>
      <w:r w:rsidRPr="0039010D">
        <w:rPr>
          <w:rFonts w:ascii="Times New Roman" w:eastAsia="Calibri" w:hAnsi="Times New Roman" w:cs="Times New Roman"/>
          <w:spacing w:val="-1"/>
          <w:sz w:val="20"/>
          <w:szCs w:val="20"/>
        </w:rPr>
        <w:t>лятся на твердые и мягкие, звонкие и глухие, а гласные — на удар</w:t>
      </w:r>
      <w:r w:rsidRPr="0039010D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39010D">
        <w:rPr>
          <w:rFonts w:ascii="Times New Roman" w:eastAsia="Calibri" w:hAnsi="Times New Roman" w:cs="Times New Roman"/>
          <w:sz w:val="20"/>
          <w:szCs w:val="20"/>
        </w:rPr>
        <w:t>ные и безударные;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>слово представляет собой единство звучания и значения;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pacing w:val="4"/>
          <w:sz w:val="20"/>
          <w:szCs w:val="20"/>
        </w:rPr>
        <w:t>звучащее слово делится на слоги, один из которых (удар</w:t>
      </w:r>
      <w:r w:rsidRPr="0039010D">
        <w:rPr>
          <w:rFonts w:ascii="Times New Roman" w:eastAsia="Calibri" w:hAnsi="Times New Roman" w:cs="Times New Roman"/>
          <w:sz w:val="20"/>
          <w:szCs w:val="20"/>
        </w:rPr>
        <w:t>ный) произносится с большей силой и длительностью;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звуки речи в письменной речи могут обозначаться с помощью </w:t>
      </w:r>
      <w:r w:rsidRPr="0039010D">
        <w:rPr>
          <w:rFonts w:ascii="Times New Roman" w:eastAsia="Calibri" w:hAnsi="Times New Roman" w:cs="Times New Roman"/>
          <w:sz w:val="20"/>
          <w:szCs w:val="20"/>
        </w:rPr>
        <w:t xml:space="preserve">условных графических символов (кружков, квадратов), но люди </w:t>
      </w:r>
      <w:r w:rsidRPr="0039010D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издавна договорились обозначать их буквами — тоже условными </w:t>
      </w:r>
      <w:r w:rsidRPr="0039010D">
        <w:rPr>
          <w:rFonts w:ascii="Times New Roman" w:eastAsia="Calibri" w:hAnsi="Times New Roman" w:cs="Times New Roman"/>
          <w:spacing w:val="-2"/>
          <w:sz w:val="20"/>
          <w:szCs w:val="20"/>
        </w:rPr>
        <w:t>значками;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 xml:space="preserve">основные слова называют предметы, их признаки, действия, </w:t>
      </w:r>
      <w:r w:rsidRPr="0039010D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неосновные, то есть слова-помощники (предлоги, союзы) служат </w:t>
      </w:r>
      <w:r w:rsidRPr="0039010D">
        <w:rPr>
          <w:rFonts w:ascii="Times New Roman" w:eastAsia="Calibri" w:hAnsi="Times New Roman" w:cs="Times New Roman"/>
          <w:sz w:val="20"/>
          <w:szCs w:val="20"/>
        </w:rPr>
        <w:t xml:space="preserve">для связи основных слов в предложении; графические символы их </w:t>
      </w:r>
      <w:r w:rsidRPr="0039010D">
        <w:rPr>
          <w:rFonts w:ascii="Times New Roman" w:eastAsia="Calibri" w:hAnsi="Times New Roman" w:cs="Times New Roman"/>
          <w:spacing w:val="1"/>
          <w:sz w:val="20"/>
          <w:szCs w:val="20"/>
        </w:rPr>
        <w:t>обозначения;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>устное высказывание членится на предложение и текст, эти единицы языка можно также изобразить графически;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 xml:space="preserve">элементы-линии и элементы-шаблоны являются структурными единицами графической системы печатных и письменных </w:t>
      </w:r>
      <w:r w:rsidRPr="0039010D">
        <w:rPr>
          <w:rFonts w:ascii="Times New Roman" w:eastAsia="Calibri" w:hAnsi="Times New Roman" w:cs="Times New Roman"/>
          <w:spacing w:val="-2"/>
          <w:sz w:val="20"/>
          <w:szCs w:val="20"/>
        </w:rPr>
        <w:t>букв;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z w:val="20"/>
          <w:szCs w:val="20"/>
        </w:rPr>
        <w:t>форма каждой печатной буквы состоит из элементов, рас</w:t>
      </w:r>
      <w:r w:rsidRPr="0039010D">
        <w:rPr>
          <w:rFonts w:ascii="Times New Roman" w:eastAsia="Calibri" w:hAnsi="Times New Roman" w:cs="Times New Roman"/>
          <w:sz w:val="20"/>
          <w:szCs w:val="20"/>
        </w:rPr>
        <w:softHyphen/>
        <w:t xml:space="preserve">положенных в определенном пространственно-количественном </w:t>
      </w:r>
      <w:r w:rsidRPr="0039010D">
        <w:rPr>
          <w:rFonts w:ascii="Times New Roman" w:eastAsia="Calibri" w:hAnsi="Times New Roman" w:cs="Times New Roman"/>
          <w:spacing w:val="2"/>
          <w:sz w:val="20"/>
          <w:szCs w:val="20"/>
        </w:rPr>
        <w:t>соотношении;</w:t>
      </w:r>
    </w:p>
    <w:p w:rsidR="00DB0246" w:rsidRPr="0039010D" w:rsidRDefault="00DB0246" w:rsidP="0039010D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Calibri" w:hAnsi="Times New Roman" w:cs="Times New Roman"/>
          <w:spacing w:val="1"/>
          <w:sz w:val="20"/>
          <w:szCs w:val="20"/>
        </w:rPr>
        <w:t>формы всех письменных букв состоят из элементов, распо</w:t>
      </w:r>
      <w:r w:rsidRPr="0039010D">
        <w:rPr>
          <w:rFonts w:ascii="Times New Roman" w:eastAsia="Calibri" w:hAnsi="Times New Roman" w:cs="Times New Roman"/>
          <w:spacing w:val="1"/>
          <w:sz w:val="20"/>
          <w:szCs w:val="20"/>
        </w:rPr>
        <w:softHyphen/>
      </w:r>
      <w:r w:rsidRPr="0039010D">
        <w:rPr>
          <w:rFonts w:ascii="Times New Roman" w:eastAsia="Calibri" w:hAnsi="Times New Roman" w:cs="Times New Roman"/>
          <w:spacing w:val="2"/>
          <w:sz w:val="20"/>
          <w:szCs w:val="20"/>
        </w:rPr>
        <w:t>ложенных в определенном пространственно-количественном со</w:t>
      </w:r>
      <w:r w:rsidRPr="0039010D">
        <w:rPr>
          <w:rFonts w:ascii="Times New Roman" w:eastAsia="Calibri" w:hAnsi="Times New Roman" w:cs="Times New Roman"/>
          <w:spacing w:val="1"/>
          <w:sz w:val="20"/>
          <w:szCs w:val="20"/>
        </w:rPr>
        <w:t>отношении.</w:t>
      </w:r>
    </w:p>
    <w:p w:rsidR="00DB0246" w:rsidRPr="00A91976" w:rsidRDefault="00DB0246" w:rsidP="003901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6"/>
          <w:sz w:val="20"/>
          <w:szCs w:val="20"/>
        </w:rPr>
        <w:t>Обучающиеся</w:t>
      </w:r>
      <w:proofErr w:type="gramEnd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6"/>
          <w:sz w:val="20"/>
          <w:szCs w:val="20"/>
        </w:rPr>
        <w:t xml:space="preserve"> получат возможность научиться: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при анализе использовать практические приемы определе</w:t>
      </w:r>
      <w:r w:rsidRPr="0039010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ния звонкости-глухости согласных звуков и ударного слога в слове;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делить слово на слоги, выделять и фиксировать из них </w:t>
      </w:r>
      <w:proofErr w:type="gramStart"/>
      <w:r w:rsidRPr="0039010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удар</w:t>
      </w:r>
      <w:r w:rsidRPr="0039010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ный</w:t>
      </w:r>
      <w:proofErr w:type="gramEnd"/>
      <w:r w:rsidRPr="0039010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читать в схемах звуковую запись слов по слогам и орфоэ</w:t>
      </w:r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>пически;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писать буквы на основе двигательных элементов по определённому алгоритму;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выполнять три вида соединения бу</w:t>
      </w:r>
      <w:proofErr w:type="gramStart"/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кв в сл</w:t>
      </w:r>
      <w:proofErr w:type="gramEnd"/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огах и словах;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при письме под счёт чередовать напряжения мышц руки с расслаблением;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записывать правильно предложение и собственные имена при списывании и диктанте;</w:t>
      </w:r>
    </w:p>
    <w:p w:rsidR="00DB0246" w:rsidRPr="0039010D" w:rsidRDefault="00DB0246" w:rsidP="0039010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выполнять узоры-бордюры и росчерки.</w:t>
      </w:r>
    </w:p>
    <w:p w:rsidR="00DB0246" w:rsidRPr="0039010D" w:rsidRDefault="00DB0246" w:rsidP="00DB0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39010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Заключительный период – 7 часов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Обобщенные требования к ЗУН </w:t>
      </w:r>
      <w:r w:rsidRPr="00A9197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 концу заключительного периода обучения грамоте</w:t>
      </w:r>
    </w:p>
    <w:p w:rsidR="00DB0246" w:rsidRPr="0039010D" w:rsidRDefault="00DB0246" w:rsidP="00DB024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0"/>
          <w:szCs w:val="20"/>
        </w:rPr>
        <w:t>Обучающиеся  научатся:</w:t>
      </w:r>
    </w:p>
    <w:p w:rsidR="00DB0246" w:rsidRPr="0039010D" w:rsidRDefault="00DB0246" w:rsidP="0039010D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иметь образные представления, </w:t>
      </w:r>
      <w:proofErr w:type="spellStart"/>
      <w:r w:rsidRPr="0039010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о</w:t>
      </w:r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единицах</w:t>
      </w:r>
      <w:proofErr w:type="spellEnd"/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русского языка — </w:t>
      </w:r>
      <w:proofErr w:type="gramStart"/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>звуке</w:t>
      </w:r>
      <w:proofErr w:type="gramEnd"/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слоге, слове как составных частях </w:t>
      </w:r>
      <w:r w:rsidRPr="0039010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более крупных единиц, фиксируемых в определенной последователь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ности, а также о словосочетании, предложении и тексте;</w:t>
      </w:r>
    </w:p>
    <w:p w:rsidR="00DB0246" w:rsidRPr="0039010D" w:rsidRDefault="00DB0246" w:rsidP="0039010D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графических </w:t>
      </w:r>
      <w:proofErr w:type="gramStart"/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системах</w:t>
      </w:r>
      <w:proofErr w:type="gramEnd"/>
      <w:r w:rsidRPr="0039010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печатных и письменных букв русского </w:t>
      </w:r>
      <w:r w:rsidRPr="0039010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алфавита;</w:t>
      </w:r>
    </w:p>
    <w:p w:rsidR="00DB0246" w:rsidRPr="0039010D" w:rsidRDefault="00DB0246" w:rsidP="0039010D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форме каждой буквы как пространственно-количественной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совокупности составляющих ее элементов;</w:t>
      </w:r>
    </w:p>
    <w:p w:rsidR="00DB0246" w:rsidRPr="0039010D" w:rsidRDefault="00DB0246" w:rsidP="0039010D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иметь привычку правильной посадки и навык пользования 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письменными принадлежностями.</w:t>
      </w:r>
    </w:p>
    <w:p w:rsidR="00DB0246" w:rsidRPr="0039010D" w:rsidRDefault="00DB0246" w:rsidP="00DB024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39010D">
        <w:rPr>
          <w:rFonts w:ascii="Times New Roman" w:eastAsia="Times New Roman" w:hAnsi="Times New Roman" w:cs="Times New Roman"/>
          <w:b/>
          <w:i/>
          <w:iCs/>
          <w:color w:val="000000"/>
          <w:spacing w:val="-15"/>
          <w:sz w:val="20"/>
          <w:szCs w:val="20"/>
        </w:rPr>
        <w:t>Обучающиеся</w:t>
      </w:r>
      <w:proofErr w:type="gramEnd"/>
      <w:r w:rsidRPr="0039010D">
        <w:rPr>
          <w:rFonts w:ascii="Times New Roman" w:eastAsia="Times New Roman" w:hAnsi="Times New Roman" w:cs="Times New Roman"/>
          <w:b/>
          <w:i/>
          <w:iCs/>
          <w:color w:val="000000"/>
          <w:spacing w:val="-15"/>
          <w:sz w:val="20"/>
          <w:szCs w:val="20"/>
        </w:rPr>
        <w:t xml:space="preserve"> получат возможность научиться:</w:t>
      </w:r>
    </w:p>
    <w:p w:rsidR="00DB0246" w:rsidRPr="0039010D" w:rsidRDefault="00DB0246" w:rsidP="0039010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читать печатный и письменный тексты в соответствии с ор</w:t>
      </w:r>
      <w:r w:rsidRPr="0039010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фоэпическими нормами и в индивидуальном для каждого ученика 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темпе;</w:t>
      </w:r>
    </w:p>
    <w:p w:rsidR="00DB0246" w:rsidRPr="0039010D" w:rsidRDefault="00DB0246" w:rsidP="0039010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озаглавливать прослушанный текст;</w:t>
      </w:r>
    </w:p>
    <w:p w:rsidR="00DB0246" w:rsidRPr="0039010D" w:rsidRDefault="00DB0246" w:rsidP="0039010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связно, в соответствии с усвоенными алгоритмами, писать как </w:t>
      </w:r>
      <w:r w:rsidRPr="0039010D">
        <w:rPr>
          <w:rFonts w:ascii="Times New Roman" w:eastAsia="Times New Roman" w:hAnsi="Times New Roman" w:cs="Times New Roman"/>
          <w:color w:val="000000"/>
          <w:sz w:val="20"/>
          <w:szCs w:val="20"/>
        </w:rPr>
        <w:t>отдельные слова, так и слова в предложении при различных методи</w:t>
      </w: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ческих условиях, а именно: 1) при списывании с печатного или пись</w:t>
      </w: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  <w:t>м</w:t>
      </w:r>
      <w:r w:rsidRPr="003901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енного текста, 2) письме по памяти или 3) под диктовку учителя;</w:t>
      </w:r>
    </w:p>
    <w:p w:rsidR="00DB0246" w:rsidRPr="0039010D" w:rsidRDefault="00DB0246" w:rsidP="0039010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ускорять темп письма с учетом индивидуальных особенностей </w:t>
      </w:r>
      <w:r w:rsidRPr="003901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каждого отдельного ученика.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tt-RU"/>
        </w:rPr>
      </w:pPr>
    </w:p>
    <w:p w:rsidR="00DB0246" w:rsidRPr="00A91976" w:rsidRDefault="00DB0246" w:rsidP="00DB02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>УЧЕБНО-ТЕМАТИЧЕСКИЙ  ПЛАН по обучению грамоте (письмо)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0" w:type="auto"/>
        <w:jc w:val="center"/>
        <w:tblInd w:w="1645" w:type="dxa"/>
        <w:tblLayout w:type="fixed"/>
        <w:tblLook w:val="04A0"/>
      </w:tblPr>
      <w:tblGrid>
        <w:gridCol w:w="959"/>
        <w:gridCol w:w="5784"/>
        <w:gridCol w:w="878"/>
      </w:tblGrid>
      <w:tr w:rsidR="00AF432A" w:rsidRPr="00A91976" w:rsidTr="00AF432A">
        <w:trPr>
          <w:trHeight w:val="323"/>
          <w:jc w:val="center"/>
        </w:trPr>
        <w:tc>
          <w:tcPr>
            <w:tcW w:w="959" w:type="dxa"/>
            <w:vMerge w:val="restart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№</w:t>
            </w:r>
          </w:p>
        </w:tc>
        <w:tc>
          <w:tcPr>
            <w:tcW w:w="5784" w:type="dxa"/>
            <w:vMerge w:val="restart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Тема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Merge w:val="restart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Кол-во</w:t>
            </w:r>
            <w:proofErr w:type="spellEnd"/>
          </w:p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часов</w:t>
            </w:r>
            <w:proofErr w:type="spellEnd"/>
          </w:p>
        </w:tc>
      </w:tr>
      <w:tr w:rsidR="00AF432A" w:rsidRPr="00A91976" w:rsidTr="00AF432A">
        <w:trPr>
          <w:trHeight w:val="322"/>
          <w:jc w:val="center"/>
        </w:trPr>
        <w:tc>
          <w:tcPr>
            <w:tcW w:w="959" w:type="dxa"/>
            <w:vMerge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  <w:vMerge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</w:p>
        </w:tc>
      </w:tr>
      <w:tr w:rsidR="00AF432A" w:rsidRPr="00A91976" w:rsidTr="00AF432A">
        <w:trPr>
          <w:jc w:val="center"/>
        </w:trPr>
        <w:tc>
          <w:tcPr>
            <w:tcW w:w="959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1</w:t>
            </w:r>
          </w:p>
        </w:tc>
        <w:tc>
          <w:tcPr>
            <w:tcW w:w="5784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Подготовительный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878" w:type="dxa"/>
          </w:tcPr>
          <w:p w:rsidR="00AF432A" w:rsidRPr="00A91976" w:rsidRDefault="00AF432A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  <w:lang w:val="ru-RU"/>
              </w:rPr>
              <w:t>8</w:t>
            </w:r>
          </w:p>
        </w:tc>
      </w:tr>
      <w:tr w:rsidR="00AF432A" w:rsidRPr="00A91976" w:rsidTr="00AF432A">
        <w:trPr>
          <w:jc w:val="center"/>
        </w:trPr>
        <w:tc>
          <w:tcPr>
            <w:tcW w:w="959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2</w:t>
            </w:r>
          </w:p>
        </w:tc>
        <w:tc>
          <w:tcPr>
            <w:tcW w:w="5784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Основной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звукобуквенный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878" w:type="dxa"/>
          </w:tcPr>
          <w:p w:rsidR="00AF432A" w:rsidRPr="00A91976" w:rsidRDefault="00AF432A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</w:rPr>
              <w:t>5</w:t>
            </w:r>
            <w:r w:rsidRPr="00A91976">
              <w:rPr>
                <w:sz w:val="20"/>
                <w:szCs w:val="20"/>
                <w:lang w:val="ru-RU"/>
              </w:rPr>
              <w:t>1</w:t>
            </w:r>
          </w:p>
        </w:tc>
      </w:tr>
      <w:tr w:rsidR="00AF432A" w:rsidRPr="00A91976" w:rsidTr="00AF432A">
        <w:trPr>
          <w:jc w:val="center"/>
        </w:trPr>
        <w:tc>
          <w:tcPr>
            <w:tcW w:w="959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3</w:t>
            </w:r>
          </w:p>
        </w:tc>
        <w:tc>
          <w:tcPr>
            <w:tcW w:w="5784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Заключительный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878" w:type="dxa"/>
          </w:tcPr>
          <w:p w:rsidR="00AF432A" w:rsidRPr="00A91976" w:rsidRDefault="00AF432A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  <w:lang w:val="ru-RU"/>
              </w:rPr>
              <w:t>7</w:t>
            </w:r>
          </w:p>
        </w:tc>
      </w:tr>
      <w:tr w:rsidR="00AF432A" w:rsidRPr="00A91976" w:rsidTr="00AF432A">
        <w:trPr>
          <w:jc w:val="center"/>
        </w:trPr>
        <w:tc>
          <w:tcPr>
            <w:tcW w:w="959" w:type="dxa"/>
          </w:tcPr>
          <w:p w:rsidR="00AF432A" w:rsidRPr="00A91976" w:rsidRDefault="00AF432A" w:rsidP="00A4418C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</w:tcPr>
          <w:p w:rsidR="00AF432A" w:rsidRPr="00A91976" w:rsidRDefault="00AF432A" w:rsidP="00A4418C">
            <w:pPr>
              <w:rPr>
                <w:i/>
                <w:sz w:val="20"/>
                <w:szCs w:val="20"/>
              </w:rPr>
            </w:pPr>
            <w:proofErr w:type="spellStart"/>
            <w:r w:rsidRPr="00A91976">
              <w:rPr>
                <w:i/>
                <w:sz w:val="20"/>
                <w:szCs w:val="20"/>
              </w:rPr>
              <w:t>Итого</w:t>
            </w:r>
            <w:proofErr w:type="spellEnd"/>
            <w:r w:rsidRPr="00A9197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AF432A" w:rsidRPr="00A91976" w:rsidRDefault="00AF432A" w:rsidP="00A4418C">
            <w:pPr>
              <w:rPr>
                <w:i/>
                <w:sz w:val="20"/>
                <w:szCs w:val="20"/>
              </w:rPr>
            </w:pPr>
            <w:r w:rsidRPr="00A91976">
              <w:rPr>
                <w:i/>
                <w:sz w:val="20"/>
                <w:szCs w:val="20"/>
              </w:rPr>
              <w:t>66</w:t>
            </w:r>
          </w:p>
        </w:tc>
      </w:tr>
    </w:tbl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0246" w:rsidRPr="00A91976" w:rsidRDefault="00DB0246" w:rsidP="00DB0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  <w:lang w:val="tt-RU"/>
        </w:rPr>
        <w:t>Содер</w:t>
      </w:r>
      <w:r w:rsidRPr="00A91976">
        <w:rPr>
          <w:rFonts w:ascii="Times New Roman" w:eastAsia="Calibri" w:hAnsi="Times New Roman" w:cs="Times New Roman"/>
          <w:b/>
          <w:sz w:val="20"/>
          <w:szCs w:val="20"/>
        </w:rPr>
        <w:t>ж</w:t>
      </w:r>
      <w:r w:rsidRPr="00A91976">
        <w:rPr>
          <w:rFonts w:ascii="Times New Roman" w:eastAsia="Calibri" w:hAnsi="Times New Roman" w:cs="Times New Roman"/>
          <w:b/>
          <w:sz w:val="20"/>
          <w:szCs w:val="20"/>
          <w:lang w:val="tt-RU"/>
        </w:rPr>
        <w:t>ание п</w:t>
      </w:r>
      <w:r w:rsidRPr="00A91976">
        <w:rPr>
          <w:rFonts w:ascii="Times New Roman" w:eastAsia="Calibri" w:hAnsi="Times New Roman" w:cs="Times New Roman"/>
          <w:b/>
          <w:sz w:val="20"/>
          <w:szCs w:val="20"/>
        </w:rPr>
        <w:t>рограммы курса «Русский язык» - 33часа</w:t>
      </w:r>
    </w:p>
    <w:p w:rsidR="00DB0246" w:rsidRPr="00A91976" w:rsidRDefault="00DB0246" w:rsidP="00DB024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>Материал курса «Русский язык» представлен</w:t>
      </w:r>
      <w:r w:rsidRPr="00A91976">
        <w:rPr>
          <w:rFonts w:ascii="Times New Roman" w:eastAsia="FreeSetC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91976">
        <w:rPr>
          <w:rFonts w:ascii="Times New Roman" w:eastAsia="FreeSetC" w:hAnsi="Times New Roman" w:cs="Times New Roman"/>
          <w:sz w:val="20"/>
          <w:szCs w:val="20"/>
        </w:rPr>
        <w:t xml:space="preserve"> следующими содержательными линиями:</w:t>
      </w:r>
    </w:p>
    <w:p w:rsidR="00DB0246" w:rsidRPr="00A91976" w:rsidRDefault="00DB0246" w:rsidP="00DB0246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FreeSetC" w:hAnsi="Times New Roman" w:cs="Times New Roman"/>
          <w:sz w:val="20"/>
          <w:szCs w:val="20"/>
        </w:rPr>
        <w:t>система языка (основы лингвистических знаний): фонетика, графика, орфоэпия, состав слова (морфемика), грамматика (морфология и синтаксис);</w:t>
      </w:r>
      <w:proofErr w:type="gramEnd"/>
    </w:p>
    <w:p w:rsidR="00DB0246" w:rsidRPr="00A91976" w:rsidRDefault="00DB0246" w:rsidP="00DB0246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>орфография и пунктуация;</w:t>
      </w:r>
    </w:p>
    <w:p w:rsidR="00DB0246" w:rsidRPr="00A91976" w:rsidRDefault="00DB0246" w:rsidP="00DB0246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>развитие речи.</w:t>
      </w:r>
    </w:p>
    <w:p w:rsidR="00DB0246" w:rsidRPr="00A91976" w:rsidRDefault="00DB0246" w:rsidP="00DB024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ab/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DB0246" w:rsidRPr="00A91976" w:rsidRDefault="00DB0246" w:rsidP="00DB024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0"/>
          <w:szCs w:val="20"/>
        </w:rPr>
      </w:pPr>
      <w:r w:rsidRPr="00A91976">
        <w:rPr>
          <w:rFonts w:ascii="Times New Roman" w:eastAsia="FreeSetC" w:hAnsi="Times New Roman" w:cs="Times New Roman"/>
          <w:sz w:val="20"/>
          <w:szCs w:val="20"/>
        </w:rPr>
        <w:tab/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Алфавит – 3 ч.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Обобщенные требования к ЗУН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по теме.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A91976">
        <w:rPr>
          <w:rFonts w:ascii="Times New Roman" w:eastAsia="Calibri" w:hAnsi="Times New Roman" w:cs="Times New Roman"/>
          <w:i/>
          <w:sz w:val="20"/>
          <w:szCs w:val="20"/>
        </w:rPr>
        <w:t>Обучающиеся научатся:</w:t>
      </w:r>
    </w:p>
    <w:p w:rsidR="00DB0246" w:rsidRPr="0039010D" w:rsidRDefault="00DB0246" w:rsidP="0039010D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называть букв алфавита, их последовательность и их ос</w:t>
      </w:r>
      <w:r w:rsidRPr="003901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новные звуковые значения;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>Обучающиеся</w:t>
      </w:r>
      <w:proofErr w:type="gramEnd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получат возможность научиться:</w:t>
      </w:r>
    </w:p>
    <w:p w:rsidR="00DB0246" w:rsidRPr="0039010D" w:rsidRDefault="00DB0246" w:rsidP="0039010D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39010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быстро найти букву в алфавитном столбике.</w:t>
      </w:r>
    </w:p>
    <w:p w:rsidR="00DB0246" w:rsidRPr="00A91976" w:rsidRDefault="00DB0246" w:rsidP="00DB02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B0246" w:rsidRPr="00A91976" w:rsidRDefault="00DB0246" w:rsidP="00DB02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A91976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Морфология </w:t>
      </w:r>
      <w:r w:rsidRPr="00A9197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bidi="en-US"/>
        </w:rPr>
        <w:t>– 4 ч.</w:t>
      </w:r>
      <w:r w:rsidRPr="00A91976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 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Обобщенные требования к ЗУН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по теме.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A91976">
        <w:rPr>
          <w:rFonts w:ascii="Times New Roman" w:eastAsia="Calibri" w:hAnsi="Times New Roman" w:cs="Times New Roman"/>
          <w:i/>
          <w:sz w:val="20"/>
          <w:szCs w:val="20"/>
        </w:rPr>
        <w:t>Обучающиеся научатся:</w:t>
      </w:r>
    </w:p>
    <w:p w:rsidR="00DB0246" w:rsidRPr="0039010D" w:rsidRDefault="00DB0246" w:rsidP="0039010D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010D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распознавать слова-названия</w:t>
      </w:r>
      <w:r w:rsidRPr="0039010D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 </w:t>
      </w:r>
      <w:r w:rsidRPr="0039010D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предметов, признаков, действий. Слова-помощники слов-названий предметов  (предлоги). 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>Обучающиеся</w:t>
      </w:r>
      <w:proofErr w:type="gramEnd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получат возможность научиться:</w:t>
      </w:r>
    </w:p>
    <w:p w:rsidR="00DB0246" w:rsidRPr="0078741A" w:rsidRDefault="0078741A" w:rsidP="0078741A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bidi="en-US"/>
        </w:rPr>
        <w:t>п</w:t>
      </w:r>
      <w:r w:rsidR="00DB0246"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bidi="en-US"/>
        </w:rPr>
        <w:t xml:space="preserve">онимать </w:t>
      </w:r>
      <w:r w:rsidR="00DB0246" w:rsidRPr="0078741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слово и его значение. Имя существительное, значение и употребление. Глагол, значение и употребление в речи. </w:t>
      </w:r>
      <w:r w:rsidR="00DB0246" w:rsidRPr="0078741A">
        <w:rPr>
          <w:rFonts w:ascii="Times New Roman" w:eastAsia="Calibri" w:hAnsi="Times New Roman" w:cs="Times New Roman"/>
          <w:sz w:val="20"/>
          <w:szCs w:val="20"/>
        </w:rPr>
        <w:t>Имя прилагательное, значение и употребление в речи. Предлог. Значение и употребление предлогов в речи.</w:t>
      </w:r>
    </w:p>
    <w:p w:rsidR="00DB0246" w:rsidRPr="00A91976" w:rsidRDefault="00DB0246" w:rsidP="00DB02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DB0246" w:rsidRPr="00A91976" w:rsidRDefault="00DB0246" w:rsidP="00DB0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Речь письменная и устная – 4 ч.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Обобщенные требования к ЗУН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по теме.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i/>
          <w:sz w:val="20"/>
          <w:szCs w:val="20"/>
        </w:rPr>
        <w:t>Обучающиеся научатся:</w:t>
      </w:r>
    </w:p>
    <w:p w:rsidR="00DB0246" w:rsidRPr="0078741A" w:rsidRDefault="00DB0246" w:rsidP="0078741A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определять границы </w:t>
      </w:r>
      <w:proofErr w:type="gramStart"/>
      <w:r w:rsidRPr="0078741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предложения</w:t>
      </w:r>
      <w:proofErr w:type="gramEnd"/>
      <w:r w:rsidRPr="0078741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как в устной, так и в письменной речи; правильно обозначать на письме границы 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предложения (прописная буква в начале и знаки в конце предло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жения);</w:t>
      </w:r>
    </w:p>
    <w:p w:rsidR="00DB0246" w:rsidRPr="0078741A" w:rsidRDefault="00DB0246" w:rsidP="0078741A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списывать небольшой текст по правилам списывания; </w:t>
      </w:r>
    </w:p>
    <w:p w:rsidR="00DB0246" w:rsidRPr="0078741A" w:rsidRDefault="00DB0246" w:rsidP="0078741A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определять характер предложения по цели </w:t>
      </w:r>
      <w:proofErr w:type="gramStart"/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высказывания</w:t>
      </w:r>
      <w:proofErr w:type="gramEnd"/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как в устной, так и в письменной речи (без применения термино</w:t>
      </w: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  <w:t>логии).</w:t>
      </w:r>
    </w:p>
    <w:p w:rsidR="00DB0246" w:rsidRPr="00A91976" w:rsidRDefault="00DB0246" w:rsidP="00DB02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</w:pPr>
    </w:p>
    <w:p w:rsidR="00DB0246" w:rsidRPr="00A91976" w:rsidRDefault="00DB0246" w:rsidP="00DB02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Звуки речи – 22 ч.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Обобщенные требования к ЗУН 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по теме.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A9197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Обучающиеся научатся:</w:t>
      </w:r>
    </w:p>
    <w:p w:rsidR="00DB0246" w:rsidRPr="0078741A" w:rsidRDefault="00DB0246" w:rsidP="0078741A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способу обозначения твердых согласных с помощью глас</w:t>
      </w:r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ных первого ряда (а, </w:t>
      </w:r>
      <w:proofErr w:type="gramStart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proofErr w:type="gramEnd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proofErr w:type="gramStart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proofErr w:type="gramEnd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 э, ы) и способам обозначения мягких со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гласных с помощью гласных второго ряда (я, е, ю, е, и) и мягкого </w:t>
      </w:r>
      <w:r w:rsidRPr="007874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знака; </w:t>
      </w:r>
    </w:p>
    <w:p w:rsidR="00DB0246" w:rsidRPr="0078741A" w:rsidRDefault="00DB0246" w:rsidP="0078741A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способу обозначения звука [й</w:t>
      </w: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vertAlign w:val="superscript"/>
        </w:rPr>
        <w:t>»</w:t>
      </w:r>
      <w:r w:rsidRPr="0078741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] в начале слова (с помощью </w:t>
      </w:r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букв е, е, ю, я).</w:t>
      </w:r>
    </w:p>
    <w:p w:rsidR="00DB0246" w:rsidRPr="00A91976" w:rsidRDefault="00DB0246" w:rsidP="00DB02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>Обучающиеся</w:t>
      </w:r>
      <w:proofErr w:type="gramEnd"/>
      <w:r w:rsidRPr="00A91976"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получат возможность научиться:</w:t>
      </w:r>
    </w:p>
    <w:p w:rsidR="00DB0246" w:rsidRPr="0078741A" w:rsidRDefault="00DB0246" w:rsidP="0078741A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понимать различие между звуком и буквой; </w:t>
      </w:r>
    </w:p>
    <w:p w:rsidR="00DB0246" w:rsidRPr="0078741A" w:rsidRDefault="00DB0246" w:rsidP="0078741A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различать гласные и согласные звуки; звонкие и глухие со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гласные; мягкие и твердые согласные; парные </w:t>
      </w:r>
      <w:proofErr w:type="gramStart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звонкие-глухие</w:t>
      </w:r>
      <w:proofErr w:type="gramEnd"/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сог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ласные; только твердые и только мягкие согласные;</w:t>
      </w:r>
    </w:p>
    <w:p w:rsidR="00DB0246" w:rsidRPr="0078741A" w:rsidRDefault="00DB0246" w:rsidP="0078741A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писать слова с сочетаниями </w:t>
      </w:r>
      <w:r w:rsidRPr="0078741A"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жи-ши, </w:t>
      </w:r>
      <w:proofErr w:type="gramStart"/>
      <w:r w:rsidRPr="0078741A"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>ча-ща</w:t>
      </w:r>
      <w:proofErr w:type="gramEnd"/>
      <w:r w:rsidRPr="0078741A"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, чу-щу, ци-це </w:t>
      </w:r>
      <w:r w:rsidRPr="007874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под ударением; </w:t>
      </w:r>
    </w:p>
    <w:p w:rsidR="00DB0246" w:rsidRPr="0078741A" w:rsidRDefault="00DB0246" w:rsidP="0078741A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8741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читать и составлять простейшую графическую схему слова.</w:t>
      </w:r>
    </w:p>
    <w:p w:rsidR="008706B5" w:rsidRPr="00A91976" w:rsidRDefault="008706B5" w:rsidP="008706B5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06B5" w:rsidRPr="00A91976" w:rsidRDefault="008706B5" w:rsidP="00AF43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>УЧЕБНО-ТЕМАТИЧЕСКИЙ ПЛАН по русскому языку</w:t>
      </w:r>
    </w:p>
    <w:tbl>
      <w:tblPr>
        <w:tblStyle w:val="11"/>
        <w:tblpPr w:leftFromText="180" w:rightFromText="180" w:vertAnchor="text" w:horzAnchor="page" w:tblpXSpec="center" w:tblpY="74"/>
        <w:tblW w:w="0" w:type="auto"/>
        <w:tblLayout w:type="fixed"/>
        <w:tblLook w:val="04A0"/>
      </w:tblPr>
      <w:tblGrid>
        <w:gridCol w:w="959"/>
        <w:gridCol w:w="5784"/>
        <w:gridCol w:w="878"/>
        <w:gridCol w:w="975"/>
        <w:gridCol w:w="975"/>
      </w:tblGrid>
      <w:tr w:rsidR="008706B5" w:rsidRPr="00A91976" w:rsidTr="00AF432A">
        <w:trPr>
          <w:trHeight w:val="323"/>
        </w:trPr>
        <w:tc>
          <w:tcPr>
            <w:tcW w:w="959" w:type="dxa"/>
            <w:vMerge w:val="restart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№</w:t>
            </w:r>
          </w:p>
        </w:tc>
        <w:tc>
          <w:tcPr>
            <w:tcW w:w="5784" w:type="dxa"/>
            <w:vMerge w:val="restart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Тема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Merge w:val="restart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Кол-во</w:t>
            </w:r>
            <w:proofErr w:type="spellEnd"/>
          </w:p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50" w:type="dxa"/>
            <w:gridSpan w:val="2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 xml:space="preserve">В </w:t>
            </w:r>
            <w:proofErr w:type="spellStart"/>
            <w:r w:rsidRPr="00A91976">
              <w:rPr>
                <w:sz w:val="20"/>
                <w:szCs w:val="20"/>
              </w:rPr>
              <w:t>том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числе</w:t>
            </w:r>
            <w:proofErr w:type="spellEnd"/>
          </w:p>
        </w:tc>
      </w:tr>
      <w:tr w:rsidR="008706B5" w:rsidRPr="00A91976" w:rsidTr="00AF432A">
        <w:trPr>
          <w:trHeight w:val="322"/>
        </w:trPr>
        <w:tc>
          <w:tcPr>
            <w:tcW w:w="959" w:type="dxa"/>
            <w:vMerge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  <w:vMerge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провер</w:t>
            </w:r>
            <w:proofErr w:type="spellEnd"/>
          </w:p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91976">
              <w:rPr>
                <w:sz w:val="20"/>
                <w:szCs w:val="20"/>
              </w:rPr>
              <w:t>контр</w:t>
            </w:r>
            <w:proofErr w:type="spellEnd"/>
            <w:proofErr w:type="gramEnd"/>
            <w:r w:rsidRPr="00A91976">
              <w:rPr>
                <w:sz w:val="20"/>
                <w:szCs w:val="20"/>
              </w:rPr>
              <w:t>.</w:t>
            </w:r>
          </w:p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работ</w:t>
            </w:r>
            <w:proofErr w:type="spellEnd"/>
          </w:p>
        </w:tc>
      </w:tr>
      <w:tr w:rsidR="008706B5" w:rsidRPr="00A91976" w:rsidTr="00AF432A">
        <w:tc>
          <w:tcPr>
            <w:tcW w:w="959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1</w:t>
            </w:r>
          </w:p>
        </w:tc>
        <w:tc>
          <w:tcPr>
            <w:tcW w:w="5784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Алфавит</w:t>
            </w:r>
            <w:proofErr w:type="spellEnd"/>
          </w:p>
        </w:tc>
        <w:tc>
          <w:tcPr>
            <w:tcW w:w="878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</w:tr>
      <w:tr w:rsidR="008706B5" w:rsidRPr="00A91976" w:rsidTr="00AF432A">
        <w:tc>
          <w:tcPr>
            <w:tcW w:w="959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2</w:t>
            </w:r>
          </w:p>
        </w:tc>
        <w:tc>
          <w:tcPr>
            <w:tcW w:w="5784" w:type="dxa"/>
          </w:tcPr>
          <w:p w:rsidR="008706B5" w:rsidRPr="00A91976" w:rsidRDefault="0049678D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  <w:lang w:val="ru-RU"/>
              </w:rPr>
              <w:t>Построение звуковой схемы слова</w:t>
            </w:r>
          </w:p>
        </w:tc>
        <w:tc>
          <w:tcPr>
            <w:tcW w:w="878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</w:tr>
      <w:tr w:rsidR="008706B5" w:rsidRPr="00A91976" w:rsidTr="00AF432A">
        <w:tc>
          <w:tcPr>
            <w:tcW w:w="959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3</w:t>
            </w:r>
          </w:p>
        </w:tc>
        <w:tc>
          <w:tcPr>
            <w:tcW w:w="5784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Речь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письменная</w:t>
            </w:r>
            <w:proofErr w:type="spellEnd"/>
            <w:r w:rsidRPr="00A91976">
              <w:rPr>
                <w:sz w:val="20"/>
                <w:szCs w:val="20"/>
              </w:rPr>
              <w:t xml:space="preserve"> и </w:t>
            </w:r>
            <w:proofErr w:type="spellStart"/>
            <w:r w:rsidRPr="00A91976">
              <w:rPr>
                <w:sz w:val="20"/>
                <w:szCs w:val="20"/>
              </w:rPr>
              <w:t>устная</w:t>
            </w:r>
            <w:proofErr w:type="spellEnd"/>
          </w:p>
        </w:tc>
        <w:tc>
          <w:tcPr>
            <w:tcW w:w="878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</w:tr>
      <w:tr w:rsidR="008706B5" w:rsidRPr="00A91976" w:rsidTr="00AF432A">
        <w:tc>
          <w:tcPr>
            <w:tcW w:w="959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4</w:t>
            </w:r>
          </w:p>
        </w:tc>
        <w:tc>
          <w:tcPr>
            <w:tcW w:w="5784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proofErr w:type="spellStart"/>
            <w:r w:rsidRPr="00A91976">
              <w:rPr>
                <w:sz w:val="20"/>
                <w:szCs w:val="20"/>
              </w:rPr>
              <w:t>Звуки</w:t>
            </w:r>
            <w:proofErr w:type="spellEnd"/>
            <w:r w:rsidRPr="00A91976">
              <w:rPr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sz w:val="20"/>
                <w:szCs w:val="20"/>
              </w:rPr>
              <w:t>речи</w:t>
            </w:r>
            <w:proofErr w:type="spellEnd"/>
            <w:r w:rsidRPr="00A91976"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22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</w:p>
        </w:tc>
      </w:tr>
      <w:tr w:rsidR="008706B5" w:rsidRPr="00A91976" w:rsidTr="00AF432A">
        <w:tc>
          <w:tcPr>
            <w:tcW w:w="959" w:type="dxa"/>
          </w:tcPr>
          <w:p w:rsidR="008706B5" w:rsidRPr="00A91976" w:rsidRDefault="008706B5" w:rsidP="00A4418C">
            <w:pPr>
              <w:rPr>
                <w:i/>
                <w:sz w:val="20"/>
                <w:szCs w:val="20"/>
              </w:rPr>
            </w:pPr>
          </w:p>
        </w:tc>
        <w:tc>
          <w:tcPr>
            <w:tcW w:w="5784" w:type="dxa"/>
          </w:tcPr>
          <w:p w:rsidR="008706B5" w:rsidRPr="00A91976" w:rsidRDefault="008706B5" w:rsidP="00A4418C">
            <w:pPr>
              <w:rPr>
                <w:i/>
                <w:sz w:val="20"/>
                <w:szCs w:val="20"/>
              </w:rPr>
            </w:pPr>
            <w:proofErr w:type="spellStart"/>
            <w:r w:rsidRPr="00A91976">
              <w:rPr>
                <w:i/>
                <w:sz w:val="20"/>
                <w:szCs w:val="20"/>
              </w:rPr>
              <w:t>Итого</w:t>
            </w:r>
            <w:proofErr w:type="spellEnd"/>
            <w:r w:rsidRPr="00A9197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8706B5" w:rsidRPr="00A91976" w:rsidRDefault="008706B5" w:rsidP="00A4418C">
            <w:pPr>
              <w:rPr>
                <w:sz w:val="20"/>
                <w:szCs w:val="20"/>
              </w:rPr>
            </w:pPr>
            <w:r w:rsidRPr="00A91976">
              <w:rPr>
                <w:sz w:val="20"/>
                <w:szCs w:val="20"/>
              </w:rPr>
              <w:t>33</w:t>
            </w:r>
          </w:p>
        </w:tc>
        <w:tc>
          <w:tcPr>
            <w:tcW w:w="975" w:type="dxa"/>
          </w:tcPr>
          <w:p w:rsidR="008706B5" w:rsidRPr="00A91976" w:rsidRDefault="0049678D" w:rsidP="00A4418C">
            <w:pPr>
              <w:rPr>
                <w:sz w:val="20"/>
                <w:szCs w:val="20"/>
                <w:lang w:val="ru-RU"/>
              </w:rPr>
            </w:pPr>
            <w:r w:rsidRPr="00A9197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75" w:type="dxa"/>
          </w:tcPr>
          <w:p w:rsidR="008706B5" w:rsidRPr="00A91976" w:rsidRDefault="008706B5" w:rsidP="00A4418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706B5" w:rsidRPr="00A91976" w:rsidRDefault="008706B5" w:rsidP="008706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6B5" w:rsidRPr="00A91976" w:rsidRDefault="008706B5" w:rsidP="008706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6B5" w:rsidRPr="00A91976" w:rsidRDefault="008706B5" w:rsidP="008706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6B5" w:rsidRPr="00A91976" w:rsidRDefault="008706B5" w:rsidP="008706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0246" w:rsidRPr="00A91976" w:rsidRDefault="00DB0246" w:rsidP="00EA6811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</w:p>
    <w:p w:rsidR="00DB0246" w:rsidRPr="00A91976" w:rsidRDefault="00EA6811" w:rsidP="00DB0246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A91976">
        <w:rPr>
          <w:rFonts w:ascii="Times New Roman" w:eastAsia="TimesNewRomanPSMT" w:hAnsi="Times New Roman" w:cs="Times New Roman"/>
          <w:b/>
          <w:sz w:val="20"/>
          <w:szCs w:val="20"/>
        </w:rPr>
        <w:t>Планируемые результаты освоения учебной программы по предмету «Русский язык»</w:t>
      </w:r>
    </w:p>
    <w:p w:rsidR="00EA6811" w:rsidRPr="00A91976" w:rsidRDefault="00EA6811" w:rsidP="00EA6811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A9197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Обучение грамоте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6811" w:rsidRPr="00A91976" w:rsidRDefault="00EA6811" w:rsidP="00EA6811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0"/>
          <w:szCs w:val="20"/>
        </w:rPr>
      </w:pPr>
      <w:r w:rsidRPr="00A91976">
        <w:rPr>
          <w:rFonts w:ascii="Times New Roman" w:eastAsia="TimesNewRomanPSMT" w:hAnsi="Times New Roman" w:cs="Times New Roman"/>
          <w:i/>
          <w:iCs/>
          <w:sz w:val="20"/>
          <w:szCs w:val="20"/>
        </w:rPr>
        <w:tab/>
      </w:r>
      <w:r w:rsidRPr="00A91976">
        <w:rPr>
          <w:rFonts w:ascii="Times New Roman" w:eastAsia="NewtonC-Bold" w:hAnsi="Times New Roman" w:cs="Times New Roman"/>
          <w:b/>
          <w:bCs/>
          <w:i/>
          <w:sz w:val="20"/>
          <w:szCs w:val="20"/>
        </w:rPr>
        <w:t>Планируемые результаты освоения курса к концу подготовительного периода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на слух различать структурные единицы языка: слово, предложение, текст;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EA6811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EA6811" w:rsidRPr="00A91976" w:rsidRDefault="00EA6811" w:rsidP="00EA6811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i/>
          <w:sz w:val="20"/>
          <w:szCs w:val="20"/>
        </w:rPr>
        <w:t>Планируемые результаты освоения курса к концу основного периода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различать звуки и буквы русского языка;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различать гласные – ртораскрыватели, произносящиеся без преграды в ротовой полости, и согласные – ртосмыкатели, образующиеся при наличии преграды;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определять на слух ударные и безударные гласные;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делить звучащее слово на слоги, один из которых (ударный) произносится с большей силой и длительностью;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определять согласные твердые и мягкие, звонкие и глухие;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обозначать звуки речи с помощью условных графических символов (кружков, квадратов) – создавать звуковую схему – модель слова;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читать в схемах звуковую запись слов по слогам и орфоэпически;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обозначать звуки буквами и условными значками;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читать в схемах и текстах «Азбуки» буквенную запись слов по слогам и орфоэпически;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lastRenderedPageBreak/>
        <w:tab/>
        <w:t xml:space="preserve">• перекодировать звуковую форму слов из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условно-графической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 в буквенную и наоборот;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EA6811" w:rsidRPr="00A91976" w:rsidRDefault="00EA6811" w:rsidP="0078741A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• писать буквы на основе двигательных элементов по определенному алгоритму;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выполнять три вида соединения бу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кв в сл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>огах и словах;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при письме под счет чередовать напряжение мышц руки с расслаблением;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конструировать печатные и письменные буквы из элементов-шаблонов;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EA6811" w:rsidRPr="00A91976" w:rsidRDefault="00EA6811" w:rsidP="00EA6811">
      <w:pPr>
        <w:autoSpaceDE w:val="0"/>
        <w:spacing w:after="0" w:line="240" w:lineRule="auto"/>
        <w:ind w:firstLine="69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членить устное высказывание на предложение и текст, изображать эти единицы языка графически;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правильно записывать предложение и собственные имена</w:t>
      </w:r>
      <w:r w:rsidR="00A4418C">
        <w:rPr>
          <w:rFonts w:ascii="Times New Roman" w:eastAsia="NewtonC" w:hAnsi="Times New Roman" w:cs="Times New Roman"/>
          <w:sz w:val="20"/>
          <w:szCs w:val="20"/>
        </w:rPr>
        <w:t xml:space="preserve"> 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при списывании и диктанте. </w:t>
      </w:r>
    </w:p>
    <w:p w:rsidR="00EA6811" w:rsidRPr="00A91976" w:rsidRDefault="00EA6811" w:rsidP="00EA6811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i/>
          <w:sz w:val="20"/>
          <w:szCs w:val="20"/>
        </w:rPr>
        <w:t>Планируемые результаты освоения  курса к концу заключительного периода: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пользоваться при чтении и письме графическими системами печатных и письменных букв русского алфавита;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правильно сидеть при письме и пользоваться письменными принадлежностями;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читать печатный и письменный текст в соответствии с орфоэпическими нормами и в индивидуальном для каждого ученика темпе;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применять приемы: а) слогового, б) орфоэпического, в) связного чтения с фиксацией синтаксических пауз на знаках препинания;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отвечать на вопросы по содержанию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прочитанного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>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пересказывать отдельные части текста (2–3 предложения);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озаглавливать прослушанный текст;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осуществлять приемы связного и ускоренного воспроизведения букв и их соединений на письме;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[й’];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выполнять правила записи предложений, слов с сочетаниями: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чк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чн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proofErr w:type="gramStart"/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чт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а также с сочетаниями букв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жи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ши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ча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ща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чу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щу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же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ше</w:t>
      </w: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>це</w:t>
      </w:r>
      <w:r w:rsidRPr="00A91976">
        <w:rPr>
          <w:rFonts w:ascii="Times New Roman" w:eastAsia="NewtonC" w:hAnsi="Times New Roman" w:cs="Times New Roman"/>
          <w:sz w:val="20"/>
          <w:szCs w:val="20"/>
        </w:rPr>
        <w:t>, находящимися в сильной позиции, т. е. под ударением;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EA6811" w:rsidRPr="00A91976" w:rsidRDefault="00EA6811" w:rsidP="00EA6811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</w:pPr>
      <w:r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Ожидаемые результаты формирования УУД  по курсу «Обучение грамоте»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 xml:space="preserve">В области общих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ориентироваться в учебной книге: читать язык условных обозначений; работать с моделями русского языка; находить  выделенные строчки и слова на странице учебника; находить нужную дидактическую иллюстрацию;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работать с тремя источниками информации (учебной книгой, тетрадями по письму № 1, № 2, № 3 и тетрадями «Пишу и проверяю себя» № 1 и № 2): сопоставлять условные обозначения учебника и тетради.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 xml:space="preserve">В области коммуникативных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а) в рамках коммуникации как сотрудничества: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выполнять работу по цепочке;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б) в рамках коммуникации как взаимодействия: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 xml:space="preserve">В области контроля и самоконтроля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понимать, что необходимо выполнение работы над ошибками</w:t>
      </w:r>
    </w:p>
    <w:p w:rsidR="00AF432A" w:rsidRDefault="00AF432A" w:rsidP="00DB0246">
      <w:pPr>
        <w:autoSpaceDE w:val="0"/>
        <w:jc w:val="center"/>
        <w:rPr>
          <w:rFonts w:ascii="Times New Roman" w:eastAsia="FreeSetC" w:hAnsi="Times New Roman" w:cs="Times New Roman"/>
          <w:b/>
          <w:iCs/>
          <w:sz w:val="20"/>
          <w:szCs w:val="20"/>
          <w:u w:val="single"/>
        </w:rPr>
      </w:pPr>
    </w:p>
    <w:p w:rsidR="00AF432A" w:rsidRDefault="00AF432A" w:rsidP="00DB0246">
      <w:pPr>
        <w:autoSpaceDE w:val="0"/>
        <w:jc w:val="center"/>
        <w:rPr>
          <w:rFonts w:ascii="Times New Roman" w:eastAsia="FreeSetC" w:hAnsi="Times New Roman" w:cs="Times New Roman"/>
          <w:b/>
          <w:iCs/>
          <w:sz w:val="20"/>
          <w:szCs w:val="20"/>
          <w:u w:val="single"/>
        </w:rPr>
      </w:pPr>
    </w:p>
    <w:p w:rsidR="00EA6811" w:rsidRPr="00A91976" w:rsidRDefault="00EA6811" w:rsidP="00DB0246">
      <w:pPr>
        <w:autoSpaceDE w:val="0"/>
        <w:jc w:val="center"/>
        <w:rPr>
          <w:rFonts w:ascii="Times New Roman" w:eastAsia="FreeSetC" w:hAnsi="Times New Roman" w:cs="Times New Roman"/>
          <w:b/>
          <w:iCs/>
          <w:sz w:val="20"/>
          <w:szCs w:val="20"/>
          <w:u w:val="single"/>
        </w:rPr>
      </w:pPr>
      <w:r w:rsidRPr="00A91976">
        <w:rPr>
          <w:rFonts w:ascii="Times New Roman" w:eastAsia="FreeSetC" w:hAnsi="Times New Roman" w:cs="Times New Roman"/>
          <w:b/>
          <w:iCs/>
          <w:sz w:val="20"/>
          <w:szCs w:val="20"/>
          <w:u w:val="single"/>
        </w:rPr>
        <w:lastRenderedPageBreak/>
        <w:t>Систематический курс русского языка</w:t>
      </w:r>
    </w:p>
    <w:p w:rsidR="00EA6811" w:rsidRPr="00A91976" w:rsidRDefault="00EA6811" w:rsidP="008706B5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i/>
          <w:sz w:val="20"/>
          <w:szCs w:val="20"/>
        </w:rPr>
        <w:t xml:space="preserve">Планируемые результаты освоения учебной программы </w:t>
      </w:r>
    </w:p>
    <w:p w:rsidR="00EA6811" w:rsidRPr="00A91976" w:rsidRDefault="00EA6811" w:rsidP="008706B5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i/>
          <w:sz w:val="20"/>
          <w:szCs w:val="20"/>
        </w:rPr>
        <w:t>по предмету «Русский язык» к концу 1-го года обучения</w:t>
      </w:r>
    </w:p>
    <w:p w:rsidR="00EA6811" w:rsidRPr="00A91976" w:rsidRDefault="00EA6811" w:rsidP="008706B5">
      <w:pPr>
        <w:autoSpaceDE w:val="0"/>
        <w:spacing w:after="0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Italic" w:hAnsi="Times New Roman" w:cs="Times New Roman"/>
          <w:b/>
          <w:bCs/>
          <w:i/>
          <w:iCs/>
          <w:sz w:val="20"/>
          <w:szCs w:val="20"/>
        </w:rPr>
        <w:tab/>
      </w:r>
      <w:r w:rsidRPr="00A91976">
        <w:rPr>
          <w:rFonts w:ascii="Times New Roman" w:eastAsia="NewtonC-BoldItalic" w:hAnsi="Times New Roman" w:cs="Times New Roman"/>
          <w:b/>
          <w:bCs/>
          <w:sz w:val="20"/>
          <w:szCs w:val="20"/>
        </w:rPr>
        <w:t>Содержательная линия «Система языка»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0"/>
          <w:szCs w:val="20"/>
        </w:rPr>
      </w:pPr>
      <w:r w:rsidRPr="00A91976">
        <w:rPr>
          <w:rFonts w:ascii="Times New Roman" w:eastAsia="NewtonC-BoldItalic" w:hAnsi="Times New Roman" w:cs="Times New Roman"/>
          <w:b/>
          <w:bCs/>
          <w:i/>
          <w:iCs/>
          <w:sz w:val="20"/>
          <w:szCs w:val="20"/>
        </w:rPr>
        <w:tab/>
        <w:t>Раздел «Фонетика и графика»</w:t>
      </w:r>
      <w:r w:rsidR="00DE0DE4">
        <w:rPr>
          <w:rFonts w:ascii="Times New Roman" w:eastAsia="NewtonC-BoldItalic" w:hAnsi="Times New Roman" w:cs="Times New Roman"/>
          <w:b/>
          <w:bCs/>
          <w:i/>
          <w:iCs/>
          <w:sz w:val="20"/>
          <w:szCs w:val="20"/>
        </w:rPr>
        <w:t xml:space="preserve"> (16 ч)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Обучающиеся научатся: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различать звуки и буквы;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различать буквы и их основные звуковые значения;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различать гласные и согласные звуки; звонкие и глухие согласные; мягкие и твердые согласные; парные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звонкие-глухие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 согласные; только твердые и только мягкие согласные;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делить слова на слоги, определять ударный слог;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пользоваться способом обозначения твердых согласных с помощью гласных первого ряда (а,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о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,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у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>, э, ы) и способами обозначения мягких согласных с помощью гласных второго ряда (я, е, ю, ё, и) и мягкого знака;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пользоваться способом обозначения звука [й</w:t>
      </w:r>
      <w:r w:rsidRPr="00A91976">
        <w:rPr>
          <w:rFonts w:ascii="Times New Roman" w:eastAsia="NewtonC" w:hAnsi="Times New Roman" w:cs="Times New Roman"/>
          <w:sz w:val="20"/>
          <w:szCs w:val="20"/>
          <w:rtl/>
        </w:rPr>
        <w:t>ۥ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  <w:cs/>
        </w:rPr>
        <w:t xml:space="preserve"> </w:t>
      </w:r>
      <w:r w:rsidRPr="00A91976">
        <w:rPr>
          <w:rFonts w:ascii="Times New Roman" w:eastAsia="NewtonC" w:hAnsi="Times New Roman" w:cs="Times New Roman"/>
          <w:sz w:val="20"/>
          <w:szCs w:val="20"/>
        </w:rPr>
        <w:t>]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 в начале слова (с помощью букв е, ё, ю, я);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Раздел «Орфоэпия»</w:t>
      </w:r>
      <w:r w:rsidR="00DE0DE4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 xml:space="preserve"> (5 ч)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ab/>
      </w:r>
      <w:proofErr w:type="gramStart"/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>Обучающиеся</w:t>
      </w:r>
      <w:proofErr w:type="gramEnd"/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 xml:space="preserve"> получат возможность научиться: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соблюдать известные орфоэпические нормы речи;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устному повседневному общению со сверстниками и взрослыми с соблюдением норм речевого этикета.</w:t>
      </w:r>
    </w:p>
    <w:p w:rsidR="00EA6811" w:rsidRPr="00A91976" w:rsidRDefault="00EA6811" w:rsidP="00DB024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Раздел «Морфология»</w:t>
      </w:r>
      <w:r w:rsidR="00DE0DE4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 xml:space="preserve"> (4 ч)</w:t>
      </w:r>
    </w:p>
    <w:p w:rsidR="00EA6811" w:rsidRPr="00A91976" w:rsidRDefault="00EA6811" w:rsidP="00DB0246">
      <w:pPr>
        <w:autoSpaceDE w:val="0"/>
        <w:spacing w:after="0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различать слова названия предметов, признаков, действий;</w:t>
      </w:r>
    </w:p>
    <w:p w:rsidR="00EA6811" w:rsidRPr="00A91976" w:rsidRDefault="00EA6811" w:rsidP="00EA681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различать главные и неглавные слова - названия предметов;</w:t>
      </w:r>
    </w:p>
    <w:p w:rsidR="00EA6811" w:rsidRPr="00A91976" w:rsidRDefault="00EA6811" w:rsidP="00EA681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определять в тексте слова — помощники.</w:t>
      </w:r>
    </w:p>
    <w:p w:rsidR="00EA6811" w:rsidRPr="00A91976" w:rsidRDefault="00A91976" w:rsidP="00A9197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 xml:space="preserve">              </w:t>
      </w:r>
      <w:r w:rsidR="00EA6811"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Раздел «Синтаксис»</w:t>
      </w:r>
      <w:r w:rsidR="00EE273F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 xml:space="preserve"> (8 </w:t>
      </w:r>
      <w:r w:rsidR="00DE0DE4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ч)</w:t>
      </w:r>
    </w:p>
    <w:p w:rsidR="00EA6811" w:rsidRPr="00A91976" w:rsidRDefault="00EA6811" w:rsidP="00EA6811">
      <w:pPr>
        <w:autoSpaceDE w:val="0"/>
        <w:spacing w:after="0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различать предложение и слово;</w:t>
      </w:r>
    </w:p>
    <w:p w:rsidR="00EA6811" w:rsidRPr="00A91976" w:rsidRDefault="00EA6811" w:rsidP="00EA6811">
      <w:pPr>
        <w:autoSpaceDE w:val="0"/>
        <w:spacing w:after="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определять характер предложения по цели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высказывания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 как в устной, так и в письменной речи (без применения терминологии).</w:t>
      </w:r>
    </w:p>
    <w:p w:rsidR="00EA6811" w:rsidRPr="00A91976" w:rsidRDefault="00EA6811" w:rsidP="00EA6811">
      <w:pPr>
        <w:autoSpaceDE w:val="0"/>
        <w:spacing w:after="0"/>
        <w:jc w:val="both"/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i/>
          <w:iCs/>
          <w:sz w:val="20"/>
          <w:szCs w:val="20"/>
        </w:rPr>
        <w:t>Содержательная линия «Орфография и пунктуация»</w:t>
      </w:r>
    </w:p>
    <w:p w:rsidR="00EA6811" w:rsidRPr="00A91976" w:rsidRDefault="00EA6811" w:rsidP="00EA6811">
      <w:pPr>
        <w:autoSpaceDE w:val="0"/>
        <w:spacing w:after="0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ab/>
        <w:t>Обучающиеся научатся: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определять границы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предложения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 как в устной, так и в письменной речи; правильно обозначать на письме границы предложения (прописная буква в начале и знаки в конце предложения);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писать прописную букву в именах собственных;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делить слова на слоги, определять ударный слог, правильно переносить слова по слогам с одной строчки на другую;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 xml:space="preserve">• писать слова с сочетаниями жи-ши, </w:t>
      </w:r>
      <w:proofErr w:type="gramStart"/>
      <w:r w:rsidRPr="00A91976">
        <w:rPr>
          <w:rFonts w:ascii="Times New Roman" w:eastAsia="NewtonC" w:hAnsi="Times New Roman" w:cs="Times New Roman"/>
          <w:sz w:val="20"/>
          <w:szCs w:val="20"/>
        </w:rPr>
        <w:t>ча-ща</w:t>
      </w:r>
      <w:proofErr w:type="gramEnd"/>
      <w:r w:rsidRPr="00A91976">
        <w:rPr>
          <w:rFonts w:ascii="Times New Roman" w:eastAsia="NewtonC" w:hAnsi="Times New Roman" w:cs="Times New Roman"/>
          <w:sz w:val="20"/>
          <w:szCs w:val="20"/>
        </w:rPr>
        <w:t>, чу-щу, ци-це под ударением;</w:t>
      </w:r>
    </w:p>
    <w:p w:rsidR="00EA6811" w:rsidRPr="00A91976" w:rsidRDefault="00EA6811" w:rsidP="00EA6811">
      <w:pPr>
        <w:widowControl w:val="0"/>
        <w:numPr>
          <w:ilvl w:val="0"/>
          <w:numId w:val="8"/>
        </w:numPr>
        <w:tabs>
          <w:tab w:val="left" w:pos="855"/>
        </w:tabs>
        <w:suppressAutoHyphens/>
        <w:autoSpaceDE w:val="0"/>
        <w:spacing w:after="0" w:line="240" w:lineRule="auto"/>
        <w:ind w:left="960" w:hanging="225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выбирать написание буквы парного согласного на конце слова; написание Ь и Ъ.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писать словарные слова, определенные программой;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писать под диктовку текст объемом 18 – 20 слов в соответствии с изученными правилами правописания;</w:t>
      </w:r>
    </w:p>
    <w:p w:rsidR="00EA6811" w:rsidRPr="00A91976" w:rsidRDefault="00EA6811" w:rsidP="00EA6811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списывать небольшой текст по правилам списывания;</w:t>
      </w:r>
    </w:p>
    <w:p w:rsidR="00A91976" w:rsidRDefault="00EA6811" w:rsidP="00A91976">
      <w:pPr>
        <w:autoSpaceDE w:val="0"/>
        <w:spacing w:after="0"/>
        <w:ind w:firstLine="54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читать и составлять простейшую графическую схему слова и предложения.</w:t>
      </w:r>
    </w:p>
    <w:p w:rsidR="00AF432A" w:rsidRDefault="00AF432A" w:rsidP="00A9197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iCs/>
          <w:sz w:val="20"/>
          <w:szCs w:val="20"/>
        </w:rPr>
      </w:pPr>
    </w:p>
    <w:p w:rsidR="00AF432A" w:rsidRDefault="00AF432A" w:rsidP="00A9197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iCs/>
          <w:sz w:val="20"/>
          <w:szCs w:val="20"/>
        </w:rPr>
      </w:pPr>
    </w:p>
    <w:p w:rsidR="00EA6811" w:rsidRPr="00A91976" w:rsidRDefault="00EA6811" w:rsidP="00A9197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iCs/>
          <w:sz w:val="20"/>
          <w:szCs w:val="20"/>
        </w:rPr>
      </w:pPr>
      <w:r w:rsidRPr="00A91976">
        <w:rPr>
          <w:rFonts w:ascii="Times New Roman" w:eastAsia="NewtonC" w:hAnsi="Times New Roman" w:cs="Times New Roman"/>
          <w:b/>
          <w:bCs/>
          <w:iCs/>
          <w:sz w:val="20"/>
          <w:szCs w:val="20"/>
        </w:rPr>
        <w:t>Ожидаемые результаты формирования УУД к концу 1-го года обучения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</w:r>
      <w:r w:rsidRPr="00A91976">
        <w:rPr>
          <w:rFonts w:ascii="Times New Roman" w:eastAsia="NewtonC" w:hAnsi="Times New Roman" w:cs="Times New Roman"/>
          <w:b/>
          <w:bCs/>
          <w:sz w:val="20"/>
          <w:szCs w:val="20"/>
        </w:rPr>
        <w:t xml:space="preserve">В области общих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 xml:space="preserve">В области коммуникативных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а) в рамках коммуникации как сотрудничества: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выполнять работу по цепочке;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>б) в рамках коммуникации как взаимодействия: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-Bold" w:hAnsi="Times New Roman" w:cs="Times New Roman"/>
          <w:b/>
          <w:bCs/>
          <w:sz w:val="20"/>
          <w:szCs w:val="20"/>
        </w:rPr>
        <w:tab/>
        <w:t xml:space="preserve">В области контроля и самоконтроля учебных действий </w:t>
      </w:r>
      <w:r w:rsidRPr="00A91976">
        <w:rPr>
          <w:rFonts w:ascii="Times New Roman" w:eastAsia="NewtonC" w:hAnsi="Times New Roman" w:cs="Times New Roman"/>
          <w:sz w:val="20"/>
          <w:szCs w:val="20"/>
        </w:rPr>
        <w:t>обучающиеся научатся:</w:t>
      </w:r>
    </w:p>
    <w:p w:rsidR="00EA6811" w:rsidRPr="00A91976" w:rsidRDefault="00EA6811" w:rsidP="00EA681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понимать, что необходимо выполнение работы над ошибками;</w:t>
      </w:r>
    </w:p>
    <w:p w:rsidR="008706B5" w:rsidRPr="00A91976" w:rsidRDefault="00EA6811" w:rsidP="008706B5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ab/>
        <w:t>• выполнять работу над ошибками с помощь</w:t>
      </w:r>
      <w:r w:rsidR="008706B5" w:rsidRPr="00A91976">
        <w:rPr>
          <w:rFonts w:ascii="Times New Roman" w:eastAsia="NewtonC" w:hAnsi="Times New Roman" w:cs="Times New Roman"/>
          <w:sz w:val="20"/>
          <w:szCs w:val="20"/>
        </w:rPr>
        <w:t>ю взрослого.</w:t>
      </w:r>
    </w:p>
    <w:p w:rsidR="003C67E6" w:rsidRPr="003C67E6" w:rsidRDefault="003C67E6" w:rsidP="003C67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7E6">
        <w:rPr>
          <w:rFonts w:ascii="Times New Roman" w:hAnsi="Times New Roman" w:cs="Times New Roman"/>
          <w:b/>
        </w:rPr>
        <w:t>Система оценивания</w:t>
      </w:r>
      <w:r w:rsidRPr="003C67E6">
        <w:rPr>
          <w:rFonts w:ascii="Times New Roman" w:hAnsi="Times New Roman" w:cs="Times New Roman"/>
          <w:i/>
        </w:rPr>
        <w:t xml:space="preserve">       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</w:rPr>
        <w:t xml:space="preserve"> </w:t>
      </w:r>
      <w:r w:rsidRPr="003C67E6">
        <w:rPr>
          <w:rFonts w:ascii="Times New Roman" w:hAnsi="Times New Roman" w:cs="Times New Roman"/>
          <w:bCs/>
          <w:sz w:val="20"/>
          <w:szCs w:val="20"/>
        </w:rPr>
        <w:t xml:space="preserve">В первом классе ведется </w:t>
      </w:r>
      <w:proofErr w:type="spellStart"/>
      <w:r w:rsidRPr="003C67E6">
        <w:rPr>
          <w:rFonts w:ascii="Times New Roman" w:hAnsi="Times New Roman" w:cs="Times New Roman"/>
          <w:b/>
          <w:bCs/>
          <w:sz w:val="20"/>
          <w:szCs w:val="20"/>
        </w:rPr>
        <w:t>безотметочное</w:t>
      </w:r>
      <w:proofErr w:type="spellEnd"/>
      <w:r w:rsidRPr="003C67E6">
        <w:rPr>
          <w:rFonts w:ascii="Times New Roman" w:hAnsi="Times New Roman" w:cs="Times New Roman"/>
          <w:b/>
          <w:bCs/>
          <w:sz w:val="20"/>
          <w:szCs w:val="20"/>
        </w:rPr>
        <w:t xml:space="preserve"> обучение</w:t>
      </w:r>
      <w:r w:rsidRPr="003C67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C67E6">
        <w:rPr>
          <w:rFonts w:ascii="Times New Roman" w:hAnsi="Times New Roman" w:cs="Times New Roman"/>
          <w:sz w:val="20"/>
          <w:szCs w:val="20"/>
        </w:rPr>
        <w:t>основная цель которого - сформировать и развить оценочную деятельность детей, сделать педагогический процесс гуман</w:t>
      </w:r>
      <w:r w:rsidRPr="003C67E6">
        <w:rPr>
          <w:rFonts w:ascii="Times New Roman" w:hAnsi="Times New Roman" w:cs="Times New Roman"/>
          <w:sz w:val="20"/>
          <w:szCs w:val="20"/>
        </w:rPr>
        <w:softHyphen/>
        <w:t xml:space="preserve">ным и направленным на развитие личности ребенка.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 xml:space="preserve">При использовании </w:t>
      </w:r>
      <w:proofErr w:type="spellStart"/>
      <w:r w:rsidRPr="003C67E6">
        <w:rPr>
          <w:rFonts w:ascii="Times New Roman" w:hAnsi="Times New Roman" w:cs="Times New Roman"/>
          <w:sz w:val="20"/>
          <w:szCs w:val="20"/>
        </w:rPr>
        <w:t>безотметочной</w:t>
      </w:r>
      <w:proofErr w:type="spellEnd"/>
      <w:r w:rsidRPr="003C67E6">
        <w:rPr>
          <w:rFonts w:ascii="Times New Roman" w:hAnsi="Times New Roman" w:cs="Times New Roman"/>
          <w:sz w:val="20"/>
          <w:szCs w:val="20"/>
        </w:rPr>
        <w:t xml:space="preserve"> системы оцениванию подлежат интеллектуальные, творческие и инициативные проявления ребёнка: умные вопросы, самостоятельный поиск, </w:t>
      </w:r>
      <w:r w:rsidRPr="003C67E6">
        <w:rPr>
          <w:rFonts w:ascii="Times New Roman" w:hAnsi="Times New Roman" w:cs="Times New Roman"/>
          <w:spacing w:val="-1"/>
          <w:sz w:val="20"/>
          <w:szCs w:val="20"/>
        </w:rPr>
        <w:t xml:space="preserve">изучение дополнительного учебного материала и др. </w:t>
      </w:r>
      <w:r w:rsidRPr="003C67E6">
        <w:rPr>
          <w:rFonts w:ascii="Times New Roman" w:hAnsi="Times New Roman" w:cs="Times New Roman"/>
          <w:sz w:val="20"/>
          <w:szCs w:val="20"/>
        </w:rPr>
        <w:t xml:space="preserve">На начальной ступени обучения рекомендуется использовать преимущественно внутреннюю оценку, которая включает разнообразные методы оценивания: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>- наблюдения за определенными аспектами деятельности учащихся или их продвижением в обучении (например, наблюдения за совершенствованием вычислительных навыков, или за развитием коммуникативных и исследовательских умений);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 xml:space="preserve">  - оценку процесса выполнения учащимися различного рода творческих заданий, выполняемых ими как индивидуально, так и в парах, группах (участие в </w:t>
      </w:r>
      <w:r w:rsidR="0078741A">
        <w:rPr>
          <w:rFonts w:ascii="Times New Roman" w:hAnsi="Times New Roman" w:cs="Times New Roman"/>
          <w:sz w:val="20"/>
          <w:szCs w:val="20"/>
        </w:rPr>
        <w:t>о</w:t>
      </w:r>
      <w:r w:rsidRPr="003C67E6">
        <w:rPr>
          <w:rFonts w:ascii="Times New Roman" w:hAnsi="Times New Roman" w:cs="Times New Roman"/>
          <w:sz w:val="20"/>
          <w:szCs w:val="20"/>
        </w:rPr>
        <w:t>бсуждениях, выполнение  мини-исследований и т.д.);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 xml:space="preserve"> - тестирование (как правило, для оценки продвижения в освоении системы предметных знаний);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 xml:space="preserve">- оценку закрытых или частично закрытых ответов, ограничиваемых форматом заданий (задания с выбором ответа, задания с коротким свободным ответом);   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C67E6">
        <w:rPr>
          <w:rFonts w:ascii="Times New Roman" w:hAnsi="Times New Roman" w:cs="Times New Roman"/>
          <w:sz w:val="20"/>
          <w:szCs w:val="20"/>
        </w:rPr>
        <w:t xml:space="preserve"> - оценку результатов рефлексии учащихся (разнообразных листов самоанализа, листов достижений, дневников учащихся и т.п.).                            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67E6">
        <w:rPr>
          <w:rFonts w:ascii="Times New Roman" w:hAnsi="Times New Roman" w:cs="Times New Roman"/>
          <w:iCs/>
          <w:color w:val="000000"/>
          <w:sz w:val="20"/>
          <w:szCs w:val="20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обобщения, выполнения текущих самостоятельных работ н</w:t>
      </w:r>
      <w:r w:rsidRPr="003C67E6">
        <w:rPr>
          <w:rFonts w:ascii="Times New Roman" w:hAnsi="Times New Roman" w:cs="Times New Roman"/>
          <w:color w:val="000000"/>
          <w:sz w:val="20"/>
          <w:szCs w:val="20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3C67E6" w:rsidRPr="003C67E6" w:rsidRDefault="003C67E6" w:rsidP="0078741A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67E6">
        <w:rPr>
          <w:rFonts w:ascii="Times New Roman" w:hAnsi="Times New Roman" w:cs="Times New Roman"/>
          <w:color w:val="000000"/>
          <w:sz w:val="20"/>
          <w:szCs w:val="20"/>
        </w:rPr>
        <w:t xml:space="preserve"> 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</w:t>
      </w:r>
      <w:proofErr w:type="gramStart"/>
      <w:r w:rsidRPr="003C67E6">
        <w:rPr>
          <w:rFonts w:ascii="Times New Roman" w:hAnsi="Times New Roman" w:cs="Times New Roman"/>
          <w:color w:val="000000"/>
          <w:sz w:val="20"/>
          <w:szCs w:val="20"/>
        </w:rPr>
        <w:t>возникшей</w:t>
      </w:r>
      <w:proofErr w:type="gramEnd"/>
      <w:r w:rsidRPr="003C67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67E6">
        <w:rPr>
          <w:rFonts w:ascii="Times New Roman" w:hAnsi="Times New Roman" w:cs="Times New Roman"/>
          <w:color w:val="000000"/>
          <w:sz w:val="20"/>
          <w:szCs w:val="20"/>
        </w:rPr>
        <w:t>прблемы</w:t>
      </w:r>
      <w:proofErr w:type="spellEnd"/>
      <w:r w:rsidRPr="003C67E6">
        <w:rPr>
          <w:rFonts w:ascii="Times New Roman" w:hAnsi="Times New Roman" w:cs="Times New Roman"/>
          <w:color w:val="000000"/>
          <w:sz w:val="20"/>
          <w:szCs w:val="20"/>
        </w:rPr>
        <w:t xml:space="preserve"> знания и умения и, как следствие, самим выбрать или даже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3C67E6">
        <w:rPr>
          <w:rFonts w:ascii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3C67E6">
        <w:rPr>
          <w:rFonts w:ascii="Times New Roman" w:hAnsi="Times New Roman" w:cs="Times New Roman"/>
          <w:color w:val="000000"/>
          <w:sz w:val="20"/>
          <w:szCs w:val="20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2B58F4" w:rsidRPr="002B58F4" w:rsidRDefault="002B58F4" w:rsidP="0078741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8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Важную роль в проведении контроля с точки зрения выстраивания дифференцированного подхода к учащимся имеют тетради для самостоятельных </w:t>
      </w:r>
      <w:r w:rsidRPr="002B58F4">
        <w:rPr>
          <w:rFonts w:ascii="Times New Roman" w:eastAsia="Times New Roman" w:hAnsi="Times New Roman" w:cs="Times New Roman"/>
          <w:iCs/>
          <w:sz w:val="20"/>
          <w:szCs w:val="20"/>
        </w:rPr>
        <w:t xml:space="preserve">работ. </w:t>
      </w:r>
      <w:r w:rsidRPr="002B58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Они включают, в соответствии с принципом минимакса, не только обязательный минимум (необходимые требования), который должны усвоить все ученики, но и максимум, который они могут усвоить. </w:t>
      </w:r>
    </w:p>
    <w:p w:rsidR="003E2685" w:rsidRDefault="003E2685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AF432A" w:rsidRPr="002B58F4" w:rsidRDefault="00AF432A" w:rsidP="002B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pacing w:val="45"/>
          <w:sz w:val="20"/>
          <w:szCs w:val="20"/>
        </w:rPr>
      </w:pPr>
    </w:p>
    <w:p w:rsidR="003E2685" w:rsidRPr="002B58F4" w:rsidRDefault="003E2685" w:rsidP="002B58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8F4">
        <w:rPr>
          <w:rFonts w:ascii="Times New Roman" w:hAnsi="Times New Roman" w:cs="Times New Roman"/>
          <w:b/>
          <w:spacing w:val="45"/>
          <w:sz w:val="20"/>
          <w:szCs w:val="20"/>
        </w:rPr>
        <w:t>Для реализации программного содержания</w:t>
      </w:r>
      <w:r w:rsidRPr="002B58F4">
        <w:rPr>
          <w:rFonts w:ascii="Times New Roman" w:hAnsi="Times New Roman" w:cs="Times New Roman"/>
          <w:b/>
          <w:sz w:val="20"/>
          <w:szCs w:val="20"/>
        </w:rPr>
        <w:t xml:space="preserve"> используются следующие учебно-методические пособия:</w:t>
      </w:r>
    </w:p>
    <w:p w:rsidR="003E2685" w:rsidRPr="00A91976" w:rsidRDefault="00301100" w:rsidP="002B58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1.</w:t>
      </w:r>
      <w:r w:rsidR="003E2685" w:rsidRPr="00A91976">
        <w:rPr>
          <w:rFonts w:ascii="Times New Roman" w:eastAsia="NewtonC" w:hAnsi="Times New Roman" w:cs="Times New Roman"/>
          <w:sz w:val="20"/>
          <w:szCs w:val="20"/>
        </w:rPr>
        <w:t>Агаркова Н.Г., Агарков Ю.А. Азбука. 1 класс: Учебник по обучению грамоте и чтению. Под ред. М.Л. Каленчук. – М.: Академкнига/Учебник.</w:t>
      </w:r>
    </w:p>
    <w:p w:rsidR="003E2685" w:rsidRPr="00A91976" w:rsidRDefault="00301100" w:rsidP="002B58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2</w:t>
      </w:r>
      <w:r w:rsidR="000A79BF">
        <w:rPr>
          <w:rFonts w:ascii="Times New Roman" w:eastAsia="NewtonC" w:hAnsi="Times New Roman" w:cs="Times New Roman"/>
          <w:sz w:val="20"/>
          <w:szCs w:val="20"/>
        </w:rPr>
        <w:t xml:space="preserve"> </w:t>
      </w:r>
      <w:r w:rsidRPr="00A91976">
        <w:rPr>
          <w:rFonts w:ascii="Times New Roman" w:eastAsia="NewtonC" w:hAnsi="Times New Roman" w:cs="Times New Roman"/>
          <w:sz w:val="20"/>
          <w:szCs w:val="20"/>
        </w:rPr>
        <w:t>.</w:t>
      </w:r>
      <w:r w:rsidR="003E2685" w:rsidRPr="00A91976">
        <w:rPr>
          <w:rFonts w:ascii="Times New Roman" w:eastAsia="NewtonC" w:hAnsi="Times New Roman" w:cs="Times New Roman"/>
          <w:sz w:val="20"/>
          <w:szCs w:val="20"/>
        </w:rPr>
        <w:t>Агаркова Н.Г., Агарков Ю.А. Азбука. 1 класс: Тетради по письму № 1, № 2,  № 3. – М.: Академкнига/Учебник.</w:t>
      </w:r>
    </w:p>
    <w:p w:rsidR="003E2685" w:rsidRPr="00A91976" w:rsidRDefault="00301100" w:rsidP="002B58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3.</w:t>
      </w:r>
      <w:r w:rsidR="000A79BF">
        <w:rPr>
          <w:rFonts w:ascii="Times New Roman" w:eastAsia="NewtonC" w:hAnsi="Times New Roman" w:cs="Times New Roman"/>
          <w:sz w:val="20"/>
          <w:szCs w:val="20"/>
        </w:rPr>
        <w:t xml:space="preserve"> </w:t>
      </w:r>
      <w:r w:rsidR="003E2685" w:rsidRPr="00A91976">
        <w:rPr>
          <w:rFonts w:ascii="Times New Roman" w:eastAsia="NewtonC" w:hAnsi="Times New Roman" w:cs="Times New Roman"/>
          <w:sz w:val="20"/>
          <w:szCs w:val="20"/>
        </w:rPr>
        <w:t xml:space="preserve">Лаврова Н.М. Азбука. Пишу и проверяю себя. Начала формирования </w:t>
      </w:r>
      <w:proofErr w:type="gramStart"/>
      <w:r w:rsidR="003E2685" w:rsidRPr="00A91976">
        <w:rPr>
          <w:rFonts w:ascii="Times New Roman" w:eastAsia="NewtonC" w:hAnsi="Times New Roman" w:cs="Times New Roman"/>
          <w:sz w:val="20"/>
          <w:szCs w:val="20"/>
        </w:rPr>
        <w:t>регулятивных</w:t>
      </w:r>
      <w:proofErr w:type="gramEnd"/>
      <w:r w:rsidR="003E2685" w:rsidRPr="00A91976">
        <w:rPr>
          <w:rFonts w:ascii="Times New Roman" w:eastAsia="NewtonC" w:hAnsi="Times New Roman" w:cs="Times New Roman"/>
          <w:sz w:val="20"/>
          <w:szCs w:val="20"/>
        </w:rPr>
        <w:t xml:space="preserve"> УУД. 1 класс: Тетради № 1, № 2. – М.: Академкнига/Учебник.</w:t>
      </w:r>
    </w:p>
    <w:p w:rsidR="003E2685" w:rsidRPr="00A91976" w:rsidRDefault="00301100" w:rsidP="002B58F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4.</w:t>
      </w:r>
      <w:r w:rsidR="000A79BF">
        <w:rPr>
          <w:rFonts w:ascii="Times New Roman" w:eastAsia="NewtonC" w:hAnsi="Times New Roman" w:cs="Times New Roman"/>
          <w:sz w:val="20"/>
          <w:szCs w:val="20"/>
        </w:rPr>
        <w:t xml:space="preserve"> </w:t>
      </w:r>
      <w:r w:rsidR="003E2685" w:rsidRPr="00A91976">
        <w:rPr>
          <w:rFonts w:ascii="Times New Roman" w:eastAsia="NewtonC" w:hAnsi="Times New Roman" w:cs="Times New Roman"/>
          <w:sz w:val="20"/>
          <w:szCs w:val="20"/>
        </w:rPr>
        <w:t>Агаркова Н.Г., Агарков Ю.А. Азбука. Обучение грамоте и чтению: 1 класс: Методическое пособие. – М.: Академкнига/Учебник.</w:t>
      </w:r>
    </w:p>
    <w:p w:rsidR="003E2685" w:rsidRPr="00A91976" w:rsidRDefault="003E2685" w:rsidP="003E2685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Лаврова Н.М. </w:t>
      </w:r>
      <w:r w:rsidRPr="00A91976">
        <w:rPr>
          <w:rFonts w:ascii="Times New Roman" w:eastAsia="NewtonC" w:hAnsi="Times New Roman" w:cs="Times New Roman"/>
          <w:color w:val="000000"/>
          <w:sz w:val="20"/>
          <w:szCs w:val="20"/>
        </w:rPr>
        <w:t xml:space="preserve">Азбука. Поурочно-тематические разработки. </w:t>
      </w:r>
      <w:r w:rsidRPr="00A91976">
        <w:rPr>
          <w:rFonts w:ascii="Times New Roman" w:eastAsia="NewtonC" w:hAnsi="Times New Roman" w:cs="Times New Roman"/>
          <w:sz w:val="20"/>
          <w:szCs w:val="20"/>
        </w:rPr>
        <w:t>1 класс: Методическое пособие. – М.: Академкнига/Учебник.</w:t>
      </w:r>
    </w:p>
    <w:p w:rsidR="003E2685" w:rsidRPr="00A91976" w:rsidRDefault="003E2685" w:rsidP="003E2685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 xml:space="preserve">Чуракова Н.А. Русский язык. 1 класс: </w:t>
      </w:r>
      <w:r w:rsidRPr="00A91976">
        <w:rPr>
          <w:rFonts w:ascii="Times New Roman" w:eastAsia="NewtonC" w:hAnsi="Times New Roman" w:cs="Times New Roman"/>
          <w:color w:val="000000"/>
          <w:sz w:val="20"/>
          <w:szCs w:val="20"/>
        </w:rPr>
        <w:t xml:space="preserve">Учебник. </w:t>
      </w:r>
      <w:r w:rsidRPr="00A91976">
        <w:rPr>
          <w:rFonts w:ascii="Times New Roman" w:eastAsia="NewtonC" w:hAnsi="Times New Roman" w:cs="Times New Roman"/>
          <w:sz w:val="20"/>
          <w:szCs w:val="20"/>
        </w:rPr>
        <w:t>— М.: Академкнига/Учебник.</w:t>
      </w:r>
    </w:p>
    <w:p w:rsidR="003E2685" w:rsidRPr="00A91976" w:rsidRDefault="003E2685" w:rsidP="003E2685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Гольфман Е.Р. Русский язык: Тетрадь для самостоятельной работы. 1 класс. — М.: Академкнига/Учебник.</w:t>
      </w:r>
    </w:p>
    <w:p w:rsidR="003E2685" w:rsidRPr="00A91976" w:rsidRDefault="003E2685" w:rsidP="003E2685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Чуракова Н.А., Гольфман Е.Р. Русский язык: 1 класс: Методическое пособие. — М.: Академкнига/Учебник.</w:t>
      </w:r>
    </w:p>
    <w:p w:rsidR="003E2685" w:rsidRPr="00A91976" w:rsidRDefault="003E2685" w:rsidP="002B58F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0"/>
          <w:szCs w:val="20"/>
        </w:rPr>
      </w:pPr>
      <w:r w:rsidRPr="00A91976">
        <w:rPr>
          <w:rFonts w:ascii="Times New Roman" w:eastAsia="NewtonC" w:hAnsi="Times New Roman" w:cs="Times New Roman"/>
          <w:sz w:val="20"/>
          <w:szCs w:val="20"/>
        </w:rPr>
        <w:t>Лаврова Н.М. Русский язык. Сборник проверочных и контрольных работ. 1–2 классы: Методическое пособие. — М.: Академкнига/Учебник.</w:t>
      </w:r>
    </w:p>
    <w:p w:rsidR="00EF0C50" w:rsidRPr="002B58F4" w:rsidRDefault="002B58F4" w:rsidP="002B58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</w:t>
      </w:r>
      <w:r w:rsidR="00EF0C50" w:rsidRPr="002B58F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нтернет-ресурсы:</w:t>
      </w:r>
    </w:p>
    <w:p w:rsidR="00EF0C50" w:rsidRPr="002B58F4" w:rsidRDefault="00EF0C50" w:rsidP="002B58F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Электронная версия газеты «Начальная школа» (Издательский дом «Первое сентября»).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http://nsc.1september.ru/index.php</w:t>
      </w:r>
    </w:p>
    <w:p w:rsidR="00EF0C50" w:rsidRPr="002B58F4" w:rsidRDefault="00EF0C50" w:rsidP="002B58F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Я иду на урок начальной школы: обучение грамоте.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http://nsc.1september.ru/ urok/index.php?SubjectID= 150010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Уроки обучения грамоте.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http://elenasadigova.ucoz.ru/publ/prepodavanie_v_nachalnoj_shkole/uroki_obuchenija_gramote/10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Учительская.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http://www.nachalka.com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Азбука 1 класс. Методическое пособие.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http://www.akademkniga.ru/cgi-bin/page.cgi?node=111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Методическая копилка.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http://www.it-n.ru/resource. aspx?cat_no=201360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Медиатека. Обучение грамоте. Раздел «Начальные классы».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http://pedso-vet.su/load/273</w:t>
      </w:r>
      <w:r w:rsidRPr="002B58F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Мы и образование.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http://www.alleng.ru/index.htm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Журнал «Начальная школа».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http://n-shkola.ru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Обучение грамоте. 1 класс. Буквы, звуки, русский алфавит.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http://nachal-ka.info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Лукошко сказок.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http://lukoshko.net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Детская литература.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http://wet.by.ru/kds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Русская литература.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http://www.fplib.ru/about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Стихи и песни для детей.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http://lel.khv.ru/poems/poems.phtml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Слушаем сказки Мудрейкина.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http://www.metodika.ru/?id=29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Информационно-коммуникативные средства: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Уроки Кирилла и Мефодия. Обучение грамоте. 1 класс. – Режим доступа</w:t>
      </w:r>
      <w:proofErr w:type="gramStart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http://www.mno-ga.net/all_for_kids/146304-uroki-kirilla-i-mefodiya-obuchenie-gramote-1-klass-2008-rus.html 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Мультимедийный учебно-методический комплекс «Начальная школа. Медиатеки и уроки Кирилла и Мефодия».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Технические средства обучения: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магнитная доска;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персональный компьютер;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мультимедийный проектор;</w:t>
      </w:r>
    </w:p>
    <w:p w:rsidR="00EF0C50" w:rsidRPr="002B58F4" w:rsidRDefault="00EF0C50" w:rsidP="00EF0C50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· экспозиционный экран.</w:t>
      </w:r>
    </w:p>
    <w:p w:rsidR="00EF0C50" w:rsidRPr="002B58F4" w:rsidRDefault="00EF0C50" w:rsidP="00EF0C50">
      <w:pPr>
        <w:spacing w:line="240" w:lineRule="auto"/>
        <w:ind w:left="795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Педагогические технологии:</w:t>
      </w:r>
    </w:p>
    <w:p w:rsidR="00EF0C50" w:rsidRPr="002B58F4" w:rsidRDefault="00EF0C50" w:rsidP="00EF0C5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- Информационные технологии</w:t>
      </w:r>
    </w:p>
    <w:p w:rsidR="00EF0C50" w:rsidRPr="002B58F4" w:rsidRDefault="00EF0C50" w:rsidP="00EF0C5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- Здоровьесберегающие технологии</w:t>
      </w:r>
    </w:p>
    <w:p w:rsidR="00EF0C50" w:rsidRPr="002B58F4" w:rsidRDefault="00EF0C50" w:rsidP="00EF0C5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- Коммуникативные технологии</w:t>
      </w:r>
    </w:p>
    <w:p w:rsidR="00EF0C50" w:rsidRPr="002B58F4" w:rsidRDefault="00EF0C50" w:rsidP="00EF0C50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B58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- Игровые технологии</w:t>
      </w:r>
    </w:p>
    <w:p w:rsidR="00EF0C50" w:rsidRPr="002B58F4" w:rsidRDefault="00EF0C50" w:rsidP="00E739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706B5" w:rsidRPr="002B58F4" w:rsidRDefault="008706B5" w:rsidP="003F21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</w:rPr>
      </w:pPr>
    </w:p>
    <w:p w:rsidR="008706B5" w:rsidRPr="002B58F4" w:rsidRDefault="008706B5" w:rsidP="003F21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</w:rPr>
      </w:pPr>
    </w:p>
    <w:p w:rsidR="008706B5" w:rsidRPr="002B58F4" w:rsidRDefault="008706B5" w:rsidP="003F21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</w:rPr>
      </w:pPr>
    </w:p>
    <w:p w:rsidR="00A02C17" w:rsidRPr="00A91976" w:rsidRDefault="00A02C17" w:rsidP="005A1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32A" w:rsidRDefault="00AF432A" w:rsidP="00496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17" w:rsidRPr="000A79BF" w:rsidRDefault="00A02C17" w:rsidP="004967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9BF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p w:rsidR="00A02C17" w:rsidRPr="000A79BF" w:rsidRDefault="00A02C17" w:rsidP="0049678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9BF">
        <w:rPr>
          <w:rFonts w:ascii="Times New Roman" w:eastAsia="Calibri" w:hAnsi="Times New Roman" w:cs="Times New Roman"/>
          <w:b/>
          <w:sz w:val="24"/>
          <w:szCs w:val="24"/>
        </w:rPr>
        <w:t>по русскому языку</w:t>
      </w:r>
    </w:p>
    <w:p w:rsidR="00A02C17" w:rsidRPr="00A91976" w:rsidRDefault="00A02C17" w:rsidP="005A199C">
      <w:pPr>
        <w:spacing w:before="240" w:after="24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Класс:</w:t>
      </w: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1976"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</w:p>
    <w:p w:rsidR="00A02C17" w:rsidRPr="00A91976" w:rsidRDefault="003C47CD" w:rsidP="005A199C">
      <w:pPr>
        <w:spacing w:before="240" w:after="240" w:line="240" w:lineRule="auto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Учитель</w:t>
      </w:r>
      <w:r w:rsidR="00A02C17" w:rsidRPr="00A91976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2B58F4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Гараева Инзиля Ильдусовна </w:t>
      </w:r>
    </w:p>
    <w:p w:rsidR="00A02C17" w:rsidRPr="00A91976" w:rsidRDefault="00A02C17" w:rsidP="005A199C">
      <w:pPr>
        <w:spacing w:before="240" w:after="24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Количество часов:</w:t>
      </w: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всего 99ч.; в неделю 3ч.</w:t>
      </w:r>
    </w:p>
    <w:p w:rsidR="00A02C17" w:rsidRPr="00A91976" w:rsidRDefault="00336DDA" w:rsidP="005A199C">
      <w:pPr>
        <w:spacing w:before="240" w:after="24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 xml:space="preserve">Плановых контрольных уроков: </w:t>
      </w:r>
    </w:p>
    <w:p w:rsidR="00A02C17" w:rsidRPr="00A91976" w:rsidRDefault="00A02C17" w:rsidP="005A199C">
      <w:pPr>
        <w:spacing w:before="240" w:after="24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Админи</w:t>
      </w:r>
      <w:r w:rsidR="00336DDA" w:rsidRPr="00A91976">
        <w:rPr>
          <w:rFonts w:ascii="Times New Roman" w:eastAsia="Calibri" w:hAnsi="Times New Roman" w:cs="Times New Roman"/>
          <w:b/>
          <w:sz w:val="20"/>
          <w:szCs w:val="20"/>
        </w:rPr>
        <w:t>стративных контрольных уроков:</w:t>
      </w:r>
    </w:p>
    <w:p w:rsidR="00A02C17" w:rsidRPr="00A91976" w:rsidRDefault="00A02C17" w:rsidP="005A199C">
      <w:pPr>
        <w:spacing w:before="240" w:after="24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составлено на основе </w:t>
      </w:r>
      <w:r w:rsidRPr="00A91976">
        <w:rPr>
          <w:rFonts w:ascii="Times New Roman" w:eastAsia="Calibri" w:hAnsi="Times New Roman" w:cs="Times New Roman"/>
          <w:sz w:val="20"/>
          <w:szCs w:val="20"/>
        </w:rPr>
        <w:t>Примерной программы начального общего образования, авторской программы: Агарковой  Н. Г., Агаркова Ю. А. «Обу</w:t>
      </w:r>
      <w:r w:rsidR="000A79BF">
        <w:rPr>
          <w:rFonts w:ascii="Times New Roman" w:eastAsia="Calibri" w:hAnsi="Times New Roman" w:cs="Times New Roman"/>
          <w:sz w:val="20"/>
          <w:szCs w:val="20"/>
        </w:rPr>
        <w:t>чение грамоте (письмо)»,</w:t>
      </w: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программы Каленчук М. Л., Чураковой Н. А. «Русский язык», утверждённой Минобрнауки РФ в соответствии с треб</w:t>
      </w:r>
      <w:r w:rsidR="000A79BF">
        <w:rPr>
          <w:rFonts w:ascii="Times New Roman" w:eastAsia="Calibri" w:hAnsi="Times New Roman" w:cs="Times New Roman"/>
          <w:sz w:val="20"/>
          <w:szCs w:val="20"/>
        </w:rPr>
        <w:t xml:space="preserve">ованиями федерального </w:t>
      </w: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стандарта начального </w:t>
      </w:r>
      <w:r w:rsidR="0049678D" w:rsidRPr="00A91976">
        <w:rPr>
          <w:rFonts w:ascii="Times New Roman" w:eastAsia="Calibri" w:hAnsi="Times New Roman" w:cs="Times New Roman"/>
          <w:sz w:val="20"/>
          <w:szCs w:val="20"/>
        </w:rPr>
        <w:t xml:space="preserve">общего </w:t>
      </w:r>
      <w:r w:rsidRPr="00A91976">
        <w:rPr>
          <w:rFonts w:ascii="Times New Roman" w:eastAsia="Calibri" w:hAnsi="Times New Roman" w:cs="Times New Roman"/>
          <w:sz w:val="20"/>
          <w:szCs w:val="20"/>
        </w:rPr>
        <w:t>образования.</w:t>
      </w:r>
    </w:p>
    <w:p w:rsidR="00A02C17" w:rsidRPr="00A91976" w:rsidRDefault="00A02C17" w:rsidP="005A199C">
      <w:pPr>
        <w:spacing w:before="240" w:after="24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>Учебно-методичес</w:t>
      </w:r>
      <w:r w:rsidRPr="00A91976">
        <w:rPr>
          <w:rFonts w:ascii="Times New Roman" w:eastAsia="Calibri" w:hAnsi="Times New Roman" w:cs="Times New Roman"/>
          <w:b/>
          <w:sz w:val="20"/>
          <w:szCs w:val="20"/>
          <w:lang w:val="tt-RU"/>
        </w:rPr>
        <w:t>к</w:t>
      </w:r>
      <w:r w:rsidRPr="00A91976">
        <w:rPr>
          <w:rFonts w:ascii="Times New Roman" w:eastAsia="Calibri" w:hAnsi="Times New Roman" w:cs="Times New Roman"/>
          <w:b/>
          <w:sz w:val="20"/>
          <w:szCs w:val="20"/>
        </w:rPr>
        <w:t>ий комплект, вкл</w:t>
      </w:r>
      <w:r w:rsidRPr="00A91976">
        <w:rPr>
          <w:rFonts w:ascii="Times New Roman" w:eastAsia="Calibri" w:hAnsi="Times New Roman" w:cs="Times New Roman"/>
          <w:b/>
          <w:sz w:val="20"/>
          <w:szCs w:val="20"/>
          <w:lang w:val="tt-RU"/>
        </w:rPr>
        <w:t>ю</w:t>
      </w:r>
      <w:r w:rsidRPr="00A91976">
        <w:rPr>
          <w:rFonts w:ascii="Times New Roman" w:eastAsia="Calibri" w:hAnsi="Times New Roman" w:cs="Times New Roman"/>
          <w:b/>
          <w:sz w:val="20"/>
          <w:szCs w:val="20"/>
        </w:rPr>
        <w:t>чающий:</w:t>
      </w:r>
    </w:p>
    <w:p w:rsidR="00A02C17" w:rsidRPr="00A91976" w:rsidRDefault="00A02C17" w:rsidP="005A199C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Агаркова Н.Г., Агарков Ю.А. Азбука 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B"/>
      </w:r>
      <w:r w:rsidRPr="00A91976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D"/>
      </w:r>
      <w:r w:rsidRPr="00A91976">
        <w:rPr>
          <w:rFonts w:ascii="Times New Roman" w:eastAsia="Calibri" w:hAnsi="Times New Roman" w:cs="Times New Roman"/>
          <w:sz w:val="20"/>
          <w:szCs w:val="20"/>
        </w:rPr>
        <w:t>: 1 кл.: Методическое пособие/Н.Г. Агаркова, Ю.А. Агарков. – М.: Академкнига/Учебник, 2011</w:t>
      </w:r>
    </w:p>
    <w:p w:rsidR="00A02C17" w:rsidRPr="00A91976" w:rsidRDefault="00A02C17" w:rsidP="005A199C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Агаркова Н.Г., Агарков Ю.А. Учебник по обучению грамоте и чтению: Азбука 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B"/>
      </w:r>
      <w:r w:rsidRPr="00A91976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D"/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 1 класс / Н.Г. Агаркова, Ю.А. Агарков. Под ред. М.Л. Каленчук. – М.: Академкнига/Учебник, 2011.</w:t>
      </w:r>
    </w:p>
    <w:p w:rsidR="00A02C17" w:rsidRPr="00A91976" w:rsidRDefault="00A02C17" w:rsidP="005A199C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Calibri" w:hAnsi="Times New Roman" w:cs="Times New Roman"/>
          <w:sz w:val="20"/>
          <w:szCs w:val="20"/>
        </w:rPr>
        <w:t xml:space="preserve">Агаркова Н.Г., Агарков Ю.А. Азбука 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B"/>
      </w:r>
      <w:r w:rsidRPr="00A91976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A91976">
        <w:rPr>
          <w:rFonts w:ascii="Times New Roman" w:eastAsia="Calibri" w:hAnsi="Times New Roman" w:cs="Times New Roman"/>
          <w:sz w:val="20"/>
          <w:szCs w:val="20"/>
        </w:rPr>
        <w:sym w:font="Symbol" w:char="005D"/>
      </w:r>
      <w:r w:rsidRPr="00A91976">
        <w:rPr>
          <w:rFonts w:ascii="Times New Roman" w:eastAsia="Calibri" w:hAnsi="Times New Roman" w:cs="Times New Roman"/>
          <w:sz w:val="20"/>
          <w:szCs w:val="20"/>
        </w:rPr>
        <w:t>: 1 кл.</w:t>
      </w:r>
      <w:proofErr w:type="gramStart"/>
      <w:r w:rsidRPr="00A91976">
        <w:rPr>
          <w:rFonts w:ascii="Times New Roman" w:eastAsia="Calibri" w:hAnsi="Times New Roman" w:cs="Times New Roman"/>
          <w:sz w:val="20"/>
          <w:szCs w:val="20"/>
        </w:rPr>
        <w:t>:Т</w:t>
      </w:r>
      <w:proofErr w:type="gramEnd"/>
      <w:r w:rsidRPr="00A91976">
        <w:rPr>
          <w:rFonts w:ascii="Times New Roman" w:eastAsia="Calibri" w:hAnsi="Times New Roman" w:cs="Times New Roman"/>
          <w:sz w:val="20"/>
          <w:szCs w:val="20"/>
        </w:rPr>
        <w:t>етрадь по письму (№ 1,2,3</w:t>
      </w:r>
      <w:r w:rsidR="000C0FE0" w:rsidRPr="00A91976">
        <w:rPr>
          <w:rFonts w:ascii="Times New Roman" w:eastAsia="Calibri" w:hAnsi="Times New Roman" w:cs="Times New Roman"/>
          <w:sz w:val="20"/>
          <w:szCs w:val="20"/>
        </w:rPr>
        <w:t>)– М.: Академкнига/Учебник, 2013</w:t>
      </w:r>
    </w:p>
    <w:p w:rsidR="00A02C17" w:rsidRPr="00A91976" w:rsidRDefault="00A02C17" w:rsidP="005A199C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Лаврова Н.М. Русский язык. Сборник  проверочных и контрольных работ. 1 – 2 классы </w:t>
      </w:r>
      <w:r w:rsidRPr="00A91976">
        <w:rPr>
          <w:rFonts w:ascii="Times New Roman" w:eastAsia="Times New Roman" w:hAnsi="Times New Roman" w:cs="Times New Roman"/>
          <w:sz w:val="20"/>
          <w:szCs w:val="20"/>
        </w:rPr>
        <w:sym w:font="Symbol" w:char="005B"/>
      </w: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</w:t>
      </w:r>
      <w:r w:rsidRPr="00A91976">
        <w:rPr>
          <w:rFonts w:ascii="Times New Roman" w:eastAsia="Times New Roman" w:hAnsi="Times New Roman" w:cs="Times New Roman"/>
          <w:sz w:val="20"/>
          <w:szCs w:val="20"/>
        </w:rPr>
        <w:sym w:font="Symbol" w:char="005D"/>
      </w: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>: Методическое пособие</w:t>
      </w:r>
      <w:proofErr w:type="gramStart"/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Н.М. Лаврова – М.: Академкнига/Учебник, 2011.</w:t>
      </w:r>
    </w:p>
    <w:p w:rsidR="00A02C17" w:rsidRPr="00A91976" w:rsidRDefault="00A02C17" w:rsidP="005A199C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Чуракова Н.А. Русский язык. 1 класс. Учебник, — М.: Академ</w:t>
      </w:r>
      <w:r w:rsidRPr="00A9197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книга/Учебник, 2011.</w:t>
      </w:r>
    </w:p>
    <w:p w:rsidR="00A02C17" w:rsidRDefault="00A02C17" w:rsidP="005A199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197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Чуракова Н.А., Гольфман Е.Р. Русский язык. 1 класс: Методичес</w:t>
      </w:r>
      <w:r w:rsidRPr="00A9197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softHyphen/>
      </w:r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кое пособие. — М.: </w:t>
      </w:r>
      <w:proofErr w:type="spellStart"/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>Академкнига</w:t>
      </w:r>
      <w:proofErr w:type="spellEnd"/>
      <w:r w:rsidRPr="00A91976">
        <w:rPr>
          <w:rFonts w:ascii="Times New Roman" w:eastAsia="Times New Roman" w:hAnsi="Times New Roman" w:cs="Times New Roman"/>
          <w:color w:val="000000"/>
          <w:sz w:val="20"/>
          <w:szCs w:val="20"/>
        </w:rPr>
        <w:t>/Учебник, 2011.</w:t>
      </w:r>
    </w:p>
    <w:p w:rsidR="0078741A" w:rsidRPr="004A3683" w:rsidRDefault="0078741A" w:rsidP="0078741A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bCs w:val="0"/>
          <w:color w:val="000000"/>
          <w:sz w:val="20"/>
          <w:szCs w:val="20"/>
        </w:rPr>
      </w:pPr>
      <w:proofErr w:type="spellStart"/>
      <w:r w:rsidRPr="004A3683">
        <w:rPr>
          <w:b w:val="0"/>
          <w:bCs w:val="0"/>
          <w:color w:val="000000"/>
          <w:sz w:val="20"/>
          <w:szCs w:val="20"/>
        </w:rPr>
        <w:t>Гольфман</w:t>
      </w:r>
      <w:proofErr w:type="spellEnd"/>
      <w:r w:rsidR="004A3683" w:rsidRPr="004A3683">
        <w:rPr>
          <w:b w:val="0"/>
          <w:bCs w:val="0"/>
          <w:color w:val="000000"/>
          <w:sz w:val="20"/>
          <w:szCs w:val="20"/>
        </w:rPr>
        <w:t xml:space="preserve"> Е.Р.</w:t>
      </w:r>
      <w:r w:rsidRPr="004A3683">
        <w:rPr>
          <w:b w:val="0"/>
          <w:bCs w:val="0"/>
          <w:color w:val="000000"/>
          <w:sz w:val="20"/>
          <w:szCs w:val="20"/>
        </w:rPr>
        <w:t>. Русский язык. Тетрадь для самостоятельной работы.</w:t>
      </w:r>
      <w:r w:rsidR="004A3683" w:rsidRPr="004A3683">
        <w:rPr>
          <w:b w:val="0"/>
          <w:bCs w:val="0"/>
          <w:color w:val="000000"/>
          <w:sz w:val="20"/>
          <w:szCs w:val="20"/>
        </w:rPr>
        <w:t xml:space="preserve"> 1 класс.</w:t>
      </w:r>
      <w:r w:rsidR="004A3683">
        <w:rPr>
          <w:b w:val="0"/>
          <w:bCs w:val="0"/>
          <w:color w:val="000000"/>
          <w:sz w:val="20"/>
          <w:szCs w:val="20"/>
        </w:rPr>
        <w:t xml:space="preserve"> – </w:t>
      </w:r>
      <w:r w:rsidR="004A3683" w:rsidRPr="004A3683">
        <w:rPr>
          <w:b w:val="0"/>
          <w:color w:val="000000"/>
          <w:sz w:val="20"/>
          <w:szCs w:val="20"/>
        </w:rPr>
        <w:t xml:space="preserve">М.: </w:t>
      </w:r>
      <w:proofErr w:type="spellStart"/>
      <w:r w:rsidR="004A3683" w:rsidRPr="004A3683">
        <w:rPr>
          <w:b w:val="0"/>
          <w:color w:val="000000"/>
          <w:sz w:val="20"/>
          <w:szCs w:val="20"/>
        </w:rPr>
        <w:t>Академкнига</w:t>
      </w:r>
      <w:proofErr w:type="spellEnd"/>
      <w:r w:rsidR="004A3683">
        <w:rPr>
          <w:b w:val="0"/>
          <w:color w:val="000000"/>
          <w:sz w:val="20"/>
          <w:szCs w:val="20"/>
        </w:rPr>
        <w:t>,</w:t>
      </w:r>
      <w:r w:rsidR="004A3683">
        <w:rPr>
          <w:b w:val="0"/>
          <w:bCs w:val="0"/>
          <w:color w:val="000000"/>
          <w:sz w:val="20"/>
          <w:szCs w:val="20"/>
        </w:rPr>
        <w:t xml:space="preserve"> 2014 год</w:t>
      </w:r>
    </w:p>
    <w:p w:rsidR="0078741A" w:rsidRPr="004A3683" w:rsidRDefault="0078741A" w:rsidP="0078741A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bCs w:val="0"/>
          <w:color w:val="000000"/>
          <w:sz w:val="20"/>
          <w:szCs w:val="20"/>
        </w:rPr>
      </w:pPr>
      <w:r w:rsidRPr="004A3683">
        <w:rPr>
          <w:b w:val="0"/>
          <w:bCs w:val="0"/>
          <w:color w:val="000000"/>
          <w:sz w:val="20"/>
          <w:szCs w:val="20"/>
        </w:rPr>
        <w:t>Лаврова</w:t>
      </w:r>
      <w:r w:rsidR="004A3683" w:rsidRPr="004A3683">
        <w:rPr>
          <w:b w:val="0"/>
          <w:bCs w:val="0"/>
          <w:color w:val="000000"/>
          <w:sz w:val="20"/>
          <w:szCs w:val="20"/>
        </w:rPr>
        <w:t xml:space="preserve"> Н.М.</w:t>
      </w:r>
      <w:r w:rsidRPr="004A3683">
        <w:rPr>
          <w:b w:val="0"/>
          <w:bCs w:val="0"/>
          <w:color w:val="000000"/>
          <w:sz w:val="20"/>
          <w:szCs w:val="20"/>
        </w:rPr>
        <w:t xml:space="preserve"> Русский язык. Тетрадь для проверочных работ 1 класс.</w:t>
      </w:r>
      <w:r w:rsidR="004A3683">
        <w:rPr>
          <w:b w:val="0"/>
          <w:bCs w:val="0"/>
          <w:color w:val="000000"/>
          <w:sz w:val="20"/>
          <w:szCs w:val="20"/>
        </w:rPr>
        <w:t xml:space="preserve"> – </w:t>
      </w:r>
      <w:r w:rsidR="004A3683" w:rsidRPr="004A3683">
        <w:rPr>
          <w:b w:val="0"/>
          <w:color w:val="000000"/>
          <w:sz w:val="20"/>
          <w:szCs w:val="20"/>
        </w:rPr>
        <w:t xml:space="preserve">М.: </w:t>
      </w:r>
      <w:proofErr w:type="spellStart"/>
      <w:r w:rsidR="004A3683" w:rsidRPr="004A3683">
        <w:rPr>
          <w:b w:val="0"/>
          <w:color w:val="000000"/>
          <w:sz w:val="20"/>
          <w:szCs w:val="20"/>
        </w:rPr>
        <w:t>Академкнига</w:t>
      </w:r>
      <w:proofErr w:type="spellEnd"/>
      <w:r w:rsidR="004A3683">
        <w:rPr>
          <w:b w:val="0"/>
          <w:color w:val="000000"/>
          <w:sz w:val="20"/>
          <w:szCs w:val="20"/>
        </w:rPr>
        <w:t>,</w:t>
      </w:r>
      <w:r w:rsidR="004A3683">
        <w:rPr>
          <w:b w:val="0"/>
          <w:bCs w:val="0"/>
          <w:color w:val="000000"/>
          <w:sz w:val="20"/>
          <w:szCs w:val="20"/>
        </w:rPr>
        <w:t xml:space="preserve"> 2014 год</w:t>
      </w:r>
    </w:p>
    <w:p w:rsidR="00A02C17" w:rsidRPr="0078741A" w:rsidRDefault="00A02C17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02C17" w:rsidRDefault="00A02C17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0A79BF" w:rsidRPr="00A91976" w:rsidRDefault="000A79BF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A02C17" w:rsidRPr="00A91976" w:rsidRDefault="00A02C17" w:rsidP="005A19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</w:p>
    <w:p w:rsidR="007C6EEA" w:rsidRPr="00A91976" w:rsidRDefault="005B3311" w:rsidP="005A199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197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Календ</w:t>
      </w:r>
      <w:r w:rsidR="00F038CA" w:rsidRPr="00A91976">
        <w:rPr>
          <w:rFonts w:ascii="Times New Roman" w:eastAsia="Calibri" w:hAnsi="Times New Roman" w:cs="Times New Roman"/>
          <w:b/>
          <w:sz w:val="20"/>
          <w:szCs w:val="20"/>
        </w:rPr>
        <w:t>арно – тематическое планирование</w:t>
      </w:r>
      <w:r w:rsidR="002B58F4">
        <w:rPr>
          <w:rFonts w:ascii="Times New Roman" w:eastAsia="Calibri" w:hAnsi="Times New Roman" w:cs="Times New Roman"/>
          <w:b/>
          <w:sz w:val="20"/>
          <w:szCs w:val="20"/>
        </w:rPr>
        <w:t xml:space="preserve"> по русскому языку</w:t>
      </w:r>
    </w:p>
    <w:tbl>
      <w:tblPr>
        <w:tblStyle w:val="a3"/>
        <w:tblpPr w:leftFromText="180" w:rightFromText="180" w:vertAnchor="text" w:horzAnchor="margin" w:tblpXSpec="center" w:tblpY="165"/>
        <w:tblOverlap w:val="never"/>
        <w:tblW w:w="15701" w:type="dxa"/>
        <w:tblLayout w:type="fixed"/>
        <w:tblLook w:val="04A0"/>
      </w:tblPr>
      <w:tblGrid>
        <w:gridCol w:w="461"/>
        <w:gridCol w:w="10"/>
        <w:gridCol w:w="1385"/>
        <w:gridCol w:w="22"/>
        <w:gridCol w:w="601"/>
        <w:gridCol w:w="1025"/>
        <w:gridCol w:w="6"/>
        <w:gridCol w:w="1670"/>
        <w:gridCol w:w="1591"/>
        <w:gridCol w:w="2126"/>
        <w:gridCol w:w="2126"/>
        <w:gridCol w:w="1701"/>
        <w:gridCol w:w="1276"/>
        <w:gridCol w:w="850"/>
        <w:gridCol w:w="851"/>
      </w:tblGrid>
      <w:tr w:rsidR="00D770C6" w:rsidRPr="00A91976" w:rsidTr="002B58F4">
        <w:trPr>
          <w:trHeight w:val="105"/>
        </w:trPr>
        <w:tc>
          <w:tcPr>
            <w:tcW w:w="461" w:type="dxa"/>
            <w:vMerge w:val="restart"/>
            <w:vAlign w:val="center"/>
          </w:tcPr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Тема урока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Кол-во часов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Тип урока</w:t>
            </w:r>
          </w:p>
        </w:tc>
        <w:tc>
          <w:tcPr>
            <w:tcW w:w="1670" w:type="dxa"/>
            <w:vMerge w:val="restart"/>
            <w:vAlign w:val="center"/>
          </w:tcPr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Элементы содер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жания</w:t>
            </w:r>
          </w:p>
        </w:tc>
        <w:tc>
          <w:tcPr>
            <w:tcW w:w="5843" w:type="dxa"/>
            <w:gridSpan w:val="3"/>
            <w:vAlign w:val="center"/>
          </w:tcPr>
          <w:p w:rsidR="00D770C6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Планируемые результат</w:t>
            </w:r>
            <w:r w:rsidR="00D770C6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ы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6A447B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Основные виды</w:t>
            </w:r>
          </w:p>
          <w:p w:rsidR="00D770C6" w:rsidRPr="00A91976" w:rsidRDefault="00D770C6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деятельности</w:t>
            </w:r>
          </w:p>
          <w:p w:rsidR="00D770C6" w:rsidRPr="00A91976" w:rsidRDefault="00D770C6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6A447B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Вид</w:t>
            </w:r>
          </w:p>
          <w:p w:rsidR="00D770C6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D770C6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контроля</w:t>
            </w:r>
          </w:p>
          <w:p w:rsidR="00D770C6" w:rsidRPr="00A91976" w:rsidRDefault="00D770C6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70C6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Дата </w:t>
            </w:r>
          </w:p>
        </w:tc>
      </w:tr>
      <w:tr w:rsidR="00F038CA" w:rsidRPr="00A91976" w:rsidTr="002B58F4">
        <w:trPr>
          <w:trHeight w:val="886"/>
        </w:trPr>
        <w:tc>
          <w:tcPr>
            <w:tcW w:w="461" w:type="dxa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91" w:type="dxa"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Предметные</w:t>
            </w:r>
          </w:p>
        </w:tc>
        <w:tc>
          <w:tcPr>
            <w:tcW w:w="2126" w:type="dxa"/>
            <w:vAlign w:val="center"/>
          </w:tcPr>
          <w:p w:rsidR="00F038CA" w:rsidRPr="00A91976" w:rsidRDefault="00781D58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</w:t>
            </w:r>
            <w:r w:rsidR="00F038CA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етапредметные</w:t>
            </w:r>
          </w:p>
        </w:tc>
        <w:tc>
          <w:tcPr>
            <w:tcW w:w="2126" w:type="dxa"/>
            <w:vAlign w:val="center"/>
          </w:tcPr>
          <w:p w:rsidR="00F038CA" w:rsidRPr="00A91976" w:rsidRDefault="00781D58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</w:t>
            </w:r>
            <w:r w:rsidR="00F038CA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ичностные</w:t>
            </w:r>
          </w:p>
        </w:tc>
        <w:tc>
          <w:tcPr>
            <w:tcW w:w="1701" w:type="dxa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76" w:type="dxa"/>
            <w:vMerge/>
            <w:vAlign w:val="center"/>
          </w:tcPr>
          <w:p w:rsidR="00F038CA" w:rsidRPr="00A91976" w:rsidRDefault="00F038CA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0" w:type="dxa"/>
          </w:tcPr>
          <w:p w:rsidR="00F038CA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r w:rsidR="00F038CA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 плану</w:t>
            </w:r>
          </w:p>
        </w:tc>
        <w:tc>
          <w:tcPr>
            <w:tcW w:w="851" w:type="dxa"/>
          </w:tcPr>
          <w:p w:rsidR="00F038CA" w:rsidRPr="00A91976" w:rsidRDefault="006A447B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r w:rsidR="00F038CA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 факту</w:t>
            </w:r>
          </w:p>
        </w:tc>
      </w:tr>
      <w:tr w:rsidR="006A447B" w:rsidRPr="00A91976" w:rsidTr="002B58F4">
        <w:trPr>
          <w:trHeight w:val="587"/>
        </w:trPr>
        <w:tc>
          <w:tcPr>
            <w:tcW w:w="15701" w:type="dxa"/>
            <w:gridSpan w:val="15"/>
            <w:vAlign w:val="center"/>
          </w:tcPr>
          <w:p w:rsidR="006A447B" w:rsidRPr="00A91976" w:rsidRDefault="006A447B" w:rsidP="002B5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 четверть ( 25 ч)</w:t>
            </w:r>
          </w:p>
          <w:p w:rsidR="00F36229" w:rsidRPr="00A91976" w:rsidRDefault="00F36229" w:rsidP="002B5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Обучение грамоте (66 ч)</w:t>
            </w:r>
          </w:p>
          <w:p w:rsidR="00F36229" w:rsidRPr="00A91976" w:rsidRDefault="00F36229" w:rsidP="002B5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Подготовительный период (8 ч)</w:t>
            </w:r>
          </w:p>
          <w:p w:rsidR="00F36229" w:rsidRPr="00A91976" w:rsidRDefault="00F36229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B3F1F" w:rsidRPr="00A91976" w:rsidTr="002B58F4">
        <w:tc>
          <w:tcPr>
            <w:tcW w:w="461" w:type="dxa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правила письма. Ориентировка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B3F1F" w:rsidRPr="00A91976" w:rsidRDefault="00ED377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  <w:proofErr w:type="gramEnd"/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Письмо прямой линии.</w:t>
            </w:r>
          </w:p>
          <w:p w:rsidR="006A447B" w:rsidRPr="00A91976" w:rsidRDefault="006A447B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23" w:type="dxa"/>
            <w:gridSpan w:val="2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25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Знакомство с гигиеническими требованиями при письме. Правила посадки и пользования письменными принадлежностями во время письма</w:t>
            </w:r>
          </w:p>
        </w:tc>
        <w:tc>
          <w:tcPr>
            <w:tcW w:w="1591" w:type="dxa"/>
          </w:tcPr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Обучающиеся</w:t>
            </w:r>
            <w:proofErr w:type="gramEnd"/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 научатся: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сидеть за партой и пользоваться пись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менными принадлежностями, писать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прямую линию</w:t>
            </w:r>
          </w:p>
        </w:tc>
        <w:tc>
          <w:tcPr>
            <w:tcW w:w="2126" w:type="dxa"/>
            <w:vMerge w:val="restart"/>
          </w:tcPr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урока; 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1976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решение учебной задачи под руководством учителя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Оценивать свою работу. 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 предметы их по группам,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называть группу предметов одним словом.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вопросы учителя.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Осваивать, воспроизводить и применять правила работы в группе. </w:t>
            </w:r>
          </w:p>
          <w:p w:rsidR="004B3F1F" w:rsidRPr="00A91976" w:rsidRDefault="004B3F1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гигиенические правила письма при выполнении заданий.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Ориентация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листа тетради, в понятиях «слева»,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«справа»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верх», «вниз».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Воспроизведение э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лементов письменных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пр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оцессе рисования узоров-бордюров. Выполнение логических заданий на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сравнение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группировку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элементов письменных букв как структурных единиц графической системы.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гигиенических требований к правильной посадке, правилам письма.</w:t>
            </w:r>
          </w:p>
        </w:tc>
        <w:tc>
          <w:tcPr>
            <w:tcW w:w="1276" w:type="dxa"/>
          </w:tcPr>
          <w:p w:rsidR="006A447B" w:rsidRPr="00A91976" w:rsidRDefault="004B3F1F" w:rsidP="002B58F4">
            <w:pPr>
              <w:widowControl w:val="0"/>
              <w:shd w:val="clear" w:color="auto" w:fill="FFFFFF"/>
              <w:tabs>
                <w:tab w:val="left" w:pos="1201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tabs>
                <w:tab w:val="left" w:pos="1201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4B3F1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4B3F1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B3F1F" w:rsidRPr="00A91976" w:rsidTr="002B58F4">
        <w:tc>
          <w:tcPr>
            <w:tcW w:w="461" w:type="dxa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строка. Письмо короткой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длинной прямой линии. Гигиенические правила.</w:t>
            </w:r>
          </w:p>
        </w:tc>
        <w:tc>
          <w:tcPr>
            <w:tcW w:w="623" w:type="dxa"/>
            <w:gridSpan w:val="2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Развитие мелких мышц пальцев и свободы движе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ния руки. Прос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транственная ориентация на странице тетра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ди, её разлинов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ка. Письмо короткой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длинной прямой линии</w:t>
            </w:r>
          </w:p>
        </w:tc>
        <w:tc>
          <w:tcPr>
            <w:tcW w:w="1591" w:type="dxa"/>
          </w:tcPr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элементам печатных и письменных букв русского алфавита.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короткую и длинную  прямую ли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</w:t>
            </w:r>
          </w:p>
        </w:tc>
        <w:tc>
          <w:tcPr>
            <w:tcW w:w="2126" w:type="dxa"/>
            <w:vMerge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F1F" w:rsidRPr="00A91976" w:rsidRDefault="004B3F1F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4B3F1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4B3F1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4B3F1F" w:rsidRPr="00A91976" w:rsidTr="002B58F4">
        <w:tc>
          <w:tcPr>
            <w:tcW w:w="461" w:type="dxa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95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Прямая линия с закруглением с одной стороны: влево и вправо.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Наклонная прямая с закруглением с двух сторон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Гигиенические правила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.5- 6)</w:t>
            </w:r>
          </w:p>
        </w:tc>
        <w:tc>
          <w:tcPr>
            <w:tcW w:w="623" w:type="dxa"/>
            <w:gridSpan w:val="2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прямых линий 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 закруглением с одной стороны: влево и вправо. Письмо наклонной прямой с закруглением </w:t>
            </w:r>
          </w:p>
          <w:p w:rsidR="004B3F1F" w:rsidRPr="00A91976" w:rsidRDefault="004B3F1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 двух сторон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писать 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прямую линия с закруглением с одной стороны: влево и вправо;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наклонную прямую с закруглением с  двух сторон (сверху слева и снизу вправо: 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правильно сидеть </w:t>
            </w:r>
            <w:r w:rsidRPr="00A91976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за партой, пользоваться пись</w:t>
            </w:r>
            <w:r w:rsidRPr="00A9197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менными принадлежностями</w:t>
            </w:r>
          </w:p>
        </w:tc>
        <w:tc>
          <w:tcPr>
            <w:tcW w:w="2126" w:type="dxa"/>
            <w:vMerge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Ориентация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листа тетради, в понятиях «слева»,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«справа»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верх», «вниз».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Воспроизведение э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лементов письменных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пр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оцессе рисования узоров-бордюров. Выполнение логических заданий на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сравнение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группировку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элементов письменных букв как структурных единиц графической системы.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гигиенических требований к правильной посадке, правилам письма.</w:t>
            </w:r>
          </w:p>
          <w:p w:rsidR="004B3F1F" w:rsidRPr="00A91976" w:rsidRDefault="004B3F1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4B3F1F" w:rsidRPr="00A91976" w:rsidRDefault="004B3F1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4B3F1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  <w:r w:rsidR="004B3F1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4B3F1F" w:rsidRPr="00A91976" w:rsidRDefault="004B3F1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594132" w:rsidRPr="00A91976" w:rsidTr="002B58F4">
        <w:tc>
          <w:tcPr>
            <w:tcW w:w="461" w:type="dxa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Наклонные прямые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с петлёй вверху и внизу.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полуовала с петлёй в рабочей строке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Гигиенические правила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(с.7- 8)</w:t>
            </w:r>
          </w:p>
        </w:tc>
        <w:tc>
          <w:tcPr>
            <w:tcW w:w="623" w:type="dxa"/>
            <w:gridSpan w:val="2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наклонных прямых с петлёй вверху 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внизу. Письмо полуовала с петлёй в рабочей строке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писать наклонные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с петлёй вверху и внизу;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полуовала с петлёй в рабочей строке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сидеть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партой, пользоваться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письменными принадлежностями   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урока;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- Обозначать условным знаком (точкой) наиболее удавшийся элемент, букву.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- Ориентироваться на лучший вариант в процессе письма.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 предметы их по группам,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называть группу предметов одним словом.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вопросы учителя.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Осваивать, воспроизводить и применять правила работы в группе.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4132" w:rsidRPr="00A91976" w:rsidRDefault="00594132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850" w:type="dxa"/>
          </w:tcPr>
          <w:p w:rsidR="00594132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  <w:r w:rsidR="00594132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594132" w:rsidRPr="00A91976" w:rsidTr="002B58F4">
        <w:tc>
          <w:tcPr>
            <w:tcW w:w="461" w:type="dxa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плавной наклонной линии с закруглением слева снизу 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справа сверху (с. 9)</w:t>
            </w:r>
          </w:p>
        </w:tc>
        <w:tc>
          <w:tcPr>
            <w:tcW w:w="623" w:type="dxa"/>
            <w:gridSpan w:val="2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25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плавной наклонной линии с закруглением слева снизу и справа сверху</w:t>
            </w:r>
          </w:p>
        </w:tc>
        <w:tc>
          <w:tcPr>
            <w:tcW w:w="1591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называть, различать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 форме элементы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печат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письменных букв русского алфавита.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сидеть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за партой, пользоваться пись</w:t>
            </w: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менными принадлежностями</w:t>
            </w:r>
          </w:p>
        </w:tc>
        <w:tc>
          <w:tcPr>
            <w:tcW w:w="2126" w:type="dxa"/>
            <w:vMerge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94132" w:rsidRPr="00A91976" w:rsidRDefault="00594132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Ориентация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листа тетради, в понятиях «слева»,</w:t>
            </w:r>
          </w:p>
          <w:p w:rsidR="00594132" w:rsidRPr="00A91976" w:rsidRDefault="00594132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«справа»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верх»,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«вниз».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Воспроизведение э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лементов письменных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пр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оцессе рисования узоров-бордюров. Выполнение логических заданий на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сравнение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группировку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элементов письменных букв как структурных единиц графической системы.</w:t>
            </w:r>
          </w:p>
          <w:p w:rsidR="00594132" w:rsidRPr="00A91976" w:rsidRDefault="00594132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гигиенических требований к правильной посадке, правилам письма.</w:t>
            </w:r>
          </w:p>
          <w:p w:rsidR="00594132" w:rsidRPr="00A91976" w:rsidRDefault="00594132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850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594132" w:rsidRPr="00A91976" w:rsidTr="002B58F4">
        <w:tc>
          <w:tcPr>
            <w:tcW w:w="461" w:type="dxa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95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овалов: малого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большого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4A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полу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овалов: письмо справа и письмо слева.</w:t>
            </w:r>
          </w:p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10-11)</w:t>
            </w:r>
          </w:p>
        </w:tc>
        <w:tc>
          <w:tcPr>
            <w:tcW w:w="623" w:type="dxa"/>
            <w:gridSpan w:val="2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</w:tc>
        <w:tc>
          <w:tcPr>
            <w:tcW w:w="1676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овалов: малого 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боль-шого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 Письмо полуо-валов: письмо справа и письмо слева</w:t>
            </w:r>
          </w:p>
        </w:tc>
        <w:tc>
          <w:tcPr>
            <w:tcW w:w="1591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малого и большого овала о, О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запомнить форму и размер изучаемого элемента, уметь писать элемент по алгоритму. Иметь представления о форме, размере 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пространствен-ном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положении изучаемого элемента.</w:t>
            </w:r>
          </w:p>
        </w:tc>
        <w:tc>
          <w:tcPr>
            <w:tcW w:w="2126" w:type="dxa"/>
            <w:vMerge w:val="restart"/>
          </w:tcPr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решение учебной задачи под руководством учителя.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- Обозначать условным знаком (точкой) наиболее удавшийся элемент, букву.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- Классифицировать предметы их по группам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называть группу предметов одним словом.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вопросы учителя.</w:t>
            </w:r>
          </w:p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в паре: анализировать работу товарища и оценивать её по критериям, данным учителем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гигиенические правила письма при выполнении заданий.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- .Адекватно воспринимать оценку учит</w:t>
            </w:r>
          </w:p>
        </w:tc>
        <w:tc>
          <w:tcPr>
            <w:tcW w:w="1701" w:type="dxa"/>
            <w:vMerge/>
            <w:vAlign w:val="center"/>
          </w:tcPr>
          <w:p w:rsidR="00594132" w:rsidRPr="00A91976" w:rsidRDefault="00594132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 Стартовая контрольная работа</w:t>
            </w:r>
          </w:p>
        </w:tc>
        <w:tc>
          <w:tcPr>
            <w:tcW w:w="850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594132" w:rsidRPr="00A91976" w:rsidTr="002B58F4">
        <w:tc>
          <w:tcPr>
            <w:tcW w:w="461" w:type="dxa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короткой прямой линии с половинным овалом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 (с. 12)</w:t>
            </w:r>
          </w:p>
        </w:tc>
        <w:tc>
          <w:tcPr>
            <w:tcW w:w="623" w:type="dxa"/>
            <w:gridSpan w:val="2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676" w:type="dxa"/>
            <w:gridSpan w:val="2"/>
          </w:tcPr>
          <w:p w:rsidR="00594132" w:rsidRPr="00A91976" w:rsidRDefault="0059413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короткой прямой линии с половинным овалом (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элементам печатных и письменных букв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алфавита.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сидеть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партой, пользоваться</w:t>
            </w:r>
          </w:p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письменными принадлежностями; писать короткую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прямую линию с половин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овалом (ь)</w:t>
            </w:r>
          </w:p>
        </w:tc>
        <w:tc>
          <w:tcPr>
            <w:tcW w:w="2126" w:type="dxa"/>
            <w:vMerge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132" w:rsidRPr="00A91976" w:rsidRDefault="0059413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0" w:type="dxa"/>
          </w:tcPr>
          <w:p w:rsidR="00594132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  <w:r w:rsidR="00594132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594132" w:rsidRPr="00A91976" w:rsidRDefault="0059413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rPr>
          <w:trHeight w:val="2539"/>
        </w:trPr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 Введение работы со звукобуквенной схемой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буквы. 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 как основа «перевода» слова звучащего в слово написанное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писать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строчную 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уметь производить звуковой анализ слов и перекодировать их в графическую форму.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ED3772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6A75A0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50FF" w:rsidRPr="004A777B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и уважать мнение собеседника.</w:t>
            </w:r>
          </w:p>
          <w:p w:rsidR="006A75A0" w:rsidRPr="00A91976" w:rsidRDefault="006A75A0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деятельности;</w:t>
            </w:r>
          </w:p>
          <w:p w:rsidR="00BF50FF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</w:t>
            </w: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BF50FF" w:rsidRPr="00A91976" w:rsidRDefault="00BF50F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понимание причин успеха в учебной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</w:t>
            </w: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</w:t>
            </w: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0FF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lastRenderedPageBreak/>
              <w:t>Воспроизведение э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лементов письменных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пр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оцессе рисования узоров-бордюров. Выполнение логических заданий на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>сравнение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группировку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элементов письменных букв как структурных единиц графической системы.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гигиенических требований к правильной посадке, правилам письма.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850" w:type="dxa"/>
            <w:vMerge w:val="restart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  <w:vMerge w:val="restart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36229" w:rsidRPr="00A91976" w:rsidTr="002B58F4">
        <w:trPr>
          <w:trHeight w:val="679"/>
        </w:trPr>
        <w:tc>
          <w:tcPr>
            <w:tcW w:w="6771" w:type="dxa"/>
            <w:gridSpan w:val="9"/>
          </w:tcPr>
          <w:p w:rsidR="00F36229" w:rsidRPr="00A91976" w:rsidRDefault="00F36229" w:rsidP="002B58F4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F36229" w:rsidRPr="00A91976" w:rsidRDefault="00F36229" w:rsidP="002B5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Звуко-буквенный период (51 ч)</w:t>
            </w:r>
          </w:p>
        </w:tc>
        <w:tc>
          <w:tcPr>
            <w:tcW w:w="2126" w:type="dxa"/>
            <w:vMerge/>
          </w:tcPr>
          <w:p w:rsidR="00F36229" w:rsidRPr="00A91976" w:rsidRDefault="00F3622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6229" w:rsidRPr="00A91976" w:rsidRDefault="00F36229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6229" w:rsidRPr="00A91976" w:rsidRDefault="00F36229" w:rsidP="002B58F4">
            <w:pPr>
              <w:pStyle w:val="a4"/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6229" w:rsidRPr="00A91976" w:rsidRDefault="00F36229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36229" w:rsidRPr="00A91976" w:rsidRDefault="00F36229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  <w:vMerge/>
          </w:tcPr>
          <w:p w:rsidR="00F36229" w:rsidRPr="00A91976" w:rsidRDefault="00F36229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rPr>
          <w:trHeight w:val="276"/>
        </w:trPr>
        <w:tc>
          <w:tcPr>
            <w:tcW w:w="461" w:type="dxa"/>
            <w:vMerge w:val="restart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Письмо заглавной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(с. 13–14)</w:t>
            </w:r>
          </w:p>
        </w:tc>
        <w:tc>
          <w:tcPr>
            <w:tcW w:w="623" w:type="dxa"/>
            <w:gridSpan w:val="2"/>
            <w:vMerge w:val="restart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  <w:vMerge w:val="restart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  <w:vMerge w:val="restart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писать заглавную  и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строчную а,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А, уметь производить звуковой анализ слов 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перекоди-ровать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их в графическую форму.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vAlign w:val="center"/>
          </w:tcPr>
          <w:p w:rsidR="006A75A0" w:rsidRPr="00A91976" w:rsidRDefault="006A75A0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rPr>
          <w:trHeight w:val="2519"/>
        </w:trPr>
        <w:tc>
          <w:tcPr>
            <w:tcW w:w="461" w:type="dxa"/>
            <w:vMerge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25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  <w:vMerge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vAlign w:val="center"/>
          </w:tcPr>
          <w:p w:rsidR="006A75A0" w:rsidRPr="00A91976" w:rsidRDefault="006A75A0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15–16)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Ученик  </w:t>
            </w:r>
            <w:proofErr w:type="gramStart"/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форма каждой печатной буквы состоит </w:t>
            </w:r>
            <w:r w:rsidRPr="00A9197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элементов, расположенных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в определённом пространственно-количественном соот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ношении.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узоры-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бордюры и росчерки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17–18)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правилам посадки и пользования письменными принадлежностями. 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и писать печатную и письменную букву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75A0" w:rsidRPr="00A91976" w:rsidRDefault="006A75A0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письма букв гласных в сочетаниях: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уа, ау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Верхнее и нижнее соединение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овах «ау», «уа». Письмо соединений, соотнесение печатных и прописных букв. Письмо под диктовку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писать заглавную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уметь производить звуковой анализ слов и перекодировать их в графическую форму.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Отработка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артикуляции гласных звуков [а], [о], [у], [э], [ы], [и] как в различных позициях в слове, так и в изолированном употреблении.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различении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 xml:space="preserve">гласных звуков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 слух.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Умение произносить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слогам и орфоэпически (с учетом ударения) на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основе графических схем слов. 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Узнавание и выделение на слух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 ряда звучащих и произносимых слов только тех, в которых есть определенный гласный звук. Подбор слов с заданным гласным звуком.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(больших и малых) печатных букв гласных звуков  с помощью элементов-шаблонов и усвоение их форм. 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образного представления о том, что буква — это лишь знак («одежда») для звука, речи.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буквы.</w:t>
            </w: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Самопроверка</w:t>
            </w:r>
          </w:p>
        </w:tc>
        <w:tc>
          <w:tcPr>
            <w:tcW w:w="850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851" w:type="dxa"/>
          </w:tcPr>
          <w:p w:rsidR="006A75A0" w:rsidRPr="000721CC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строчной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э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Введение алгоритма письма под диктовку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19–20)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э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строчную букву э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ориентироваться на лучший вариант в процессе письма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Осваивать правила выполнения работы в паре на основе образца, заданного учителем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255877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55877" w:rsidRPr="00A91976" w:rsidRDefault="0025587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255877" w:rsidRPr="00A91976" w:rsidRDefault="0025587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 коммуникации строить понятные для партнёра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Самопро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.09.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строчной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21)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букву ы; производить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звукобуквенный</w:t>
            </w:r>
            <w:proofErr w:type="gramEnd"/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слов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877" w:rsidRPr="00A91976" w:rsidRDefault="00255877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алгоритмом письма под диктовку: темп, последовательность действий, проверка работы. 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изученных букв. Письмо соединений, соотнесение печатных и прописных букв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Ударение. Гласные ударные и безударные. Звукобуквенный анализ как основа «перевода»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звучащего в слово написанное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22–23)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соединений с изученными буквами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научится,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элементы-линии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элементы-шаблоны явля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 структурными едини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цами графической системы </w:t>
            </w: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печатных и письменных </w:t>
            </w: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букв. 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критерии оценивания выполненной работы.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на уроке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самооценки</w:t>
            </w:r>
          </w:p>
          <w:p w:rsidR="00C66563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6A75A0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6A75A0" w:rsidRPr="00A91976" w:rsidRDefault="006A75A0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Отработка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артикуляции гласных звуков [а], [о], [у], [э], [ы], [и] как в различных позициях в слове, так и в изолированном употреблении.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различении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 xml:space="preserve">гласных звуков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слух.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Умение произносить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слогам и орфоэпически (с учетом ударения) на основе графических схем слов. 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Узнавание и выделение на слух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 ряда звучащих и произносимых слов только тех, в которых есть определенный гласный звук. Подбор слов с заданным гласным звуком.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(больших и малых) печатных букв гласных звуков  с помощью элементов-шаблонов и усвоение их форм. 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образного представления о том, что буква — это лишь знак («одежда») для звука, речи.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буквы.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изученных гласных.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Слуховой и зрительный диктанты.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24)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буквы. Слуховой и зрительный диктанты. Правильное начертание букв и их соединений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правилам посадки и пользования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пись-менными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принадлежностями. 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писать гласные буквы,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звукобук-венный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разбор слов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Выборочный диктант: запись буквами гласных звуков под ударением. 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Ударение. Гласные ударные и безударные. Звукобуквенный анализ как основа «перевода» слова звучащего в слово написанное. Ударные и безударные гласные. Отработка навыка каллиграфии, орфографической зоркости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Ударение. Гласные ударные и безударные. Звукобуквенный анализ как основа «перевода»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звучащего в слово написанное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A75A0" w:rsidRPr="00A91976" w:rsidRDefault="006A75A0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6A75A0" w:rsidRPr="00A91976" w:rsidRDefault="006A75A0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Самопроверка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м.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(Тетрадь по письму </w:t>
            </w:r>
            <w:proofErr w:type="gramEnd"/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2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3–4))</w:t>
            </w:r>
            <w:proofErr w:type="gramEnd"/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25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ние новых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М, м.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буквы: гласные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согласные. Звонкие согласные, различающиеся по мягкости и твёрдости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звуки делятся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на гласные и согласные.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М, м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43DF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3DF"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 Конструирование 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(больших и 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малых) печатных букв гласных звуков  с помощью элементов-шаблонов и усвоение их форм.  </w:t>
            </w:r>
            <w:r w:rsidR="00CA43DF"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образного представления о том, что буква — это лишь знак («одежда») для звука, речи. </w:t>
            </w:r>
            <w:r w:rsidR="00CA43DF"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буквы.</w:t>
            </w:r>
          </w:p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н.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5–6)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н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 начале предложения и в именах собствен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пишется заглавная буква. 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н, Н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критерии оценивания выполненной работы.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на уроке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самооценки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255877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25587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25587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877" w:rsidRPr="00A91976" w:rsidRDefault="00255877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255877" w:rsidRPr="00A91976" w:rsidRDefault="0025587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255877" w:rsidRPr="00A91976" w:rsidRDefault="00255877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списывания предложения и самопроверки.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алгоритму списывания предложения и самопроверки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877" w:rsidRPr="00A91976" w:rsidRDefault="00255877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Л, л.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7–8)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Л, л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Л, л;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звукобуквенный разбор слов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, р.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9–10)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буквы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р;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и предложения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 изученными буквами.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877" w:rsidRPr="00A91976" w:rsidRDefault="00255877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товку,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записи слов под диктовку и самопроверки.</w:t>
            </w: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Слоги. Деление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слоги. Словесное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ударение.</w:t>
            </w: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алгоритму записи слов под диктовку и самопроверки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самооценки</w:t>
            </w:r>
          </w:p>
          <w:p w:rsidR="00C66563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255877" w:rsidRPr="00A91976" w:rsidRDefault="0025587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D3772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Коммуникативные</w:t>
            </w:r>
            <w:r w:rsidR="00ED3772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3772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ED3772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877" w:rsidRPr="00A91976" w:rsidRDefault="00255877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255877" w:rsidRPr="00A91976" w:rsidRDefault="0025587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Осуществление самооценку на основе критериев успешности учебной деятельности.</w:t>
            </w:r>
          </w:p>
          <w:p w:rsidR="00255877" w:rsidRPr="00A91976" w:rsidRDefault="0025587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владеть диалогической формой общения.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проверка</w:t>
            </w:r>
          </w:p>
        </w:tc>
        <w:tc>
          <w:tcPr>
            <w:tcW w:w="850" w:type="dxa"/>
          </w:tcPr>
          <w:p w:rsidR="00255877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24</w:t>
            </w:r>
            <w:r w:rsidR="0025587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55877" w:rsidRPr="00A91976" w:rsidTr="002B58F4">
        <w:tc>
          <w:tcPr>
            <w:tcW w:w="461" w:type="dxa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95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Й, й.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11–12)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25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6" w:type="dxa"/>
            <w:gridSpan w:val="2"/>
          </w:tcPr>
          <w:p w:rsidR="00255877" w:rsidRPr="00A91976" w:rsidRDefault="0025587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Й, й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№1</w:t>
            </w:r>
          </w:p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Получит возможность научиться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 начале предложения и в именах собствен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пишется заглавная буква.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Й, й</w:t>
            </w: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877" w:rsidRPr="00A91976" w:rsidRDefault="00255877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877" w:rsidRPr="00A91976" w:rsidRDefault="0025587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Тематический.</w:t>
            </w:r>
          </w:p>
          <w:p w:rsidR="00255877" w:rsidRPr="00A91976" w:rsidRDefault="00255877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.10.</w:t>
            </w:r>
          </w:p>
        </w:tc>
        <w:tc>
          <w:tcPr>
            <w:tcW w:w="851" w:type="dxa"/>
          </w:tcPr>
          <w:p w:rsidR="00255877" w:rsidRPr="00A91976" w:rsidRDefault="0025587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55DD" w:rsidRPr="00A91976" w:rsidTr="002B58F4">
        <w:tc>
          <w:tcPr>
            <w:tcW w:w="15701" w:type="dxa"/>
            <w:gridSpan w:val="15"/>
          </w:tcPr>
          <w:p w:rsidR="000F55DD" w:rsidRPr="00A91976" w:rsidRDefault="000F55DD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 четверть (</w:t>
            </w:r>
            <w:r w:rsidR="006A447B" w:rsidRPr="00A919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23</w:t>
            </w:r>
            <w:r w:rsidRPr="00A919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2B58F4" w:rsidRPr="00A91976" w:rsidTr="002B58F4">
        <w:trPr>
          <w:trHeight w:val="1524"/>
        </w:trPr>
        <w:tc>
          <w:tcPr>
            <w:tcW w:w="461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(с.13)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1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Я, я;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производить звукобуквен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разбор слова</w:t>
            </w:r>
          </w:p>
        </w:tc>
        <w:tc>
          <w:tcPr>
            <w:tcW w:w="2126" w:type="dxa"/>
            <w:vMerge w:val="restart"/>
          </w:tcPr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Работать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2B58F4" w:rsidRPr="00A91976" w:rsidRDefault="002B58F4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B58F4" w:rsidRPr="00A91976" w:rsidRDefault="002B58F4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самооценку на основе критериев успешности учебной деятельности.</w:t>
            </w:r>
          </w:p>
          <w:p w:rsidR="002B58F4" w:rsidRPr="00A91976" w:rsidRDefault="002B58F4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владеть диалогической формой общения.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  <w:vMerge w:val="restart"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Слоговое и орфоэпическое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и буквенной схем слов.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за процессом перекодирования звуковой формы слова в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графическую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условных знаков и печатных букв).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Усвоение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 использования букв </w:t>
            </w:r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Я, Ё, </w:t>
            </w:r>
            <w:proofErr w:type="gramStart"/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>Ю</w:t>
            </w:r>
            <w:proofErr w:type="gramEnd"/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>, 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чтении слогов и слов с этими буквами и мягким знаком.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Дифференциация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мягких и твердых согласных сонорных звуков на слух при выделении их из контекста произносимого слова.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форм печатных букв </w:t>
            </w:r>
            <w:r w:rsidRPr="00A9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(строчных и прописных):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ё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чтении слогов, слов и предложений. 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 w:right="-108" w:hanging="36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58F4" w:rsidRPr="00A91976" w:rsidTr="002B58F4">
        <w:trPr>
          <w:trHeight w:val="2344"/>
        </w:trPr>
        <w:tc>
          <w:tcPr>
            <w:tcW w:w="461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95" w:type="dxa"/>
            <w:gridSpan w:val="2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Я.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(с.14)</w:t>
            </w:r>
          </w:p>
        </w:tc>
        <w:tc>
          <w:tcPr>
            <w:tcW w:w="623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Я.</w:t>
            </w:r>
          </w:p>
        </w:tc>
        <w:tc>
          <w:tcPr>
            <w:tcW w:w="1591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31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</w:t>
            </w:r>
          </w:p>
        </w:tc>
        <w:tc>
          <w:tcPr>
            <w:tcW w:w="851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58F4" w:rsidRPr="00A91976" w:rsidTr="002B58F4">
        <w:tc>
          <w:tcPr>
            <w:tcW w:w="461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395" w:type="dxa"/>
            <w:gridSpan w:val="2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ё.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15–16)</w:t>
            </w:r>
          </w:p>
        </w:tc>
        <w:tc>
          <w:tcPr>
            <w:tcW w:w="623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ё.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Среднеплавное соединение букв</w:t>
            </w:r>
          </w:p>
        </w:tc>
        <w:tc>
          <w:tcPr>
            <w:tcW w:w="1591" w:type="dxa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приёмам верхнего, средне плавного,  нижнего соединения букв.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букву   ё</w:t>
            </w: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Merge/>
            <w:vAlign w:val="center"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само-проверкой</w:t>
            </w:r>
          </w:p>
        </w:tc>
        <w:tc>
          <w:tcPr>
            <w:tcW w:w="850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</w:t>
            </w:r>
          </w:p>
        </w:tc>
        <w:tc>
          <w:tcPr>
            <w:tcW w:w="851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58F4" w:rsidRPr="00A91976" w:rsidTr="002B58F4">
        <w:trPr>
          <w:trHeight w:val="765"/>
        </w:trPr>
        <w:tc>
          <w:tcPr>
            <w:tcW w:w="461" w:type="dxa"/>
            <w:vMerge w:val="restart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95" w:type="dxa"/>
            <w:gridSpan w:val="2"/>
            <w:vMerge w:val="restart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(с.17)</w:t>
            </w:r>
          </w:p>
        </w:tc>
        <w:tc>
          <w:tcPr>
            <w:tcW w:w="623" w:type="dxa"/>
            <w:gridSpan w:val="2"/>
            <w:vMerge w:val="restart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031" w:type="dxa"/>
            <w:gridSpan w:val="2"/>
            <w:vMerge w:val="restart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  <w:vMerge w:val="restart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ю</w:t>
            </w:r>
          </w:p>
        </w:tc>
        <w:tc>
          <w:tcPr>
            <w:tcW w:w="1591" w:type="dxa"/>
            <w:vMerge w:val="restart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буквы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ю;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списывать предложения</w:t>
            </w: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веркой</w:t>
            </w:r>
          </w:p>
        </w:tc>
        <w:tc>
          <w:tcPr>
            <w:tcW w:w="850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</w:t>
            </w:r>
          </w:p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58F4" w:rsidRPr="00A91976" w:rsidTr="002B58F4">
        <w:trPr>
          <w:trHeight w:val="230"/>
        </w:trPr>
        <w:tc>
          <w:tcPr>
            <w:tcW w:w="461" w:type="dxa"/>
            <w:vMerge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1" w:type="dxa"/>
            <w:gridSpan w:val="2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B58F4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</w:t>
            </w:r>
          </w:p>
        </w:tc>
        <w:tc>
          <w:tcPr>
            <w:tcW w:w="851" w:type="dxa"/>
            <w:vMerge w:val="restart"/>
          </w:tcPr>
          <w:p w:rsidR="002B58F4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B58F4" w:rsidRPr="00A91976" w:rsidTr="002B58F4">
        <w:trPr>
          <w:trHeight w:val="885"/>
        </w:trPr>
        <w:tc>
          <w:tcPr>
            <w:tcW w:w="461" w:type="dxa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5" w:type="dxa"/>
            <w:gridSpan w:val="2"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Письмо заглавной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</w:t>
            </w:r>
          </w:p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(с.18)</w:t>
            </w:r>
          </w:p>
        </w:tc>
        <w:tc>
          <w:tcPr>
            <w:tcW w:w="623" w:type="dxa"/>
            <w:gridSpan w:val="2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1" w:type="dxa"/>
            <w:gridSpan w:val="2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2B58F4" w:rsidRPr="00A91976" w:rsidRDefault="002B58F4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58F4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8F4" w:rsidRPr="00A91976" w:rsidRDefault="002B58F4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8F4" w:rsidRPr="00A91976" w:rsidRDefault="002B58F4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B58F4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  <w:vMerge/>
          </w:tcPr>
          <w:p w:rsidR="002B58F4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е.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19–20)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е.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Среднеплавное соединение букв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под диктовку, самопро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верка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Е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производить звукобуквен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разбор слов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</w:t>
            </w:r>
          </w:p>
          <w:p w:rsidR="00C66563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предметов одним словом</w:t>
            </w:r>
          </w:p>
          <w:p w:rsidR="00C92BAF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BAF" w:rsidRPr="00A91976" w:rsidRDefault="00C92BAF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и уважать мнение собеседника.</w:t>
            </w:r>
          </w:p>
          <w:p w:rsidR="00C92BAF" w:rsidRPr="00A91976" w:rsidRDefault="00C92BAF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Тематический. </w:t>
            </w:r>
          </w:p>
        </w:tc>
        <w:tc>
          <w:tcPr>
            <w:tcW w:w="850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21)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Разделительное произношение звуков в слове и способы их обозначения. Письмо 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слов с буквой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ь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и предложения под диктовку, делить слова на слоги, ставить ударение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записывание 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 доски предложения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именами собственными.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Взаимопроверка.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писать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предложения с именами соб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Слоговое и орфоэпическое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и буквенной схем слов.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процессом перекодирования звуковой формы слова в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графическую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условных знаков и печатных букв).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Усвоение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 использования букв </w:t>
            </w:r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Я, Ё, </w:t>
            </w:r>
            <w:proofErr w:type="gramStart"/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>Ю</w:t>
            </w:r>
            <w:proofErr w:type="gramEnd"/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>, 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чтении слогов и слов с этими буквами и мягким знаком.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Дифференциация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мягких и твердых согласных сонорных звуков на слух при выделении их из контекста произносимого слова.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форм печатных букв </w:t>
            </w:r>
            <w:r w:rsidRPr="00A9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(строчных и прописных):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ё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чтении слогов, слов и предложений.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с про</w:t>
            </w:r>
            <w:r w:rsidRPr="00A919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веркой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22–23)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написанию изученных букв.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букву д, слова и предложения с изученными буквами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самооценки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C92BAF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правила работы в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самооценку на основе критериев успешности учебной деятельности.</w:t>
            </w:r>
          </w:p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владеть диалогической формой общения.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24–25)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т.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 согласные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написанию изученных букв.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т;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производить звукобуквен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разбор слов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Самопро-верка</w:t>
            </w:r>
            <w:proofErr w:type="gramEnd"/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Составление и списывание предложений. Взаимопроверка.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списывание предложений. Небуквенные графические средства: пробел, чёрточка.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Правильное начертание букв и их соединений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 xml:space="preserve">Ученик научится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 слова с буквой я;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производить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звуко-буквен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слова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проверкой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28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з.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26–27)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з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записывать слова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диктовку и выполнять самопроверку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деятельности;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Самопроверка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28–29)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записывать слова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диктовку и выполнять самопроверку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</w:p>
          <w:p w:rsidR="00C66563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понимание причин успеха в учебной деятельности;</w:t>
            </w:r>
          </w:p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Осуществление самооценку на основе критериев успешности учебной деятельности.</w:t>
            </w:r>
          </w:p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владеть диалогической формой общения.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Списывание с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proofErr w:type="gramEnd"/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списывания предложения и самопроверки.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Игры со словами.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Списывание предложений. Составление предложений по схеме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писать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предложения с именами соб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rPr>
          <w:trHeight w:val="2335"/>
        </w:trPr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Г, г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(Тетрадь по письму </w:t>
            </w:r>
            <w:proofErr w:type="gramEnd"/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3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3–4))</w:t>
            </w:r>
            <w:proofErr w:type="gramEnd"/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Г, г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написанию изученных букв.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Г, г; различать согласные звуки по твёрдости-мяг кости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C92BA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61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95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5–6)</w:t>
            </w:r>
          </w:p>
        </w:tc>
        <w:tc>
          <w:tcPr>
            <w:tcW w:w="623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 буквам.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к;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производить звукобуквен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разбор слов 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за смыслоразличительной функцией звуков.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Усвоение и 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форм 24 печатных </w:t>
            </w:r>
            <w:r w:rsidRPr="00A9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(строчных и прописных)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букв: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т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г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к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б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ж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произношении минимальных пар слов, например: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>жар—шар, Луша—лужа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отличающихся звуками [ж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]-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[ш].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первыми правилами традиционных написаний: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>жи-ши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Дифференцировка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на основе работы по звукобуквенным схемам, чтения слогов, слов и текстов.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исходных и преобразованных слов путем замены или дополнения в них одного звука, а также обратного прочтения (слева направо) слов-перевертышей.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Чтение и отгадывание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lastRenderedPageBreak/>
              <w:t>загадок. 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запоминание и 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воспроизведение по памяти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скороговорок,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приговорок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дразнилок, считалок, изречений народной мудрости, в которых варьируются изучаемые звуки.</w:t>
            </w:r>
          </w:p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наглядно-образных представлений о звуке, слоге, слове, предложении и тексте.</w:t>
            </w: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Списывание с пе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чатного текста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 взаимо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проверкой</w:t>
            </w:r>
          </w:p>
        </w:tc>
        <w:tc>
          <w:tcPr>
            <w:tcW w:w="850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записи слов под диктовку и самопроверки.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 списывать предложения;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проверять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своего труда</w:t>
            </w: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C66563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 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6A75A0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6A75A0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6A75A0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6A75A0" w:rsidRPr="00A91976" w:rsidRDefault="006A75A0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 коммуникации строить понятные</w:t>
            </w:r>
          </w:p>
        </w:tc>
        <w:tc>
          <w:tcPr>
            <w:tcW w:w="1701" w:type="dxa"/>
            <w:vMerge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верка</w:t>
            </w:r>
          </w:p>
        </w:tc>
        <w:tc>
          <w:tcPr>
            <w:tcW w:w="850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в.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7–8)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 буквам.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в;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слова и предложения с изученными буквами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Самопро-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gramEnd"/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A75A0" w:rsidRPr="00A91976" w:rsidTr="002B58F4">
        <w:tc>
          <w:tcPr>
            <w:tcW w:w="461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95" w:type="dxa"/>
            <w:gridSpan w:val="2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Ф, ф</w:t>
            </w:r>
          </w:p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9–10)</w:t>
            </w:r>
          </w:p>
        </w:tc>
        <w:tc>
          <w:tcPr>
            <w:tcW w:w="623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6A75A0" w:rsidRPr="00A91976" w:rsidRDefault="006A75A0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Ф, ф</w:t>
            </w:r>
          </w:p>
        </w:tc>
        <w:tc>
          <w:tcPr>
            <w:tcW w:w="1591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 буквам.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Ф, ф; записывать слова и предложения с изученными буквами</w:t>
            </w:r>
          </w:p>
        </w:tc>
        <w:tc>
          <w:tcPr>
            <w:tcW w:w="2126" w:type="dxa"/>
            <w:vMerge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F50FF" w:rsidRPr="00A91976" w:rsidRDefault="00BF50F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владеть диалогической формой общения.</w:t>
            </w:r>
          </w:p>
          <w:p w:rsidR="006A75A0" w:rsidRPr="00A91976" w:rsidRDefault="00BF50F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  <w:vMerge/>
          </w:tcPr>
          <w:p w:rsidR="006A75A0" w:rsidRPr="00A91976" w:rsidRDefault="006A75A0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  <w:p w:rsidR="006A75A0" w:rsidRPr="00A91976" w:rsidRDefault="006A75A0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6A75A0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</w:t>
            </w:r>
            <w:r w:rsidR="006A75A0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6A75A0" w:rsidRPr="00A91976" w:rsidRDefault="006A75A0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A5302" w:rsidRPr="00A91976" w:rsidTr="002B58F4">
        <w:tc>
          <w:tcPr>
            <w:tcW w:w="461" w:type="dxa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395" w:type="dxa"/>
            <w:gridSpan w:val="2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смыслоразличительной ролью звуков.</w:t>
            </w:r>
          </w:p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под диктовку.</w:t>
            </w:r>
          </w:p>
        </w:tc>
        <w:tc>
          <w:tcPr>
            <w:tcW w:w="623" w:type="dxa"/>
            <w:gridSpan w:val="2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31" w:type="dxa"/>
            <w:gridSpan w:val="2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  <w:proofErr w:type="gramEnd"/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Смыслоразличительная роль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звуков. Письмо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под диктовку</w:t>
            </w:r>
          </w:p>
        </w:tc>
        <w:tc>
          <w:tcPr>
            <w:tcW w:w="1591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записывать слова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диктовку и выполнять самопроверку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50BE" w:rsidRPr="00A91976" w:rsidRDefault="006F50BE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C66563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D05D5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D05D5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D05D5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D05D5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D05D57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D05D57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302" w:rsidRPr="00A91976" w:rsidRDefault="00D05D57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</w:tcPr>
          <w:p w:rsidR="00594132" w:rsidRPr="00A91976" w:rsidRDefault="00594132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свою точку зрения 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уважать мнение собеседника.</w:t>
            </w:r>
          </w:p>
          <w:p w:rsidR="00594132" w:rsidRPr="00A91976" w:rsidRDefault="00594132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5302" w:rsidRPr="00A91976" w:rsidRDefault="00DA5302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самопро-веркой</w:t>
            </w:r>
          </w:p>
        </w:tc>
        <w:tc>
          <w:tcPr>
            <w:tcW w:w="850" w:type="dxa"/>
          </w:tcPr>
          <w:p w:rsidR="00DA5302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19</w:t>
            </w:r>
            <w:r w:rsidR="00DA5302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A43DF" w:rsidRPr="00A91976" w:rsidTr="00F47215">
        <w:tc>
          <w:tcPr>
            <w:tcW w:w="461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95" w:type="dxa"/>
            <w:gridSpan w:val="2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б.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11–12)</w:t>
            </w:r>
          </w:p>
        </w:tc>
        <w:tc>
          <w:tcPr>
            <w:tcW w:w="623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б</w:t>
            </w:r>
          </w:p>
        </w:tc>
        <w:tc>
          <w:tcPr>
            <w:tcW w:w="1591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 буквам.</w:t>
            </w:r>
          </w:p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б, слова и предложения с изу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ченными буквами</w:t>
            </w:r>
          </w:p>
        </w:tc>
        <w:tc>
          <w:tcPr>
            <w:tcW w:w="2126" w:type="dxa"/>
            <w:vMerge w:val="restart"/>
          </w:tcPr>
          <w:p w:rsidR="006F50BE" w:rsidRPr="00A91976" w:rsidRDefault="006F50BE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CA43DF" w:rsidRPr="00A91976" w:rsidRDefault="00CA43DF" w:rsidP="00F4721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</w:t>
            </w:r>
          </w:p>
          <w:p w:rsidR="00CA43DF" w:rsidRPr="00A91976" w:rsidRDefault="00CA43DF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</w:p>
          <w:p w:rsidR="00C66563" w:rsidRPr="00A91976" w:rsidRDefault="00C66563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43DF" w:rsidRPr="00A91976" w:rsidRDefault="00CA43DF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</w:p>
          <w:p w:rsidR="00CA43DF" w:rsidRPr="00A91976" w:rsidRDefault="00ED3772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A43D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CA43D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CA43D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CA43D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CA43D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CA43D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CA43DF" w:rsidRPr="00A91976" w:rsidRDefault="00CA43DF" w:rsidP="00F4721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</w:p>
          <w:p w:rsidR="00CA43DF" w:rsidRPr="00A91976" w:rsidRDefault="00CA43DF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CA43DF" w:rsidRPr="00A91976" w:rsidRDefault="00CA43D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 коммуникации строить понятные для партнёра высказывания</w:t>
            </w: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</w:t>
            </w:r>
          </w:p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веркой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CA43D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A43DF" w:rsidRPr="00A91976" w:rsidTr="002B58F4">
        <w:tc>
          <w:tcPr>
            <w:tcW w:w="461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95" w:type="dxa"/>
            <w:gridSpan w:val="2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п.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(с. 13–14) 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31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</w:t>
            </w:r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№ 2</w:t>
            </w:r>
          </w:p>
        </w:tc>
        <w:tc>
          <w:tcPr>
            <w:tcW w:w="1591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 буквам.</w:t>
            </w:r>
          </w:p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буквы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п; производить звукобуквенный разбор слов</w:t>
            </w:r>
          </w:p>
        </w:tc>
        <w:tc>
          <w:tcPr>
            <w:tcW w:w="2126" w:type="dxa"/>
            <w:vMerge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43DF" w:rsidRPr="00A91976" w:rsidRDefault="00CA43DF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ческий. 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43DF" w:rsidRPr="00A91976" w:rsidRDefault="002B58F4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24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A43DF" w:rsidRPr="00A91976" w:rsidTr="002B58F4">
        <w:tc>
          <w:tcPr>
            <w:tcW w:w="461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95" w:type="dxa"/>
            <w:gridSpan w:val="2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смыслоразличительной ролью звуков. 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Смыслоразличительная роль звуков. 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</w:t>
            </w:r>
          </w:p>
        </w:tc>
        <w:tc>
          <w:tcPr>
            <w:tcW w:w="1591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писывать предложения и выполнять самопро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верку</w:t>
            </w:r>
          </w:p>
        </w:tc>
        <w:tc>
          <w:tcPr>
            <w:tcW w:w="2126" w:type="dxa"/>
            <w:vMerge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за смыслоразличительной функцией звуков.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Усвоение и конструирование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форм 24 печатных </w:t>
            </w:r>
            <w:r w:rsidRPr="00A9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(строчных и прописных)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букв: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т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г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к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б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ж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в произношении минимальных пар слов, например: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>жар—шар, Луша—лужа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, отличающихся звуками [ж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]-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[ш].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первыми правилами традиционных написаний: </w:t>
            </w:r>
            <w:r w:rsidRPr="00A91976">
              <w:rPr>
                <w:rFonts w:ascii="Times New Roman" w:eastAsia="NewtonC-Italic" w:hAnsi="Times New Roman" w:cs="Times New Roman"/>
                <w:sz w:val="20"/>
                <w:szCs w:val="20"/>
              </w:rPr>
              <w:t>жи-ши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Дифференцировка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на основе работы по звукобуквенным схемам, чтения слогов, слов и текстов.</w:t>
            </w:r>
          </w:p>
          <w:p w:rsidR="00CA43DF" w:rsidRPr="00A91976" w:rsidRDefault="00CA43DF" w:rsidP="004A36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исходных 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преобразованных слов путем замены или дополнения в них одного звука, а также обратного прочтения (слева направо) слов-перевертышей. </w:t>
            </w:r>
          </w:p>
        </w:tc>
        <w:tc>
          <w:tcPr>
            <w:tcW w:w="1276" w:type="dxa"/>
          </w:tcPr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CA43DF" w:rsidRPr="00A91976" w:rsidRDefault="00CA43D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Сам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абота</w:t>
            </w:r>
          </w:p>
          <w:p w:rsidR="00CA43DF" w:rsidRPr="00A91976" w:rsidRDefault="00CA43DF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2B58F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.12.</w:t>
            </w:r>
          </w:p>
        </w:tc>
        <w:tc>
          <w:tcPr>
            <w:tcW w:w="851" w:type="dxa"/>
          </w:tcPr>
          <w:p w:rsidR="00CA43DF" w:rsidRPr="00A91976" w:rsidRDefault="00CA43D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A5583" w:rsidRPr="00A91976" w:rsidTr="00F47215">
        <w:tc>
          <w:tcPr>
            <w:tcW w:w="11023" w:type="dxa"/>
            <w:gridSpan w:val="11"/>
            <w:vAlign w:val="center"/>
          </w:tcPr>
          <w:p w:rsidR="002A5583" w:rsidRPr="00A91976" w:rsidRDefault="002A5583" w:rsidP="00F4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(</w:t>
            </w:r>
            <w:r w:rsidR="00BF50FF"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2A5583" w:rsidRPr="00A91976" w:rsidRDefault="002A5583" w:rsidP="002B58F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A5583" w:rsidRPr="00A91976" w:rsidRDefault="002A5583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71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07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ж.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– пиши с буквой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ж. 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– ши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написанию жи с буквой и.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ж; производить звукобуквенный разбор слов</w:t>
            </w:r>
          </w:p>
        </w:tc>
        <w:tc>
          <w:tcPr>
            <w:tcW w:w="2126" w:type="dxa"/>
            <w:vMerge w:val="restart"/>
          </w:tcPr>
          <w:p w:rsidR="006F50BE" w:rsidRPr="00A91976" w:rsidRDefault="006F50BE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C66563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C92BAF" w:rsidRPr="00A91976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C92BAF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C92BAF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92BAF" w:rsidRPr="00A91976" w:rsidRDefault="00C92BAF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 коммуникации строить понятные для партнёра высказывания</w:t>
            </w:r>
          </w:p>
          <w:p w:rsidR="00C92BAF" w:rsidRPr="00A91976" w:rsidRDefault="00C92BA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отзываются о школе, хотят учиться. Принимают и осваивают социальную роль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обучающегос</w:t>
            </w:r>
            <w:r w:rsidR="00CA43DF" w:rsidRPr="00A919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3DF" w:rsidRPr="00A91976" w:rsidRDefault="00CA43DF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проверка</w:t>
            </w:r>
          </w:p>
        </w:tc>
        <w:tc>
          <w:tcPr>
            <w:tcW w:w="850" w:type="dxa"/>
          </w:tcPr>
          <w:p w:rsidR="00C92BAF" w:rsidRPr="00A91976" w:rsidRDefault="00C92BAF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71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07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ш.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Жи, ши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– пиши 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 буквой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</w:p>
        </w:tc>
        <w:tc>
          <w:tcPr>
            <w:tcW w:w="60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ш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написанию ши с  буквой и.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буквы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ш; производить звукобуквенный разбор слов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2BAF" w:rsidRPr="00A91976" w:rsidRDefault="00C92BAF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под диктовку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 самопро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веркой</w:t>
            </w:r>
          </w:p>
        </w:tc>
        <w:tc>
          <w:tcPr>
            <w:tcW w:w="850" w:type="dxa"/>
          </w:tcPr>
          <w:p w:rsidR="00C92BAF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</w:t>
            </w:r>
            <w:r w:rsidR="00C92BAF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92BAF" w:rsidRPr="00A91976" w:rsidTr="002B58F4">
        <w:tc>
          <w:tcPr>
            <w:tcW w:w="471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1407" w:type="dxa"/>
            <w:gridSpan w:val="2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– ши.</w:t>
            </w:r>
          </w:p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(с. 19) </w:t>
            </w:r>
          </w:p>
        </w:tc>
        <w:tc>
          <w:tcPr>
            <w:tcW w:w="60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C92BAF" w:rsidRPr="00A91976" w:rsidRDefault="00C92BAF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– ши</w:t>
            </w:r>
          </w:p>
        </w:tc>
        <w:tc>
          <w:tcPr>
            <w:tcW w:w="1591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согласные буквы Ж, Ш обозначают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твердые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[ж], [ш].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слова с сочетаниями жи - ши</w:t>
            </w: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BAF" w:rsidRPr="00A91976" w:rsidRDefault="00C92BA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C92BAF" w:rsidRPr="00A91976" w:rsidRDefault="00C92BAF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проверкой</w:t>
            </w:r>
            <w:r w:rsidRPr="00A9197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C92BAF" w:rsidRPr="00A91976" w:rsidRDefault="00C92BAF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C92BAF" w:rsidRPr="00A91976" w:rsidRDefault="00C92BAF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Разделительный мягкий знак.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Наблюдение за смыслоразличительной ролью звуков.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20)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слов с разделительным мягким знаком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двойному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 роли  мягко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го знака в русском языке. 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различать на слух звуки; писать слова с разде</w:t>
            </w:r>
            <w:r w:rsidRPr="00A9197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лительным мягким знаком</w:t>
            </w:r>
          </w:p>
        </w:tc>
        <w:tc>
          <w:tcPr>
            <w:tcW w:w="2126" w:type="dxa"/>
            <w:vMerge w:val="restart"/>
          </w:tcPr>
          <w:p w:rsidR="006F50BE" w:rsidRPr="00A91976" w:rsidRDefault="006F50BE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:Принимать учебную задачу урока.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план урока в соответствии с заданиями на странице прописей. </w:t>
            </w:r>
          </w:p>
          <w:p w:rsidR="00C66563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задания в соответствии с требованиями учителя. 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EC1C6D" w:rsidRPr="00A91976" w:rsidRDefault="00ED3772" w:rsidP="00F4721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</w:tc>
        <w:tc>
          <w:tcPr>
            <w:tcW w:w="2126" w:type="dxa"/>
            <w:vMerge w:val="restart"/>
          </w:tcPr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 коммуникации строить понятные для партнёра высказывания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C1C6D" w:rsidRPr="00A91976" w:rsidRDefault="00EC1C6D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схемы слов со звуком [й’],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перекодирование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ее в буквенную форму с последующим прочтением вначале по слогам, а затем — орфоэпически.</w:t>
            </w:r>
          </w:p>
          <w:p w:rsidR="00EC1C6D" w:rsidRPr="00A91976" w:rsidRDefault="00EC1C6D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знаков Ь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Ъ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их форм.</w:t>
            </w:r>
          </w:p>
          <w:p w:rsidR="00EC1C6D" w:rsidRPr="00A91976" w:rsidRDefault="00EC1C6D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6D" w:rsidRPr="00A91976" w:rsidRDefault="00EC1C6D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с печатного текста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 самопро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веркой</w:t>
            </w:r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Разделительный твердый знак.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Наблюдение за смыслоразличительной ролью звуков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21)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Разделительный твердый знак. Письмо слов 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 разделительным твердым знаком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возможность </w:t>
            </w:r>
            <w:proofErr w:type="gramStart"/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научить-ся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писать слова с разде</w:t>
            </w:r>
            <w:r w:rsidRPr="00A9197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лительным твердым знаком;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давать краткую характери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стику звукам</w:t>
            </w: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1C6D" w:rsidRPr="00A91976" w:rsidRDefault="00EC1C6D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веркой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A5302" w:rsidRPr="00A91976" w:rsidTr="002B58F4">
        <w:tc>
          <w:tcPr>
            <w:tcW w:w="471" w:type="dxa"/>
            <w:gridSpan w:val="2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07" w:type="dxa"/>
            <w:gridSpan w:val="2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Твердый и мягкий разделительные знаки</w:t>
            </w:r>
          </w:p>
        </w:tc>
        <w:tc>
          <w:tcPr>
            <w:tcW w:w="601" w:type="dxa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Соотношение звуков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бу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овах с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йотированными гласными</w:t>
            </w:r>
          </w:p>
        </w:tc>
        <w:tc>
          <w:tcPr>
            <w:tcW w:w="1591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изученным буквам.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возможность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ъ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,ь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 и предложения с изу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ченными буквами</w:t>
            </w:r>
          </w:p>
        </w:tc>
        <w:tc>
          <w:tcPr>
            <w:tcW w:w="2126" w:type="dxa"/>
          </w:tcPr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план урока в соответствии с заданиями на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странице прописей. </w:t>
            </w:r>
          </w:p>
          <w:p w:rsidR="003F2A39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C66563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ED3772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DA5302" w:rsidRPr="004A777B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</w:tc>
        <w:tc>
          <w:tcPr>
            <w:tcW w:w="2126" w:type="dxa"/>
          </w:tcPr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 коммуникации строить понятные для партнёра высказывания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отзываются о школе, хотят учиться.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5302" w:rsidRPr="00A91976" w:rsidRDefault="00DA5302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Текущий.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веркой </w:t>
            </w:r>
            <w:r w:rsidRPr="00A919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DA5302" w:rsidRPr="00A91976" w:rsidRDefault="00DA5302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A5302" w:rsidRPr="00A91976" w:rsidTr="002B58F4">
        <w:tc>
          <w:tcPr>
            <w:tcW w:w="471" w:type="dxa"/>
            <w:gridSpan w:val="2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07" w:type="dxa"/>
            <w:gridSpan w:val="2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х.</w:t>
            </w:r>
            <w:proofErr w:type="gramEnd"/>
          </w:p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22–23)</w:t>
            </w:r>
          </w:p>
        </w:tc>
        <w:tc>
          <w:tcPr>
            <w:tcW w:w="601" w:type="dxa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576E29" w:rsidRPr="00A91976" w:rsidRDefault="00576E29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576E29" w:rsidRPr="00A91976" w:rsidRDefault="00576E29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х.</w:t>
            </w:r>
          </w:p>
          <w:p w:rsidR="00DA5302" w:rsidRPr="00A91976" w:rsidRDefault="00DA5302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Правильное начертание букв и их соединений</w:t>
            </w:r>
          </w:p>
        </w:tc>
        <w:tc>
          <w:tcPr>
            <w:tcW w:w="1591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изученным буквам.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буквы Х.х, производить звукобуквенный разбор слов</w:t>
            </w:r>
          </w:p>
        </w:tc>
        <w:tc>
          <w:tcPr>
            <w:tcW w:w="2126" w:type="dxa"/>
          </w:tcPr>
          <w:p w:rsidR="003F2A39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F2A39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Регулятивные</w:t>
            </w:r>
            <w:r w:rsidR="003F2A39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план урока в соответствии с заданиями на странице прописей. </w:t>
            </w:r>
          </w:p>
          <w:p w:rsidR="00C66563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задания в соответствии с требованиями учител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F2A39" w:rsidRPr="00A91976" w:rsidRDefault="003F2A39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словом</w:t>
            </w:r>
          </w:p>
          <w:p w:rsidR="00DA5302" w:rsidRPr="004A777B" w:rsidRDefault="00ED3772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парах, тройках и группах: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="003F2A39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="003F2A39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правилам.</w:t>
            </w:r>
          </w:p>
        </w:tc>
        <w:tc>
          <w:tcPr>
            <w:tcW w:w="2126" w:type="dxa"/>
          </w:tcPr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 коммуникации строить понятные для партнёра высказывания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схемы слов со звуком [й’],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перекодирование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ее в буквенную форму с последующим прочтением вначале по слогам, а затем — орфоэпически.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знаков Ь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Ъ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их форм.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DA5302" w:rsidRPr="00A91976" w:rsidRDefault="00DA5302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веркой</w:t>
            </w:r>
          </w:p>
        </w:tc>
        <w:tc>
          <w:tcPr>
            <w:tcW w:w="850" w:type="dxa"/>
          </w:tcPr>
          <w:p w:rsidR="00DA5302" w:rsidRPr="00A91976" w:rsidRDefault="00DA5302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.01.</w:t>
            </w:r>
          </w:p>
        </w:tc>
        <w:tc>
          <w:tcPr>
            <w:tcW w:w="851" w:type="dxa"/>
          </w:tcPr>
          <w:p w:rsidR="00DA5302" w:rsidRPr="00A91976" w:rsidRDefault="00DA5302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rPr>
          <w:trHeight w:val="972"/>
        </w:trPr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vMerge w:val="restart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что согласный звук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[ч'] всегда мягкий; правопи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сание ча, чу.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писать 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изученные</w:t>
            </w:r>
            <w:proofErr w:type="gramEnd"/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</w:p>
        </w:tc>
        <w:tc>
          <w:tcPr>
            <w:tcW w:w="2126" w:type="dxa"/>
            <w:vMerge w:val="restart"/>
          </w:tcPr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="003F2A39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ориентироваться на лучший вариант в процессе письма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план урока в соответствии с заданиями на странице прописей.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критерии оценивания выполненной работы.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на уроке</w:t>
            </w:r>
          </w:p>
          <w:p w:rsidR="00C66563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  </w:t>
            </w:r>
            <w:r w:rsidR="00ED3772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Коммуникативные</w:t>
            </w:r>
            <w:r w:rsidR="00ED3772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3772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ED3772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C6D" w:rsidRPr="00A91976" w:rsidRDefault="00EC1C6D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 коммуникации строить понятные для партнёра высказывания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rPr>
          <w:trHeight w:val="2327"/>
        </w:trPr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ча, чу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24–25)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ча, чу</w:t>
            </w:r>
          </w:p>
        </w:tc>
        <w:tc>
          <w:tcPr>
            <w:tcW w:w="1591" w:type="dxa"/>
            <w:vMerge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EC1C6D" w:rsidRPr="00A91976" w:rsidRDefault="00EC1C6D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.01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щ.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ща, щу.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26–27)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щ.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ща, щу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научится,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что согласный звук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[щ'] всегда мягкий; правопи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санию ща, щу.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писать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изученные</w:t>
            </w:r>
            <w:proofErr w:type="gramEnd"/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C6D" w:rsidRPr="00A91976" w:rsidRDefault="00EC1C6D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Текущий.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 взаи</w:t>
            </w:r>
            <w:r w:rsidRPr="00A919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мопровер</w:t>
            </w:r>
            <w:r w:rsidRPr="00A9197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</w:t>
            </w:r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.02.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ц.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28–29)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Введе</w:t>
            </w:r>
          </w:p>
          <w:p w:rsidR="00EC1C6D" w:rsidRPr="00A91976" w:rsidRDefault="00EC1C6D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ние новых знаний</w:t>
            </w:r>
          </w:p>
          <w:p w:rsidR="00EC1C6D" w:rsidRPr="00A91976" w:rsidRDefault="00EC1C6D" w:rsidP="002B5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строчной и заглавной букв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ц.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Правильное начертание букв и их соединений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Ученик  </w:t>
            </w:r>
            <w:proofErr w:type="gramStart"/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согласный звук [ц] всегда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твердый; 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списывать предло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2126" w:type="dxa"/>
            <w:vMerge w:val="restart"/>
          </w:tcPr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удавшийся вариант, обозначать его условным знаком (точкой), ориентироваться на лучший вариант в процессе письма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EC1C6D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</w:p>
        </w:tc>
        <w:tc>
          <w:tcPr>
            <w:tcW w:w="2126" w:type="dxa"/>
            <w:vMerge w:val="restart"/>
          </w:tcPr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и уважать мнение собеседника.</w:t>
            </w:r>
          </w:p>
          <w:p w:rsidR="00EC1C6D" w:rsidRPr="00A91976" w:rsidRDefault="00EC1C6D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задавать вопросы.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Чтение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схемы слов со звуком [й’],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перекодирован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ее в буквенную форму с последующим прочтением вначале по слогам, а затем орфоэпически.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знаков Ь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Ъ </w:t>
            </w:r>
            <w:proofErr w:type="spell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усвоение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их форм.</w:t>
            </w:r>
          </w:p>
          <w:p w:rsidR="00CA43DF" w:rsidRPr="00A91976" w:rsidRDefault="00CA43DF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6D" w:rsidRPr="00A91976" w:rsidRDefault="00EC1C6D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 дик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</w:t>
            </w:r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36229" w:rsidRPr="00A91976" w:rsidTr="002B58F4">
        <w:tc>
          <w:tcPr>
            <w:tcW w:w="6771" w:type="dxa"/>
            <w:gridSpan w:val="9"/>
          </w:tcPr>
          <w:p w:rsidR="00F36229" w:rsidRPr="00A91976" w:rsidRDefault="00F36229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6229" w:rsidRPr="00A91976" w:rsidRDefault="00F36229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Заключительный период (7 ч)</w:t>
            </w:r>
          </w:p>
        </w:tc>
        <w:tc>
          <w:tcPr>
            <w:tcW w:w="2126" w:type="dxa"/>
            <w:vMerge/>
          </w:tcPr>
          <w:p w:rsidR="00F36229" w:rsidRPr="00A91976" w:rsidRDefault="00F36229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</w:tcPr>
          <w:p w:rsidR="00F36229" w:rsidRPr="00A91976" w:rsidRDefault="00F36229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6229" w:rsidRPr="00A91976" w:rsidRDefault="00F36229" w:rsidP="002B58F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F36229" w:rsidRPr="00A91976" w:rsidRDefault="00F36229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Работа над алгоритмом списывания предложения. Запись слов под диктовку.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Ученик научится,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согласные буквы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Ж,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твердые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[ж], [ш];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слова с сочетаниями жи - ши</w:t>
            </w: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C6D" w:rsidRPr="00A91976" w:rsidRDefault="00EC1C6D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Текущий.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Списыва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  <w:t>ние с пе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чатного текста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взаимо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веркой</w:t>
            </w:r>
            <w:proofErr w:type="gramEnd"/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F47215">
        <w:trPr>
          <w:trHeight w:val="3676"/>
        </w:trPr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технологии написания письменных букв. Составление и запись предложений из 2–3 слов.  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Письмо букв, буквосочетаний, слогов, слов, предложений в системе обучения грамоте.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начертание букв и их соединений. Разделительное произношение звуков в слове и способы их обозначения. Разделительные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3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письменным буквам  русского алфавита. </w:t>
            </w:r>
            <w:r w:rsidRPr="00A91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</w:t>
            </w: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связного и ускоренного воспроизведения букв и их соединений на письме</w:t>
            </w:r>
          </w:p>
        </w:tc>
        <w:tc>
          <w:tcPr>
            <w:tcW w:w="2126" w:type="dxa"/>
          </w:tcPr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EC1C6D" w:rsidRPr="00A91976" w:rsidRDefault="00C66563" w:rsidP="00F47215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</w:t>
            </w:r>
            <w:proofErr w:type="gramStart"/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</w:t>
            </w:r>
            <w:proofErr w:type="gramEnd"/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</w:tcPr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и уважать мнение собеседника.</w:t>
            </w:r>
          </w:p>
          <w:p w:rsidR="00EC1C6D" w:rsidRPr="00A91976" w:rsidRDefault="00EC1C6D" w:rsidP="002B58F4">
            <w:pPr>
              <w:pStyle w:val="a4"/>
              <w:tabs>
                <w:tab w:val="right" w:pos="3257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1C6D" w:rsidRPr="00A91976" w:rsidRDefault="00EC1C6D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Тематический</w:t>
            </w:r>
          </w:p>
          <w:p w:rsidR="00EC1C6D" w:rsidRPr="00A91976" w:rsidRDefault="00EC1C6D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C1C6D" w:rsidRPr="00A91976" w:rsidRDefault="00F47215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DB6DE2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– ши.</w:t>
            </w:r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сочетаний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 – ши</w:t>
            </w:r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Ученик научится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писать слова с разде</w:t>
            </w:r>
            <w:r w:rsidRPr="00A9197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лительным твердым знаком;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давать краткую характери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стику звукам</w:t>
            </w:r>
          </w:p>
        </w:tc>
        <w:tc>
          <w:tcPr>
            <w:tcW w:w="2126" w:type="dxa"/>
            <w:vMerge w:val="restart"/>
          </w:tcPr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задания в соответствии с требованиями учителя. </w:t>
            </w:r>
          </w:p>
          <w:p w:rsidR="00C66563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EC1C6D" w:rsidRPr="00A91976" w:rsidRDefault="00C66563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EC1C6D"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  <w:proofErr w:type="gramStart"/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="00EC1C6D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босновывать свой выбор.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важность и необходимость помощи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в ней.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 коммуникации строить понятные для партнёра высказывания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хотят учиться.</w:t>
            </w:r>
          </w:p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владеть диалогической формой общения.</w:t>
            </w:r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</w:tcPr>
          <w:p w:rsidR="00EC1C6D" w:rsidRPr="00A91976" w:rsidRDefault="006F50BE" w:rsidP="002B58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 иформацией</w:t>
            </w: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Текущий.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Самопро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</w:t>
            </w:r>
            <w:r w:rsidR="00A6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</w:tcPr>
          <w:p w:rsidR="00EC1C6D" w:rsidRPr="00A91976" w:rsidRDefault="00992E3E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  <w:r w:rsidR="00EC1C6D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1C6D" w:rsidRPr="00A91976" w:rsidTr="002B58F4">
        <w:tc>
          <w:tcPr>
            <w:tcW w:w="471" w:type="dxa"/>
            <w:gridSpan w:val="2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07" w:type="dxa"/>
            <w:gridSpan w:val="2"/>
          </w:tcPr>
          <w:p w:rsidR="00EC1C6D" w:rsidRPr="00A91976" w:rsidRDefault="00EC1C6D" w:rsidP="00DB6DE2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</w:p>
        </w:tc>
        <w:tc>
          <w:tcPr>
            <w:tcW w:w="60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EC1C6D" w:rsidRPr="00A91976" w:rsidRDefault="00EC1C6D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сочетаний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</w:p>
        </w:tc>
        <w:tc>
          <w:tcPr>
            <w:tcW w:w="1591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Ученик научится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изученным буквам.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Получит возможность научиться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писать заглавную</w:t>
            </w:r>
          </w:p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букву в именах собственных</w:t>
            </w: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  <w:vAlign w:val="center"/>
          </w:tcPr>
          <w:p w:rsidR="00EC1C6D" w:rsidRPr="00A91976" w:rsidRDefault="006F50BE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Описывть </w:t>
            </w:r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объектов</w:t>
            </w:r>
          </w:p>
          <w:p w:rsidR="006F50BE" w:rsidRPr="00A91976" w:rsidRDefault="006F50BE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(сочетания </w:t>
            </w:r>
            <w:proofErr w:type="gramStart"/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>ча-ща</w:t>
            </w:r>
            <w:proofErr w:type="gramEnd"/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C1C6D" w:rsidRPr="00A91976" w:rsidRDefault="00EC1C6D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Текущий.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с печатного тек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</w:t>
            </w:r>
          </w:p>
        </w:tc>
        <w:tc>
          <w:tcPr>
            <w:tcW w:w="850" w:type="dxa"/>
          </w:tcPr>
          <w:p w:rsidR="00EC1C6D" w:rsidRPr="00A91976" w:rsidRDefault="00EC1C6D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F472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EC1C6D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05D57" w:rsidRPr="00A91976" w:rsidTr="002B58F4">
        <w:tc>
          <w:tcPr>
            <w:tcW w:w="471" w:type="dxa"/>
            <w:gridSpan w:val="2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07" w:type="dxa"/>
            <w:gridSpan w:val="2"/>
          </w:tcPr>
          <w:p w:rsidR="00D05D57" w:rsidRPr="00A91976" w:rsidRDefault="00D05D57" w:rsidP="00DB6DE2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Правописание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 – щу</w:t>
            </w:r>
          </w:p>
        </w:tc>
        <w:tc>
          <w:tcPr>
            <w:tcW w:w="60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сочетаний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 – щу</w:t>
            </w:r>
          </w:p>
        </w:tc>
        <w:tc>
          <w:tcPr>
            <w:tcW w:w="1591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Ученик научится </w:t>
            </w:r>
            <w:r w:rsidRPr="00A91976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распознавать</w:t>
            </w: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 каждой печатной буквы как пространст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венно-количественной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купности составляющих её элементов;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 помощью заданных слогов новых слов</w:t>
            </w:r>
          </w:p>
        </w:tc>
        <w:tc>
          <w:tcPr>
            <w:tcW w:w="2126" w:type="dxa"/>
            <w:vMerge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C1C6D" w:rsidRPr="00A91976" w:rsidRDefault="00EC1C6D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EC1C6D" w:rsidRPr="00A91976" w:rsidRDefault="00EC1C6D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Уметь владеть диалогической формой общения.</w:t>
            </w:r>
          </w:p>
          <w:p w:rsidR="00D05D57" w:rsidRPr="00A91976" w:rsidRDefault="00EC1C6D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социальную роль обучающегос</w:t>
            </w:r>
          </w:p>
        </w:tc>
        <w:tc>
          <w:tcPr>
            <w:tcW w:w="1701" w:type="dxa"/>
          </w:tcPr>
          <w:p w:rsidR="006F50BE" w:rsidRPr="00A91976" w:rsidRDefault="006F50BE" w:rsidP="002B5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Описывть </w:t>
            </w:r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объектов</w:t>
            </w:r>
          </w:p>
          <w:p w:rsidR="00D05D57" w:rsidRPr="00A91976" w:rsidRDefault="006F50BE" w:rsidP="002B5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>(сочетания чу-щу)</w:t>
            </w:r>
          </w:p>
        </w:tc>
        <w:tc>
          <w:tcPr>
            <w:tcW w:w="1276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Текущий.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С/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с про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веркой </w:t>
            </w:r>
            <w:r w:rsidRPr="00A9197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850" w:type="dxa"/>
          </w:tcPr>
          <w:p w:rsidR="00D05D57" w:rsidRPr="00A91976" w:rsidRDefault="00EC3AEC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  <w:r w:rsidR="00D05D5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05D57" w:rsidRPr="00A91976" w:rsidTr="002B58F4">
        <w:tc>
          <w:tcPr>
            <w:tcW w:w="471" w:type="dxa"/>
            <w:gridSpan w:val="2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07" w:type="dxa"/>
            <w:gridSpan w:val="2"/>
          </w:tcPr>
          <w:p w:rsidR="00D05D57" w:rsidRPr="00A91976" w:rsidRDefault="00D05D57" w:rsidP="00DB6DE2">
            <w:pPr>
              <w:autoSpaceDE w:val="0"/>
              <w:autoSpaceDN w:val="0"/>
              <w:adjustRightInd w:val="0"/>
              <w:ind w:right="-181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чк, чн, чт.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– ши,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чу – щу, чк – чн</w:t>
            </w:r>
          </w:p>
        </w:tc>
        <w:tc>
          <w:tcPr>
            <w:tcW w:w="1591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>Ученик научится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ru-RU"/>
              </w:rPr>
              <w:t xml:space="preserve">,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что согласный звук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[ч'] всегда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мягкий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; правопи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сание ча, чу;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писать изученные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</w:p>
        </w:tc>
        <w:tc>
          <w:tcPr>
            <w:tcW w:w="2126" w:type="dxa"/>
            <w:vMerge w:val="restart"/>
          </w:tcPr>
          <w:p w:rsidR="003F2A39" w:rsidRPr="00A91976" w:rsidRDefault="003F2A39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учебную задачу урока.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правила оценивания в ситуациях, спланированных учителем.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задания в соответствии с требованиями учителя.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на уроке</w:t>
            </w:r>
          </w:p>
          <w:p w:rsidR="00C66563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6563"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предметы их по группам,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словом.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Выделять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общий признак,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группам, 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предметов одним словом</w:t>
            </w:r>
          </w:p>
          <w:p w:rsidR="00D05D57" w:rsidRPr="00A91976" w:rsidRDefault="00D05D57" w:rsidP="004A368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="00C66563" w:rsidRPr="00A919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оммуникативные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19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Осуществлять</w:t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</w:tc>
        <w:tc>
          <w:tcPr>
            <w:tcW w:w="2126" w:type="dxa"/>
            <w:vMerge w:val="restart"/>
          </w:tcPr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уважать мнение собеседника.</w:t>
            </w:r>
          </w:p>
          <w:p w:rsidR="00D05D57" w:rsidRPr="00A91976" w:rsidRDefault="00D05D57" w:rsidP="002B58F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D05D57" w:rsidRPr="00A91976" w:rsidRDefault="00D05D5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Осуществление самооценку на основе критериев успешности учебной деятельности.</w:t>
            </w:r>
          </w:p>
          <w:p w:rsidR="00D05D57" w:rsidRPr="00A91976" w:rsidRDefault="00D05D57" w:rsidP="002B58F4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Уметь владеть диалогической формой общения.</w:t>
            </w:r>
          </w:p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осваивают социальную роль обучающегос</w:t>
            </w:r>
          </w:p>
        </w:tc>
        <w:tc>
          <w:tcPr>
            <w:tcW w:w="1701" w:type="dxa"/>
          </w:tcPr>
          <w:p w:rsidR="00D05D57" w:rsidRPr="00A91976" w:rsidRDefault="006F50BE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объекты письма с целью запис слов по правилам</w:t>
            </w:r>
          </w:p>
        </w:tc>
        <w:tc>
          <w:tcPr>
            <w:tcW w:w="1276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Текущий.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05D57" w:rsidRPr="00A91976" w:rsidRDefault="00EC3AEC" w:rsidP="00F4721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</w:t>
            </w:r>
            <w:r w:rsidR="00D05D5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.02</w:t>
            </w:r>
          </w:p>
        </w:tc>
        <w:tc>
          <w:tcPr>
            <w:tcW w:w="85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D05D57" w:rsidRPr="00A91976" w:rsidTr="002B58F4">
        <w:tc>
          <w:tcPr>
            <w:tcW w:w="471" w:type="dxa"/>
            <w:gridSpan w:val="2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07" w:type="dxa"/>
            <w:gridSpan w:val="2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в именах собственных.  </w:t>
            </w:r>
          </w:p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Диагностирование орфографической зоркости.</w:t>
            </w:r>
          </w:p>
        </w:tc>
        <w:tc>
          <w:tcPr>
            <w:tcW w:w="60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031" w:type="dxa"/>
            <w:gridSpan w:val="2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 нированный</w:t>
            </w:r>
            <w:proofErr w:type="gramEnd"/>
          </w:p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670" w:type="dxa"/>
          </w:tcPr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в именах собственных </w:t>
            </w:r>
          </w:p>
          <w:p w:rsidR="00D05D57" w:rsidRPr="00A91976" w:rsidRDefault="00D05D57" w:rsidP="002B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4</w:t>
            </w:r>
          </w:p>
        </w:tc>
        <w:tc>
          <w:tcPr>
            <w:tcW w:w="1591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0"/>
                <w:szCs w:val="20"/>
                <w:lang w:eastAsia="ru-RU"/>
              </w:rPr>
              <w:t>Ученик научится</w:t>
            </w:r>
            <w:r w:rsidRPr="00A91976"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ru-RU"/>
              </w:rPr>
              <w:t xml:space="preserve">, </w:t>
            </w:r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что согласный зву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[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щ'] всегда мягкий; правопи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сание ща, щу; </w:t>
            </w:r>
            <w:r w:rsidRPr="00A9197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писать изученные</w:t>
            </w:r>
          </w:p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</w:p>
        </w:tc>
        <w:tc>
          <w:tcPr>
            <w:tcW w:w="2126" w:type="dxa"/>
            <w:vMerge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D57" w:rsidRPr="00A91976" w:rsidRDefault="006F50BE" w:rsidP="002B5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разнообразные ситуации с целью письма и осуществления взаимопроверки</w:t>
            </w:r>
          </w:p>
        </w:tc>
        <w:tc>
          <w:tcPr>
            <w:tcW w:w="1276" w:type="dxa"/>
          </w:tcPr>
          <w:p w:rsidR="00D05D57" w:rsidRPr="00A91976" w:rsidRDefault="00D05D57" w:rsidP="002B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850" w:type="dxa"/>
          </w:tcPr>
          <w:p w:rsidR="00D05D57" w:rsidRPr="00A91976" w:rsidRDefault="00992E3E" w:rsidP="00DB6DE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</w:t>
            </w:r>
            <w:r w:rsidR="00D05D57" w:rsidRPr="00A9197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</w:t>
            </w:r>
            <w:r w:rsidR="00EC3AE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851" w:type="dxa"/>
          </w:tcPr>
          <w:p w:rsidR="00D05D57" w:rsidRPr="00A91976" w:rsidRDefault="00D05D57" w:rsidP="002B58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EC5D82" w:rsidRPr="00A91976" w:rsidRDefault="00EC5D82" w:rsidP="00EC5342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DD7E31" w:rsidRDefault="00DD7E31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32A" w:rsidRDefault="00AF432A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32A" w:rsidRDefault="00AF432A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32A" w:rsidRDefault="00AF432A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D82" w:rsidRDefault="00EC5D82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976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по русскому языку</w:t>
      </w:r>
    </w:p>
    <w:p w:rsidR="00EC5342" w:rsidRPr="00A91976" w:rsidRDefault="00EC5342" w:rsidP="00EC5D82">
      <w:pPr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15732" w:type="dxa"/>
        <w:tblCellSpacing w:w="0" w:type="dxa"/>
        <w:tblInd w:w="-51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3"/>
        <w:gridCol w:w="1559"/>
        <w:gridCol w:w="699"/>
        <w:gridCol w:w="851"/>
        <w:gridCol w:w="1701"/>
        <w:gridCol w:w="1842"/>
        <w:gridCol w:w="1843"/>
        <w:gridCol w:w="2198"/>
        <w:gridCol w:w="1559"/>
        <w:gridCol w:w="142"/>
        <w:gridCol w:w="1134"/>
        <w:gridCol w:w="992"/>
        <w:gridCol w:w="709"/>
      </w:tblGrid>
      <w:tr w:rsidR="00EC5D82" w:rsidRPr="00A91976" w:rsidTr="00DD7E31">
        <w:trPr>
          <w:trHeight w:val="270"/>
          <w:tblCellSpacing w:w="0" w:type="dxa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58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253"/>
          <w:tblCellSpacing w:w="0" w:type="dxa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 w:rsidP="00DD7E31">
            <w:pPr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EC5D82" w:rsidRPr="00DD7E31" w:rsidRDefault="00EC5D82" w:rsidP="00DD7E31">
            <w:pPr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>факту</w:t>
            </w:r>
          </w:p>
          <w:p w:rsidR="00EC5D82" w:rsidRPr="00DD7E31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ind w:left="-190" w:right="-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651"/>
          <w:tblCellSpacing w:w="0" w:type="dxa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D82" w:rsidRPr="00DD7E31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478"/>
          <w:tblCellSpacing w:w="0" w:type="dxa"/>
        </w:trPr>
        <w:tc>
          <w:tcPr>
            <w:tcW w:w="1573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Default="00EC5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Алфавит (3 ч)</w:t>
            </w:r>
          </w:p>
          <w:p w:rsidR="00DE0DE4" w:rsidRPr="00A91976" w:rsidRDefault="00DE0DE4" w:rsidP="00DD7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Фонети</w:t>
            </w:r>
            <w:r w:rsidR="005C1116">
              <w:rPr>
                <w:rFonts w:ascii="Times New Roman" w:hAnsi="Times New Roman" w:cs="Times New Roman"/>
                <w:b/>
                <w:sz w:val="20"/>
                <w:szCs w:val="20"/>
              </w:rPr>
              <w:t>ка и графика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ч)</w:t>
            </w: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Знакомство с новым учебником «Русский язык»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5–7)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Русский алфавит. Правильное название букв, знание их последовательности. Восприятие и понимание звучащей речи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структуре построения учебника «Русский язык»; на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званиям букв алфавита, их последовательности и их основным  звуковым значениям. 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букву в алфавитном столбике; записывать слова по алфавиту, читать определения, правила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принимать и сохранять учебную задачу, соответствующую этапу обучения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-формировать умения поиска начала урока по условным обозначениям; умения читать дидактические иллюстрации с размещёнными внутри словами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-поиск и фиксация информации;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-принимать участие в работе парами и группами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-знать основные моральные нормы поведения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алфавита как определённой последовательности букв и в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оспроизведение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его.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Восстановление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алфавитного порядка слов.</w:t>
            </w:r>
          </w:p>
          <w:p w:rsidR="00EC5D82" w:rsidRPr="00A91976" w:rsidRDefault="00EC5D82">
            <w:pPr>
              <w:pStyle w:val="a4"/>
              <w:spacing w:line="276" w:lineRule="auto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звуков (разных их качеств) и буквы.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гласных и согласных звуков.</w:t>
            </w:r>
          </w:p>
          <w:p w:rsidR="00EC5D82" w:rsidRPr="00A91976" w:rsidRDefault="00EC5D82">
            <w:pPr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расположении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в алфавитном порядке (с. 8–9)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Чтение и понимание учебного текста, формулировок заданий, правил, определений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3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алфавите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10–13)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ЗУН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алфавит.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Списывание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русскому  алфавиту.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списывать слова с доски</w:t>
            </w:r>
          </w:p>
          <w:p w:rsidR="00EC5D82" w:rsidRPr="00A91976" w:rsidRDefault="00EC5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понимать выделенные учителем действия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в учебном материале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понимать знаки, схемы, символы, модели, приведённые в учебнике и учебных пособиях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и преобразовывать информацию, договариваться и приходить к общему решению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-положительное отношение к школе и учебной деятельности;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-самоконтроль процесса и результатов деятельности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Осознавание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алфавита как определённой последовательно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букв и в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оспроизведение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его.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Восстановление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алфавитного порядка слов.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звуков (разных их качеств) и буквы.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3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1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E31" w:rsidRDefault="00DE0DE4" w:rsidP="00DD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lastRenderedPageBreak/>
              <w:t>Морфология (4 ч)</w:t>
            </w:r>
          </w:p>
          <w:p w:rsidR="00EC5D82" w:rsidRDefault="00EC5D82" w:rsidP="00DD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Построение звуковой схемы слова (4 ч)</w:t>
            </w:r>
          </w:p>
          <w:p w:rsidR="00DD7E31" w:rsidRPr="00A91976" w:rsidRDefault="00DD7E31" w:rsidP="00DE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2825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Слова-предметы. Слова-действия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14–15)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Имя существительное, значение и употребление. Глагол, значение и употребление в речи.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 в речи</w:t>
            </w: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признакам  изученных частей речи (существительного,</w:t>
            </w:r>
            <w:proofErr w:type="gramEnd"/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прилагательного и глагола); словарные слова.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кратко характеризовать части речи; на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ходить в тексте слова-предметы,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слова-действия и слова-призна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ки; задавать вопросы к словам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понимать выделенные учителем действия в учебном материале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понимать знаки, схемы, символы, модели, приведённые в учебнике и учебных пособиях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и преобразовывать информацию, договариваться и приходить к общему решению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-положительное отношение к школе и учебной деятельности;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Нахождение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классификации слов-названий предметов, действий, признаков.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слов-предметов главных и неглавных.</w:t>
            </w: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3AEC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Слова-признаки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15–16)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 и его значение. Имя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существительное, значение и употребление. Глагол, значение и употребление в речи.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 в речи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- проговаривать вслух последовательность производимых действий, составляющих основу осваиваемой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Нахождение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для классификации слов-названий предметов, действий, признаков.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слов-предметов главных и неглавных.</w:t>
            </w: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A6172B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Слова-предметы, слова-действия, слова-признаки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16–17)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A6172B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Слова-помощники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18–20)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Предлог. Значение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 предлогов в речи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значению предлогов.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схематически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предлоги, составлять схемы предложений, записывать предложения, состоящие из четырех слов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-самоконтроль процесса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и результатов деятельности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Нахождение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классификации слов-названий предметов, действий, признаков.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слов-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главных и неглавных.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NewtonC-Bold" w:hAnsi="Times New Roman" w:cs="Times New Roman"/>
                <w:color w:val="000000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color w:val="000000"/>
                <w:sz w:val="20"/>
                <w:szCs w:val="20"/>
              </w:rPr>
              <w:t>Определение</w:t>
            </w:r>
            <w:r w:rsidRPr="00A91976">
              <w:rPr>
                <w:rFonts w:ascii="Times New Roman" w:eastAsia="NewtonC-Bold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-Bold" w:hAnsi="Times New Roman" w:cs="Times New Roman"/>
                <w:color w:val="000000"/>
                <w:sz w:val="20"/>
                <w:szCs w:val="20"/>
              </w:rPr>
              <w:t>в тексте слов-помощников.</w:t>
            </w:r>
          </w:p>
          <w:p w:rsidR="00EC5D82" w:rsidRPr="00A91976" w:rsidRDefault="00EC5D82">
            <w:pPr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образцу. Текущий. Индивидуальный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фронтальный 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F4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1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E31" w:rsidRDefault="00DE0DE4" w:rsidP="00DD7E31">
            <w:pPr>
              <w:tabs>
                <w:tab w:val="center" w:pos="7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Орфоэпия (2 ч)</w:t>
            </w:r>
          </w:p>
          <w:p w:rsidR="00EC5D82" w:rsidRPr="00A91976" w:rsidRDefault="00DE0DE4" w:rsidP="00DD7E31">
            <w:pPr>
              <w:tabs>
                <w:tab w:val="center" w:pos="7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Речь письменная и устная (2</w:t>
            </w:r>
            <w:r w:rsidR="00EC5D82"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EC5D82" w:rsidRPr="00A91976" w:rsidTr="00DD7E31">
        <w:trPr>
          <w:trHeight w:val="1205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(с. 21–22)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устной. Чтение и понимание учебного текста. Знаки препинания в конце предложения (точка, запятая, вопросительный, восклицательный знаки).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типам  предложений по цели высказывания и по эмоциональной окраске.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характер предложения по цели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 устной, так  и в письменной речи; правильно употреблять знаки препинания в предложении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проводить сравнение и классификацию изученных фактов языка по заданным критериям;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 w:rsidP="00EC3AE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оценка достоверности получаемой информации, договариваться, приходить к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общему решению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особенностей письменной и устной речи.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предложений с разными логическими ударениями.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и составление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графической схемы предложения.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-Bold" w:hAnsi="Times New Roman" w:cs="Times New Roman"/>
                <w:b/>
                <w:bCs/>
                <w:sz w:val="20"/>
                <w:szCs w:val="20"/>
              </w:rPr>
              <w:t xml:space="preserve">Анализ </w:t>
            </w:r>
            <w:r w:rsidRPr="00A91976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текста: определение границы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знака в конце предложения.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Определение (и чтение)</w:t>
            </w:r>
            <w:r w:rsidRPr="00A91976">
              <w:rPr>
                <w:rFonts w:ascii="Times New Roman" w:eastAsia="NewtonC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" w:hAnsi="Times New Roman" w:cs="Times New Roman"/>
                <w:sz w:val="20"/>
                <w:szCs w:val="20"/>
              </w:rPr>
              <w:t>в тексте предложения по цели высказывания, по 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C5D82" w:rsidRPr="00A91976" w:rsidRDefault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17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Обобщение знаний учащихся об устной и письменной речи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25–26)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образцу. 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F47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D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1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DE0DE4" w:rsidP="00DE0DE4">
            <w:pPr>
              <w:tabs>
                <w:tab w:val="center" w:pos="7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Синтаксис (2 ч)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C5D82"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(24 ч)</w:t>
            </w: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10-11.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Большая буква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в именах, отчествах, кличках животных, названиях городов, рек (с. 26–29)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прописную букву в именах собственных; правильно обозначать на письме грани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предложения (прописная буква в начале и знаки препинания в конце предложения)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 w:rsidP="00EC3AE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оценка достоверности получаемой информации, договариваться, приходить к общему решению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умение понимать и писать слова с большой буквы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7215" w:rsidRDefault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2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47215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2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1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15" w:rsidRDefault="00DE0DE4" w:rsidP="00F47215">
            <w:pPr>
              <w:tabs>
                <w:tab w:val="center" w:pos="7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Фонетика и графика (10 ч)</w:t>
            </w:r>
          </w:p>
          <w:p w:rsidR="00EC5D82" w:rsidRPr="00A91976" w:rsidRDefault="00530FA6" w:rsidP="00F47215">
            <w:pPr>
              <w:tabs>
                <w:tab w:val="center" w:pos="7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Звуки речи (22</w:t>
            </w:r>
            <w:r w:rsidR="00EC5D82" w:rsidRPr="00A9197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ч)</w:t>
            </w: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Маша и Миша знакомятся со звуковым столбиком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29–31)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буквы: гласные, согласные. Различие согласных звонких и глухих, мягких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твёрдых, парных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непарных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понятиям  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звуки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буквы.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различать гласные и согласные звуки; звонкие и глухие согласные; мягкие и твёрдые согласные; парные звонкие - глухие согласные;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только твёр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softHyphen/>
              <w:t>дые и только мягкие согласные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Уметь различать гласные и согласные звуки; звонкие и глухие согласные; мягкие и твёрдые согласные; парные звонкие глухие согласные; только твёрдые и только мягкие согласные.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анализировать изучаемые факты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оценка достоверности получаемой информации, договариваться, приходить к общему решению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Классификация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ударных и безударных гласных, звонких и глухих согласных звуков (парных и непарных), твёрдых и мягких согласных звуков (парных и непарных).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Объяснение (характеристика)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особенностей  гласных, согласных звуков.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Группировка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звуков по заданному основанию.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Соотношение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звучащего слова с его звуковой схемой.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звукобуквенной проблемы («Давайте найдём, как обозначаются эти звуки в звуковом столбике!»)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3AEC" w:rsidP="0099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Звонкие и глухие парные согласные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32–34)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Различие согласных звонких и глухих, мягких и твёрдых, парных и непарных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парным согласным звукам.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гласные и согласные звуки; звонкие и глухие согласные; мягкие и твёрдые согласные; парные звонкие - глухие согласные; только твёр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дые и только мягкие согласные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оценка достоверности получаемой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информации, договариваться, приходить к общему решению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EC5D82" w:rsidRPr="00A91976" w:rsidRDefault="00EC5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общие и различные свойства изучаемых звуков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Уточнение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особенностей разных звуков в ярком зрительном образе путём многократного обращения к звуковому столбику.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звука по его характеристике. 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Соотношение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звука и его характеристики. Устная х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арактеристика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3AEC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071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[й']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и буква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35–42)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Различие согласных звонких и глухих, мягких и твёрдых, парных и непарных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способу  обозначения звук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а[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й'] в начале слова (с помощью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 е, ё, ю, я).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 буквой й, с гласными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е,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ё,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ю, 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обозначения звука </w:t>
            </w: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[й'] на письме.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Осмысливать </w:t>
            </w:r>
            <w:r w:rsidRPr="00A91976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полученную информацию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992E3E" w:rsidP="00DB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различении мягких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и твёрдых звуков.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42–44)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Звуки и буквы: гласные, согласные. Обозначение мягкости согласных звуков на письме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гласным и согласным звукам.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гласные и согласные звуки; звонкие и глухие согласные; мягкие и твёрдые согласные; парные звонкие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лухие согласные; только твёр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дые и только мягкие согласные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проводить сравнение и классификацию изученных фактов языка по заданным критериям;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оценка достоверности получаемой информации, договариваться,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приходить к общему решению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Формировать умения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изучаемые звуки по различным признакам.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ситуации употребления звуков в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с мягкими и твёрдыми согласными. Повторение правил переноса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44–46)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Различие согласных звонких и глухих, мягких и твёрдых, парных и непарных. Гласные ударные и безударные. Деление слов на слоги. Словесное ударение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правилу переноса слов.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слова на слоги, определять ударный слог, пра</w:t>
            </w:r>
            <w:r w:rsidRPr="00A9197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вильно переносить слова по слогам с одной строчки на другую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парах с целью комбинирования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слов для переноса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правильности предложенной характеристики звука, умение находить допущенные в ней ошибки.</w:t>
            </w:r>
          </w:p>
          <w:p w:rsidR="00EC5D82" w:rsidRPr="00A91976" w:rsidRDefault="00EC5D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твёрдых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мягких согласных. Обозначение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на письме гласных звуков (с. 47–48)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Звуки и буквы: гласные, согласные. Различие согласных звонких и глухих, мягких и твёрдых, парных и непарных; обозначение мягкости согласных звуков на письме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гласным и согласным зву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различать гласные и со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гласные звуки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проговаривать вслух последовательность производимых действий, составляющих основу осваиваемой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Описывать, сравнивать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Корректировать себя и других участников процесса обсуждения.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(работа) букв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е, ё, ю, я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49–52)</w:t>
            </w:r>
          </w:p>
        </w:tc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йотированных глас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русском языке, когда бук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 я, ю, е, ё обозначают по два звука.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гласные и согласные звуки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6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Наблюдать, исследовать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роль  йотированных гласных в русском языке. Осуществлять самоконтроль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Индивидуальный опрос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B6D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F47215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Звуки речи. Проверочная работа.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 w:rsidP="00F47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буквы: гласные, согласные. Различие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согласных звонких и глухих, мягких и твёрдых, парных и непарных; обозначение мягкости согласных звуков на письме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 xml:space="preserve"> 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вырабатывать умение выполнять учебные действия в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-ориентация на учёт чужой точки зрения, оказание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Устанавливать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общие и различные свойства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изучаемых объектов (звуков)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F6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116" w:rsidRPr="00A91976" w:rsidRDefault="005C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2443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Распознавание мягких и твёрдых согласных на слух, обозначение их с помощью букв гласных (с. 53–54)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способу обозначения твёрдых согласных с помощью глас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первого ряда (а, о, у, э, ы) и способу обозначения мягких согласных с помощью гласных второго ряда (я, е, ю, ё)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допускать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существование различных точек зрения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распознавать мягкие и твёрдые согласные в устной и письменной речи.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их обозначения.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C5D82" w:rsidRPr="00A91976" w:rsidRDefault="00DB6DE2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6" w:rsidRPr="00A91976" w:rsidTr="00DD7E31">
        <w:trPr>
          <w:trHeight w:val="551"/>
          <w:tblCellSpacing w:w="0" w:type="dxa"/>
        </w:trPr>
        <w:tc>
          <w:tcPr>
            <w:tcW w:w="715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7E31" w:rsidRDefault="00DD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7E31" w:rsidRDefault="00DD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7E31" w:rsidRDefault="00DD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7E31" w:rsidRDefault="00DD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116" w:rsidRPr="00A91976" w:rsidRDefault="005C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(6 ч)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116" w:rsidRPr="00A91976" w:rsidRDefault="005C111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1116" w:rsidRPr="00A91976" w:rsidRDefault="005C111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C1116" w:rsidRPr="00A91976" w:rsidRDefault="005C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1350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22.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ши, же – ше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56–59)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Буквы гласных после шипящих в сильной позиции под ударением: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– ши,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чу – щу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написания слов с сочетаниями жи - ши, же - ше,  ци, це, цы.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писать слова с сочетаниями жи - ши, ча - ща, чу 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у, ци - це под ударением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информацией, моделировать ситуацию с целью взаимрпроверки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DB6DE2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1185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ци, це, цы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60–63)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е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в сильной позиции. Гласные ударные и безударные. Деление слов на слоги. Словесное ударение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Ученик научится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правилу написания слов с сочетаниями жи - ши, же - ше,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ци, це, цы.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слова с сочетаниями жи - ши, ча - ща, чу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у, ци - це под ударением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проговаривать вслух последовательность производимых действий, составляющих основу осваиваемой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заданный вопрос, в соответствии с ним строить ответ в устной форме;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 xml:space="preserve">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Формировать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понимать и обобщать изучаемые объекты письма.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самопроверку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1425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чу – щу,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64–67)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Буквы гласных после шипящих в сильной позиции под ударением: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– ши,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чу – щу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сочетаний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 – ши, </w:t>
            </w:r>
            <w:proofErr w:type="gramStart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 – ща</w:t>
            </w:r>
            <w:proofErr w:type="gramEnd"/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чу – щу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 xml:space="preserve">Объяснение </w:t>
            </w:r>
            <w:r w:rsidRPr="00A91976">
              <w:rPr>
                <w:rFonts w:cs="Times New Roman"/>
                <w:sz w:val="20"/>
                <w:szCs w:val="20"/>
              </w:rPr>
              <w:t>написания слов. Соотносить звучание и написание слова, объяснять случаи расхождения звучания и написания. Обосновывать написание слов.</w:t>
            </w:r>
          </w:p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cs="Times New Roman"/>
                <w:sz w:val="20"/>
                <w:szCs w:val="20"/>
              </w:rPr>
              <w:t>правильности написания слова и  записи текста.</w:t>
            </w:r>
          </w:p>
          <w:p w:rsidR="00EC5D82" w:rsidRPr="00A91976" w:rsidRDefault="00EC5D82">
            <w:pPr>
              <w:pStyle w:val="ae"/>
              <w:autoSpaceDE w:val="0"/>
              <w:snapToGrid w:val="0"/>
              <w:spacing w:line="276" w:lineRule="auto"/>
              <w:jc w:val="both"/>
              <w:rPr>
                <w:rFonts w:eastAsia="NewtonC" w:cs="Times New Roman"/>
                <w:sz w:val="20"/>
                <w:szCs w:val="20"/>
              </w:rPr>
            </w:pPr>
            <w:r w:rsidRPr="00A91976">
              <w:rPr>
                <w:rFonts w:eastAsia="NewtonC" w:cs="Times New Roman"/>
                <w:b/>
                <w:bCs/>
                <w:sz w:val="20"/>
                <w:szCs w:val="20"/>
              </w:rPr>
              <w:lastRenderedPageBreak/>
              <w:t xml:space="preserve">Соблюдение </w:t>
            </w:r>
            <w:r w:rsidRPr="00A91976">
              <w:rPr>
                <w:rFonts w:eastAsia="NewtonC" w:cs="Times New Roman"/>
                <w:sz w:val="20"/>
                <w:szCs w:val="20"/>
              </w:rPr>
              <w:t>орфоэпической нормы речи.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Тематический. Списывание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1065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на конце слов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68–69)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Разделительные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Чтение и понимание учебного текста, формулировок заданий, правил и определений. Соблюдение орфоэпических норм и правильной интонации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роли твердого и мягкого разделительных знаков.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с разделительными мягким и твердым знаками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-анализировать изучаемые факты языка с выделением их отличительных признаков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-самоконтроль процесса и результатов деятельности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DB6DE2" w:rsidP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rHeight w:val="1931"/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26-27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Разделительные твёрдый и мягкий знаки (с. 70–75)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Проверить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написания  слов с  изученными орфограммами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cs="Times New Roman"/>
                <w:sz w:val="20"/>
                <w:szCs w:val="20"/>
              </w:rPr>
              <w:t>правильности написания слова и  записи текста.</w:t>
            </w:r>
          </w:p>
          <w:p w:rsidR="00EC5D82" w:rsidRPr="00A91976" w:rsidRDefault="00EC5D82" w:rsidP="00DD7E31">
            <w:pPr>
              <w:pStyle w:val="ae"/>
              <w:autoSpaceDE w:val="0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eastAsia="NewtonC" w:cs="Times New Roman"/>
                <w:b/>
                <w:bCs/>
                <w:sz w:val="20"/>
                <w:szCs w:val="20"/>
              </w:rPr>
              <w:t xml:space="preserve">Соблюдение </w:t>
            </w:r>
            <w:r w:rsidRPr="00A91976">
              <w:rPr>
                <w:rFonts w:eastAsia="NewtonC" w:cs="Times New Roman"/>
                <w:sz w:val="20"/>
                <w:szCs w:val="20"/>
              </w:rPr>
              <w:t>орфоэпической нормы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C5D82" w:rsidRPr="00A91976" w:rsidRDefault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6" w:rsidRPr="00A91976" w:rsidTr="00DD7E31">
        <w:trPr>
          <w:trHeight w:val="651"/>
          <w:tblCellSpacing w:w="0" w:type="dxa"/>
        </w:trPr>
        <w:tc>
          <w:tcPr>
            <w:tcW w:w="1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116" w:rsidRPr="005C1116" w:rsidRDefault="005C1116" w:rsidP="00DD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16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 и графика (3 ч)</w:t>
            </w: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28.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Звонкие и глухие согласные на конце слов.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способы проверки слов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919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 76–79)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согласных. Различные способы проверки слов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 написания парных согласных на конце слова.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произношение и написание слов,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подби-рать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проговаривать вслух последовательность производимых действий, составляющих основу осваиваемой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-понимать заданный вопрос, в соответствии с ним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строить ответ в устной форме;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-самоконтроль процесса и результатов деятельности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 xml:space="preserve">Объяснение </w:t>
            </w:r>
            <w:r w:rsidRPr="00A91976">
              <w:rPr>
                <w:rFonts w:cs="Times New Roman"/>
                <w:sz w:val="20"/>
                <w:szCs w:val="20"/>
              </w:rPr>
              <w:t>написания слов. Соотносить звучание и написание слова, объяснять случаи расхождения звучания и написания. Обосновывать написание слов.</w:t>
            </w:r>
          </w:p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cs="Times New Roman"/>
                <w:sz w:val="20"/>
                <w:szCs w:val="20"/>
              </w:rPr>
              <w:t>правильности написания слова и  записи текста.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проверки слов с парными согласными на конце слов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80–82)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написания слов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парными согласными на конце.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Получит возможность </w:t>
            </w: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подбирать проверочные слова к словам с парными согласными; различать произношение и написание слов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DB6DE2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1116" w:rsidRPr="005C1116" w:rsidRDefault="005C1116" w:rsidP="00DD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с парными согласными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(с. 83–84)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с парными согласными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написания парных согласных.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произношение и написание слов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применять и представлять информацию;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Личностные: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-ориентация на учёт чужой точки зрения, оказание интеллектуальной помощи сквозным героям учебника;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написания слов. Соотносить звучание и написание слова, объяснять случаи расхождения звучания и написания. Обосновывать написание слов.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правильности написания слова и  записи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E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16" w:rsidRPr="00A91976" w:rsidTr="00DD7E31">
        <w:trPr>
          <w:tblCellSpacing w:w="0" w:type="dxa"/>
        </w:trPr>
        <w:tc>
          <w:tcPr>
            <w:tcW w:w="150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C1116" w:rsidRPr="005C1116" w:rsidRDefault="005C1116" w:rsidP="00DD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116">
              <w:rPr>
                <w:rFonts w:ascii="Times New Roman" w:hAnsi="Times New Roman" w:cs="Times New Roman"/>
                <w:b/>
                <w:sz w:val="20"/>
                <w:szCs w:val="20"/>
              </w:rPr>
              <w:t>Орфоэпия (3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116" w:rsidRPr="00A91976" w:rsidRDefault="005C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Обобщение знаний о предложении (с. 86–87)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br/>
              <w:t>в конце предложения.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типам предложений по цели высказывания и по эмо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циональной окраске. 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определять характер предложения по цели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 устной, так и в письменной речи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-осуществлять пошаговый контроль по результату под руководством учителя;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-адекватно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воспринимать оценку своей работы учителем, товарищами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-обобщать, выделять ряд объектов по заданному признаку;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-рассуждать в форме связи простых суждений об объекте, свойствах и связях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 w:rsidP="00DD7E31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адекватно использовать средства устного общения для решения коммуникативных задач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 xml:space="preserve">Личностные: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и самоконтроль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представление о причинах успехов в учёбе;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Оценка </w:t>
            </w:r>
            <w:r w:rsidRPr="00A91976">
              <w:rPr>
                <w:rFonts w:cs="Times New Roman"/>
                <w:sz w:val="20"/>
                <w:szCs w:val="20"/>
              </w:rPr>
              <w:t xml:space="preserve">собственной работы (диктанта), </w:t>
            </w:r>
            <w:r w:rsidRPr="00A91976">
              <w:rPr>
                <w:rFonts w:cs="Times New Roman"/>
                <w:b/>
                <w:bCs/>
                <w:sz w:val="20"/>
                <w:szCs w:val="20"/>
              </w:rPr>
              <w:t>анализ</w:t>
            </w:r>
            <w:r w:rsidRPr="00A91976">
              <w:rPr>
                <w:rFonts w:cs="Times New Roman"/>
                <w:sz w:val="20"/>
                <w:szCs w:val="20"/>
              </w:rPr>
              <w:t xml:space="preserve"> допущенных ошибок.</w:t>
            </w:r>
          </w:p>
          <w:p w:rsidR="00EC5D82" w:rsidRPr="00A91976" w:rsidRDefault="00EC5D82">
            <w:pPr>
              <w:pStyle w:val="ae"/>
              <w:autoSpaceDE w:val="0"/>
              <w:snapToGrid w:val="0"/>
              <w:spacing w:line="276" w:lineRule="auto"/>
              <w:jc w:val="both"/>
              <w:rPr>
                <w:rFonts w:eastAsia="NewtonC-Bold" w:cs="Times New Roman"/>
                <w:color w:val="000000"/>
                <w:sz w:val="20"/>
                <w:szCs w:val="20"/>
              </w:rPr>
            </w:pPr>
            <w:r w:rsidRPr="00A91976">
              <w:rPr>
                <w:rFonts w:eastAsia="NewtonC-Bold" w:cs="Times New Roman"/>
                <w:b/>
                <w:bCs/>
                <w:color w:val="000000"/>
                <w:sz w:val="20"/>
                <w:szCs w:val="20"/>
              </w:rPr>
              <w:t>Различение</w:t>
            </w:r>
            <w:r w:rsidRPr="00A91976">
              <w:rPr>
                <w:rFonts w:eastAsia="NewtonC-Bold" w:cs="Times New Roman"/>
                <w:color w:val="000000"/>
                <w:sz w:val="20"/>
                <w:szCs w:val="20"/>
              </w:rPr>
              <w:t xml:space="preserve"> деление слова  на </w:t>
            </w:r>
            <w:r w:rsidRPr="00A91976">
              <w:rPr>
                <w:rFonts w:eastAsia="NewtonC-Bold" w:cs="Times New Roman"/>
                <w:color w:val="000000"/>
                <w:sz w:val="20"/>
                <w:szCs w:val="20"/>
              </w:rPr>
              <w:lastRenderedPageBreak/>
              <w:t>слоги и деление для переноса.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Определение (и чтение)</w:t>
            </w:r>
            <w:r w:rsidRPr="00A91976">
              <w:rPr>
                <w:rFonts w:ascii="Times New Roman" w:eastAsia="NewtonC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eastAsia="NewtonC" w:hAnsi="Times New Roman" w:cs="Times New Roman"/>
                <w:sz w:val="20"/>
                <w:szCs w:val="20"/>
              </w:rPr>
              <w:t>в тексте предложения по цели высказывания, по интонации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99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DD7E31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Схемы предложений. Словарный диктант (с. 88–89)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 высказывания и эмоциональной окраске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Ученик  научится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типам  предложений по цели высказывания и по эмоциональной окраске.</w:t>
            </w:r>
          </w:p>
          <w:p w:rsidR="00EC5D82" w:rsidRPr="00A91976" w:rsidRDefault="00EC5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характер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 цели </w:t>
            </w:r>
            <w:proofErr w:type="gramStart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</w:t>
            </w:r>
            <w:proofErr w:type="gramEnd"/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 устной, так и в письменной речи; писать текст под диктовку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D82" w:rsidRPr="00A91976" w:rsidRDefault="00EC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Объяснение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написания слов. Соотносить звучание и написание слова, объяснять случаи расхождения звучания и написания. Обосновывать написание слов.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правильности написания слова и  записи текста.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Индивидуальный опрос. Словарный 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992E3E" w:rsidP="00DB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C5D82"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82" w:rsidRPr="00A91976" w:rsidTr="00992E3E">
        <w:trPr>
          <w:tblCellSpacing w:w="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Оформление писем и заполнение анкет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(с. 90–94)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 w:rsidP="00992E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Оформление писем и заполнение анкет</w:t>
            </w:r>
          </w:p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заполнить анкеты и оформлять письма.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Регулятивные: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-осуществлять пошаговый контроль по результату под руководством учителя;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Познавательные: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-обобщать, выделять ряд объектов по заданному признаку;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t>Коммуникативные: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адекватно использовать средства устного </w:t>
            </w: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общения для решения коммуникативных задач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u w:val="single"/>
                <w:lang w:bidi="en-US"/>
              </w:rPr>
              <w:lastRenderedPageBreak/>
              <w:t xml:space="preserve">Личностные: 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-контроль и самоконтроль процесса и результатов деятельности;</w:t>
            </w:r>
          </w:p>
          <w:p w:rsidR="00EC5D82" w:rsidRPr="00A91976" w:rsidRDefault="00EC5D8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представление о причинах успехов в учёбе;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5D82" w:rsidRPr="00A91976" w:rsidRDefault="00EC5D82">
            <w:pPr>
              <w:pStyle w:val="ae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91976">
              <w:rPr>
                <w:rFonts w:cs="Times New Roman"/>
                <w:b/>
                <w:bCs/>
                <w:sz w:val="20"/>
                <w:szCs w:val="20"/>
              </w:rPr>
              <w:t>Контроль</w:t>
            </w:r>
            <w:r w:rsidRPr="00A9197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976">
              <w:rPr>
                <w:rFonts w:cs="Times New Roman"/>
                <w:sz w:val="20"/>
                <w:szCs w:val="20"/>
              </w:rPr>
              <w:t>правильности написания слова и  записи текста.</w:t>
            </w:r>
          </w:p>
          <w:p w:rsidR="00EC5D82" w:rsidRPr="00A91976" w:rsidRDefault="00EC5D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собственной работы</w:t>
            </w:r>
          </w:p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C5D82" w:rsidRPr="00A91976" w:rsidRDefault="00EC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1976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по образцу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5D82" w:rsidRPr="00A91976" w:rsidRDefault="00EC5D82" w:rsidP="00DB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9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5D82" w:rsidRPr="00A91976" w:rsidRDefault="00EC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DD0" w:rsidRPr="00A91976" w:rsidRDefault="00925DD0" w:rsidP="0092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</w:rPr>
      </w:pPr>
    </w:p>
    <w:p w:rsidR="00925DD0" w:rsidRDefault="00925DD0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683" w:rsidRDefault="004A3683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32A" w:rsidRPr="00A91976" w:rsidRDefault="00AF432A" w:rsidP="00925D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C17" w:rsidRPr="00A91976" w:rsidRDefault="00A02C17" w:rsidP="005A199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bookmarkStart w:id="0" w:name="_GoBack"/>
      <w:bookmarkEnd w:id="0"/>
      <w:r w:rsidRPr="00A91976">
        <w:rPr>
          <w:rFonts w:ascii="Times New Roman" w:hAnsi="Times New Roman" w:cs="Times New Roman"/>
          <w:sz w:val="20"/>
          <w:szCs w:val="20"/>
          <w:lang w:val="tt-RU"/>
        </w:rPr>
        <w:t>ЛИТЕРАТУРА</w:t>
      </w:r>
    </w:p>
    <w:p w:rsidR="00A02C17" w:rsidRPr="00A91976" w:rsidRDefault="00A02C17" w:rsidP="005A199C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A91976">
        <w:rPr>
          <w:rFonts w:ascii="Times New Roman" w:hAnsi="Times New Roman" w:cs="Times New Roman"/>
          <w:sz w:val="20"/>
          <w:szCs w:val="20"/>
          <w:lang w:val="tt-RU"/>
        </w:rPr>
        <w:t>1.</w:t>
      </w:r>
      <w:r w:rsidRPr="00A91976">
        <w:rPr>
          <w:rFonts w:ascii="Times New Roman" w:hAnsi="Times New Roman" w:cs="Times New Roman"/>
          <w:sz w:val="20"/>
          <w:szCs w:val="20"/>
          <w:lang w:val="tt-RU"/>
        </w:rPr>
        <w:tab/>
        <w:t>Закон РФ «Об образовании»: статьи 7, 9, 32</w:t>
      </w:r>
    </w:p>
    <w:p w:rsidR="00A02C17" w:rsidRPr="00A91976" w:rsidRDefault="00A02C17" w:rsidP="005A199C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A91976">
        <w:rPr>
          <w:rFonts w:ascii="Times New Roman" w:hAnsi="Times New Roman" w:cs="Times New Roman"/>
          <w:sz w:val="20"/>
          <w:szCs w:val="20"/>
          <w:lang w:val="tt-RU"/>
        </w:rPr>
        <w:t>2.</w:t>
      </w:r>
      <w:r w:rsidRPr="00A91976">
        <w:rPr>
          <w:rFonts w:ascii="Times New Roman" w:hAnsi="Times New Roman" w:cs="Times New Roman"/>
          <w:sz w:val="20"/>
          <w:szCs w:val="20"/>
          <w:lang w:val="tt-RU"/>
        </w:rPr>
        <w:tab/>
        <w:t xml:space="preserve">Федеральный компонент государственного стандарта </w:t>
      </w:r>
      <w:r w:rsidR="000C0FE0" w:rsidRPr="00A91976">
        <w:rPr>
          <w:rFonts w:ascii="Times New Roman" w:hAnsi="Times New Roman" w:cs="Times New Roman"/>
          <w:sz w:val="20"/>
          <w:szCs w:val="20"/>
          <w:lang w:val="tt-RU"/>
        </w:rPr>
        <w:t xml:space="preserve">начального </w:t>
      </w:r>
      <w:r w:rsidRPr="00A91976">
        <w:rPr>
          <w:rFonts w:ascii="Times New Roman" w:hAnsi="Times New Roman" w:cs="Times New Roman"/>
          <w:sz w:val="20"/>
          <w:szCs w:val="20"/>
          <w:lang w:val="tt-RU"/>
        </w:rPr>
        <w:t>общего образования.</w:t>
      </w:r>
    </w:p>
    <w:p w:rsidR="00A02C17" w:rsidRPr="00A91976" w:rsidRDefault="00A02C17" w:rsidP="005A199C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A91976">
        <w:rPr>
          <w:rFonts w:ascii="Times New Roman" w:hAnsi="Times New Roman" w:cs="Times New Roman"/>
          <w:sz w:val="20"/>
          <w:szCs w:val="20"/>
          <w:lang w:val="tt-RU"/>
        </w:rPr>
        <w:t>3.</w:t>
      </w:r>
      <w:r w:rsidRPr="00A91976">
        <w:rPr>
          <w:rFonts w:ascii="Times New Roman" w:hAnsi="Times New Roman" w:cs="Times New Roman"/>
          <w:sz w:val="20"/>
          <w:szCs w:val="20"/>
          <w:lang w:val="tt-RU"/>
        </w:rPr>
        <w:tab/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2011</w:t>
      </w:r>
    </w:p>
    <w:p w:rsidR="00A02C17" w:rsidRPr="00A91976" w:rsidRDefault="00A02C17" w:rsidP="005A199C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A91976">
        <w:rPr>
          <w:rFonts w:ascii="Times New Roman" w:hAnsi="Times New Roman" w:cs="Times New Roman"/>
          <w:sz w:val="20"/>
          <w:szCs w:val="20"/>
          <w:lang w:val="tt-RU"/>
        </w:rPr>
        <w:t>4.</w:t>
      </w:r>
      <w:r w:rsidRPr="00A91976">
        <w:rPr>
          <w:rFonts w:ascii="Times New Roman" w:hAnsi="Times New Roman" w:cs="Times New Roman"/>
          <w:sz w:val="20"/>
          <w:szCs w:val="20"/>
          <w:lang w:val="tt-RU"/>
        </w:rPr>
        <w:tab/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 – М.: Академкнига/Учебник, 2011..</w:t>
      </w:r>
    </w:p>
    <w:p w:rsidR="00A02C17" w:rsidRPr="00A91976" w:rsidRDefault="00925DD0" w:rsidP="005A199C">
      <w:pPr>
        <w:spacing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 w:rsidRPr="00A91976">
        <w:rPr>
          <w:rFonts w:ascii="Times New Roman" w:hAnsi="Times New Roman" w:cs="Times New Roman"/>
          <w:sz w:val="20"/>
          <w:szCs w:val="20"/>
          <w:lang w:val="tt-RU"/>
        </w:rPr>
        <w:t>5</w:t>
      </w:r>
      <w:r w:rsidR="00A02C17" w:rsidRPr="00A91976">
        <w:rPr>
          <w:rFonts w:ascii="Times New Roman" w:hAnsi="Times New Roman" w:cs="Times New Roman"/>
          <w:sz w:val="20"/>
          <w:szCs w:val="20"/>
          <w:lang w:val="tt-RU"/>
        </w:rPr>
        <w:t>.</w:t>
      </w:r>
      <w:r w:rsidR="00A02C17" w:rsidRPr="00A91976">
        <w:rPr>
          <w:rFonts w:ascii="Times New Roman" w:hAnsi="Times New Roman" w:cs="Times New Roman"/>
          <w:sz w:val="20"/>
          <w:szCs w:val="20"/>
          <w:lang w:val="tt-RU"/>
        </w:rPr>
        <w:tab/>
        <w:t>Лаврова Н.М. Русский язык. Сборник  проверочных и контрольных работ. 1 – 2 классы [Текст] : Методическое пособие : Н.М. Лаврова – М.: Академкнига/Учебник, 2011.</w:t>
      </w:r>
    </w:p>
    <w:p w:rsidR="00A74FF8" w:rsidRPr="00A91976" w:rsidRDefault="00A74FF8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A6F" w:rsidRPr="00A91976" w:rsidRDefault="00750A6F" w:rsidP="005A19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50A6F" w:rsidRPr="00A91976" w:rsidSect="00AF432A">
      <w:footerReference w:type="default" r:id="rId8"/>
      <w:pgSz w:w="16838" w:h="11906" w:orient="landscape"/>
      <w:pgMar w:top="284" w:right="962" w:bottom="709" w:left="1134" w:header="709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5A" w:rsidRDefault="00BE6C5A" w:rsidP="009533CC">
      <w:pPr>
        <w:spacing w:after="0" w:line="240" w:lineRule="auto"/>
      </w:pPr>
      <w:r>
        <w:separator/>
      </w:r>
    </w:p>
  </w:endnote>
  <w:endnote w:type="continuationSeparator" w:id="0">
    <w:p w:rsidR="00BE6C5A" w:rsidRDefault="00BE6C5A" w:rsidP="0095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052"/>
      <w:docPartObj>
        <w:docPartGallery w:val="Page Numbers (Bottom of Page)"/>
        <w:docPartUnique/>
      </w:docPartObj>
    </w:sdtPr>
    <w:sdtContent>
      <w:p w:rsidR="00AF432A" w:rsidRDefault="00AF432A">
        <w:pPr>
          <w:pStyle w:val="a7"/>
          <w:jc w:val="center"/>
        </w:pPr>
        <w:fldSimple w:instr=" PAGE   \* MERGEFORMAT ">
          <w:r>
            <w:rPr>
              <w:noProof/>
            </w:rPr>
            <w:t>48</w:t>
          </w:r>
        </w:fldSimple>
      </w:p>
    </w:sdtContent>
  </w:sdt>
  <w:p w:rsidR="00AF432A" w:rsidRDefault="00AF43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5A" w:rsidRDefault="00BE6C5A" w:rsidP="009533CC">
      <w:pPr>
        <w:spacing w:after="0" w:line="240" w:lineRule="auto"/>
      </w:pPr>
      <w:r>
        <w:separator/>
      </w:r>
    </w:p>
  </w:footnote>
  <w:footnote w:type="continuationSeparator" w:id="0">
    <w:p w:rsidR="00BE6C5A" w:rsidRDefault="00BE6C5A" w:rsidP="0095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C80F3B"/>
    <w:multiLevelType w:val="hybridMultilevel"/>
    <w:tmpl w:val="F82C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77335"/>
    <w:multiLevelType w:val="multilevel"/>
    <w:tmpl w:val="0C241A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0767BA"/>
    <w:multiLevelType w:val="multilevel"/>
    <w:tmpl w:val="4D4CD4A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9027C8"/>
    <w:multiLevelType w:val="hybridMultilevel"/>
    <w:tmpl w:val="FC5C1E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CB38BF"/>
    <w:multiLevelType w:val="hybridMultilevel"/>
    <w:tmpl w:val="6E96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A3E79"/>
    <w:multiLevelType w:val="hybridMultilevel"/>
    <w:tmpl w:val="F6D6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B7FEC"/>
    <w:multiLevelType w:val="hybridMultilevel"/>
    <w:tmpl w:val="B768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17F5F"/>
    <w:multiLevelType w:val="hybridMultilevel"/>
    <w:tmpl w:val="7286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29B"/>
    <w:multiLevelType w:val="multilevel"/>
    <w:tmpl w:val="CE56583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B55B8"/>
    <w:multiLevelType w:val="hybridMultilevel"/>
    <w:tmpl w:val="784E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03DF8"/>
    <w:multiLevelType w:val="hybridMultilevel"/>
    <w:tmpl w:val="29AE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C4FEA"/>
    <w:multiLevelType w:val="hybridMultilevel"/>
    <w:tmpl w:val="2636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62042"/>
    <w:multiLevelType w:val="hybridMultilevel"/>
    <w:tmpl w:val="CE1238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07E7467"/>
    <w:multiLevelType w:val="hybridMultilevel"/>
    <w:tmpl w:val="FA32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64C74"/>
    <w:multiLevelType w:val="hybridMultilevel"/>
    <w:tmpl w:val="13A61EB8"/>
    <w:lvl w:ilvl="0" w:tplc="B76085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7F7E6BCE"/>
    <w:multiLevelType w:val="multilevel"/>
    <w:tmpl w:val="355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21"/>
  </w:num>
  <w:num w:numId="15">
    <w:abstractNumId w:val="11"/>
  </w:num>
  <w:num w:numId="16">
    <w:abstractNumId w:val="12"/>
  </w:num>
  <w:num w:numId="17">
    <w:abstractNumId w:val="17"/>
  </w:num>
  <w:num w:numId="18">
    <w:abstractNumId w:val="18"/>
  </w:num>
  <w:num w:numId="19">
    <w:abstractNumId w:val="10"/>
  </w:num>
  <w:num w:numId="20">
    <w:abstractNumId w:val="13"/>
  </w:num>
  <w:num w:numId="21">
    <w:abstractNumId w:val="20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C17"/>
    <w:rsid w:val="00000428"/>
    <w:rsid w:val="00005741"/>
    <w:rsid w:val="00006694"/>
    <w:rsid w:val="0000757E"/>
    <w:rsid w:val="000177FA"/>
    <w:rsid w:val="00035ED2"/>
    <w:rsid w:val="00046100"/>
    <w:rsid w:val="000539F3"/>
    <w:rsid w:val="000721CC"/>
    <w:rsid w:val="0007591F"/>
    <w:rsid w:val="00077C1C"/>
    <w:rsid w:val="0008649C"/>
    <w:rsid w:val="00087A7C"/>
    <w:rsid w:val="000A4BDD"/>
    <w:rsid w:val="000A79BF"/>
    <w:rsid w:val="000B537D"/>
    <w:rsid w:val="000C0FE0"/>
    <w:rsid w:val="000E0228"/>
    <w:rsid w:val="000F55DD"/>
    <w:rsid w:val="00105144"/>
    <w:rsid w:val="00107765"/>
    <w:rsid w:val="0011181F"/>
    <w:rsid w:val="00114AD6"/>
    <w:rsid w:val="00116AC8"/>
    <w:rsid w:val="001175E4"/>
    <w:rsid w:val="001240A8"/>
    <w:rsid w:val="00135FB6"/>
    <w:rsid w:val="00140C2D"/>
    <w:rsid w:val="00140EEE"/>
    <w:rsid w:val="00143E5B"/>
    <w:rsid w:val="00151976"/>
    <w:rsid w:val="00155710"/>
    <w:rsid w:val="00160AD4"/>
    <w:rsid w:val="00160EAA"/>
    <w:rsid w:val="00163B04"/>
    <w:rsid w:val="00164AD0"/>
    <w:rsid w:val="00172F5A"/>
    <w:rsid w:val="0018135D"/>
    <w:rsid w:val="00186DF0"/>
    <w:rsid w:val="0019142C"/>
    <w:rsid w:val="00197813"/>
    <w:rsid w:val="001A1555"/>
    <w:rsid w:val="001A54F9"/>
    <w:rsid w:val="001B1F1E"/>
    <w:rsid w:val="001B42E8"/>
    <w:rsid w:val="001C0570"/>
    <w:rsid w:val="001D38E8"/>
    <w:rsid w:val="001D6B4E"/>
    <w:rsid w:val="001E3976"/>
    <w:rsid w:val="001F144B"/>
    <w:rsid w:val="001F3349"/>
    <w:rsid w:val="001F55C0"/>
    <w:rsid w:val="00211334"/>
    <w:rsid w:val="00212ABC"/>
    <w:rsid w:val="00216BD9"/>
    <w:rsid w:val="00221046"/>
    <w:rsid w:val="00223ACC"/>
    <w:rsid w:val="00232DEE"/>
    <w:rsid w:val="00242CA2"/>
    <w:rsid w:val="00247FA3"/>
    <w:rsid w:val="00251B0C"/>
    <w:rsid w:val="00255877"/>
    <w:rsid w:val="0026548C"/>
    <w:rsid w:val="00267011"/>
    <w:rsid w:val="00272B87"/>
    <w:rsid w:val="00287506"/>
    <w:rsid w:val="00294C71"/>
    <w:rsid w:val="002A5583"/>
    <w:rsid w:val="002A6453"/>
    <w:rsid w:val="002B3CD5"/>
    <w:rsid w:val="002B58F4"/>
    <w:rsid w:val="002D35FF"/>
    <w:rsid w:val="002D63E2"/>
    <w:rsid w:val="002D69CD"/>
    <w:rsid w:val="002F223B"/>
    <w:rsid w:val="002F4F46"/>
    <w:rsid w:val="00301100"/>
    <w:rsid w:val="00305586"/>
    <w:rsid w:val="00313CE5"/>
    <w:rsid w:val="003209F8"/>
    <w:rsid w:val="0032161A"/>
    <w:rsid w:val="00326F33"/>
    <w:rsid w:val="00336DDA"/>
    <w:rsid w:val="00346ED3"/>
    <w:rsid w:val="00353D49"/>
    <w:rsid w:val="003717E7"/>
    <w:rsid w:val="0039010D"/>
    <w:rsid w:val="00390913"/>
    <w:rsid w:val="003B1C2A"/>
    <w:rsid w:val="003B4A7B"/>
    <w:rsid w:val="003C2E5B"/>
    <w:rsid w:val="003C47CD"/>
    <w:rsid w:val="003C597C"/>
    <w:rsid w:val="003C67E6"/>
    <w:rsid w:val="003D36A6"/>
    <w:rsid w:val="003E2685"/>
    <w:rsid w:val="003E5F16"/>
    <w:rsid w:val="003E603C"/>
    <w:rsid w:val="003E7D6E"/>
    <w:rsid w:val="003F0C6B"/>
    <w:rsid w:val="003F21A7"/>
    <w:rsid w:val="003F2324"/>
    <w:rsid w:val="003F2A39"/>
    <w:rsid w:val="00402631"/>
    <w:rsid w:val="00412A69"/>
    <w:rsid w:val="00413F0D"/>
    <w:rsid w:val="004154F9"/>
    <w:rsid w:val="00416B2F"/>
    <w:rsid w:val="00417DF5"/>
    <w:rsid w:val="00427E8B"/>
    <w:rsid w:val="00430BC1"/>
    <w:rsid w:val="00430DD9"/>
    <w:rsid w:val="00443CD4"/>
    <w:rsid w:val="00445AD1"/>
    <w:rsid w:val="00445ED1"/>
    <w:rsid w:val="00446B6A"/>
    <w:rsid w:val="004505CE"/>
    <w:rsid w:val="00465782"/>
    <w:rsid w:val="00475207"/>
    <w:rsid w:val="00491437"/>
    <w:rsid w:val="0049678D"/>
    <w:rsid w:val="004A3683"/>
    <w:rsid w:val="004A3F51"/>
    <w:rsid w:val="004A6BDA"/>
    <w:rsid w:val="004A777B"/>
    <w:rsid w:val="004B3F1F"/>
    <w:rsid w:val="004C283A"/>
    <w:rsid w:val="004D0187"/>
    <w:rsid w:val="004D539E"/>
    <w:rsid w:val="004E671E"/>
    <w:rsid w:val="00505C94"/>
    <w:rsid w:val="0050713B"/>
    <w:rsid w:val="00514EA2"/>
    <w:rsid w:val="005213C9"/>
    <w:rsid w:val="00525386"/>
    <w:rsid w:val="00530FA6"/>
    <w:rsid w:val="005404E5"/>
    <w:rsid w:val="005469E9"/>
    <w:rsid w:val="00553BBE"/>
    <w:rsid w:val="005572DB"/>
    <w:rsid w:val="00566482"/>
    <w:rsid w:val="005763D4"/>
    <w:rsid w:val="00576E29"/>
    <w:rsid w:val="00583595"/>
    <w:rsid w:val="00587FDE"/>
    <w:rsid w:val="00590426"/>
    <w:rsid w:val="00591CC5"/>
    <w:rsid w:val="00594132"/>
    <w:rsid w:val="00594A46"/>
    <w:rsid w:val="00594E39"/>
    <w:rsid w:val="005A199C"/>
    <w:rsid w:val="005A2C09"/>
    <w:rsid w:val="005A59EB"/>
    <w:rsid w:val="005B0A53"/>
    <w:rsid w:val="005B29DD"/>
    <w:rsid w:val="005B3311"/>
    <w:rsid w:val="005B5E1A"/>
    <w:rsid w:val="005C1116"/>
    <w:rsid w:val="005C39AE"/>
    <w:rsid w:val="005E55A7"/>
    <w:rsid w:val="005E60A0"/>
    <w:rsid w:val="005F4C90"/>
    <w:rsid w:val="005F7979"/>
    <w:rsid w:val="0060010D"/>
    <w:rsid w:val="00602AA0"/>
    <w:rsid w:val="00616C54"/>
    <w:rsid w:val="00625940"/>
    <w:rsid w:val="00636B88"/>
    <w:rsid w:val="00642585"/>
    <w:rsid w:val="00646368"/>
    <w:rsid w:val="00656A5B"/>
    <w:rsid w:val="0066066E"/>
    <w:rsid w:val="00664075"/>
    <w:rsid w:val="0066408F"/>
    <w:rsid w:val="00666EE3"/>
    <w:rsid w:val="00671AC1"/>
    <w:rsid w:val="006765DB"/>
    <w:rsid w:val="006838C5"/>
    <w:rsid w:val="00684A34"/>
    <w:rsid w:val="0068689F"/>
    <w:rsid w:val="00695EB4"/>
    <w:rsid w:val="00697850"/>
    <w:rsid w:val="006A447B"/>
    <w:rsid w:val="006A75A0"/>
    <w:rsid w:val="006B25B1"/>
    <w:rsid w:val="006B2F4F"/>
    <w:rsid w:val="006C7CFE"/>
    <w:rsid w:val="006E3D11"/>
    <w:rsid w:val="006E484B"/>
    <w:rsid w:val="006F50BE"/>
    <w:rsid w:val="00701875"/>
    <w:rsid w:val="00703052"/>
    <w:rsid w:val="00731BC5"/>
    <w:rsid w:val="00750A6F"/>
    <w:rsid w:val="00757A70"/>
    <w:rsid w:val="00781D58"/>
    <w:rsid w:val="007851A6"/>
    <w:rsid w:val="0078741A"/>
    <w:rsid w:val="00792BE2"/>
    <w:rsid w:val="007A2BBF"/>
    <w:rsid w:val="007C49B6"/>
    <w:rsid w:val="007C6E5E"/>
    <w:rsid w:val="007C6EEA"/>
    <w:rsid w:val="007C7857"/>
    <w:rsid w:val="007D01F1"/>
    <w:rsid w:val="007D62CE"/>
    <w:rsid w:val="007E2EA2"/>
    <w:rsid w:val="007F3B73"/>
    <w:rsid w:val="00805699"/>
    <w:rsid w:val="00806B4B"/>
    <w:rsid w:val="00811A45"/>
    <w:rsid w:val="00833E31"/>
    <w:rsid w:val="0084078C"/>
    <w:rsid w:val="00842D43"/>
    <w:rsid w:val="00854D96"/>
    <w:rsid w:val="008569A6"/>
    <w:rsid w:val="00861528"/>
    <w:rsid w:val="008631F5"/>
    <w:rsid w:val="008706B5"/>
    <w:rsid w:val="008716CC"/>
    <w:rsid w:val="00875D21"/>
    <w:rsid w:val="00877B47"/>
    <w:rsid w:val="0088387B"/>
    <w:rsid w:val="00891E6F"/>
    <w:rsid w:val="00895FD4"/>
    <w:rsid w:val="008B5A66"/>
    <w:rsid w:val="008D44D4"/>
    <w:rsid w:val="008F03EA"/>
    <w:rsid w:val="00905546"/>
    <w:rsid w:val="0090757E"/>
    <w:rsid w:val="00907DFF"/>
    <w:rsid w:val="00910996"/>
    <w:rsid w:val="00911974"/>
    <w:rsid w:val="009258C3"/>
    <w:rsid w:val="00925DD0"/>
    <w:rsid w:val="009533CC"/>
    <w:rsid w:val="00954538"/>
    <w:rsid w:val="00956994"/>
    <w:rsid w:val="009638CE"/>
    <w:rsid w:val="00966DFF"/>
    <w:rsid w:val="009754A5"/>
    <w:rsid w:val="00992574"/>
    <w:rsid w:val="00992E3E"/>
    <w:rsid w:val="009956A2"/>
    <w:rsid w:val="009A6D51"/>
    <w:rsid w:val="009B327D"/>
    <w:rsid w:val="009B56EA"/>
    <w:rsid w:val="009B5C30"/>
    <w:rsid w:val="009B6F90"/>
    <w:rsid w:val="009C0A1C"/>
    <w:rsid w:val="009E53FC"/>
    <w:rsid w:val="009F4007"/>
    <w:rsid w:val="009F4F11"/>
    <w:rsid w:val="009F4F2A"/>
    <w:rsid w:val="00A02C17"/>
    <w:rsid w:val="00A1133C"/>
    <w:rsid w:val="00A23A83"/>
    <w:rsid w:val="00A27405"/>
    <w:rsid w:val="00A40A2F"/>
    <w:rsid w:val="00A438B1"/>
    <w:rsid w:val="00A4418C"/>
    <w:rsid w:val="00A51B40"/>
    <w:rsid w:val="00A5474A"/>
    <w:rsid w:val="00A554DD"/>
    <w:rsid w:val="00A57562"/>
    <w:rsid w:val="00A6172B"/>
    <w:rsid w:val="00A651E6"/>
    <w:rsid w:val="00A6705C"/>
    <w:rsid w:val="00A73A3F"/>
    <w:rsid w:val="00A74FF8"/>
    <w:rsid w:val="00A77305"/>
    <w:rsid w:val="00A86BE1"/>
    <w:rsid w:val="00A91976"/>
    <w:rsid w:val="00AA387C"/>
    <w:rsid w:val="00AC4429"/>
    <w:rsid w:val="00AD0091"/>
    <w:rsid w:val="00AE158E"/>
    <w:rsid w:val="00AF0698"/>
    <w:rsid w:val="00AF432A"/>
    <w:rsid w:val="00AF5589"/>
    <w:rsid w:val="00AF6046"/>
    <w:rsid w:val="00AF6358"/>
    <w:rsid w:val="00B02DE1"/>
    <w:rsid w:val="00B1535F"/>
    <w:rsid w:val="00B16C09"/>
    <w:rsid w:val="00B54282"/>
    <w:rsid w:val="00B63096"/>
    <w:rsid w:val="00B752ED"/>
    <w:rsid w:val="00B808EB"/>
    <w:rsid w:val="00B870F8"/>
    <w:rsid w:val="00B939B8"/>
    <w:rsid w:val="00BD6559"/>
    <w:rsid w:val="00BE4F4F"/>
    <w:rsid w:val="00BE5BE0"/>
    <w:rsid w:val="00BE6C5A"/>
    <w:rsid w:val="00BF50FF"/>
    <w:rsid w:val="00C1147D"/>
    <w:rsid w:val="00C12728"/>
    <w:rsid w:val="00C151A3"/>
    <w:rsid w:val="00C27DAD"/>
    <w:rsid w:val="00C34AD3"/>
    <w:rsid w:val="00C41537"/>
    <w:rsid w:val="00C46342"/>
    <w:rsid w:val="00C543C4"/>
    <w:rsid w:val="00C65190"/>
    <w:rsid w:val="00C66563"/>
    <w:rsid w:val="00C76186"/>
    <w:rsid w:val="00C90F22"/>
    <w:rsid w:val="00C92BAF"/>
    <w:rsid w:val="00CA0789"/>
    <w:rsid w:val="00CA21D3"/>
    <w:rsid w:val="00CA43DF"/>
    <w:rsid w:val="00CA49AD"/>
    <w:rsid w:val="00CA7A4A"/>
    <w:rsid w:val="00CB0BDC"/>
    <w:rsid w:val="00CB0DBE"/>
    <w:rsid w:val="00CB30D6"/>
    <w:rsid w:val="00CB535C"/>
    <w:rsid w:val="00CC265C"/>
    <w:rsid w:val="00CC5018"/>
    <w:rsid w:val="00CC73CD"/>
    <w:rsid w:val="00CE47E7"/>
    <w:rsid w:val="00CF5444"/>
    <w:rsid w:val="00CF6C05"/>
    <w:rsid w:val="00D0338E"/>
    <w:rsid w:val="00D05D57"/>
    <w:rsid w:val="00D20812"/>
    <w:rsid w:val="00D215B9"/>
    <w:rsid w:val="00D320B6"/>
    <w:rsid w:val="00D4306B"/>
    <w:rsid w:val="00D442D9"/>
    <w:rsid w:val="00D45166"/>
    <w:rsid w:val="00D45453"/>
    <w:rsid w:val="00D52899"/>
    <w:rsid w:val="00D56A25"/>
    <w:rsid w:val="00D72668"/>
    <w:rsid w:val="00D76A62"/>
    <w:rsid w:val="00D76FCA"/>
    <w:rsid w:val="00D770C6"/>
    <w:rsid w:val="00D82263"/>
    <w:rsid w:val="00D85E43"/>
    <w:rsid w:val="00DA0BF9"/>
    <w:rsid w:val="00DA5302"/>
    <w:rsid w:val="00DB0237"/>
    <w:rsid w:val="00DB0246"/>
    <w:rsid w:val="00DB6DE2"/>
    <w:rsid w:val="00DD10A6"/>
    <w:rsid w:val="00DD4860"/>
    <w:rsid w:val="00DD5C8C"/>
    <w:rsid w:val="00DD686F"/>
    <w:rsid w:val="00DD7E31"/>
    <w:rsid w:val="00DE0DE4"/>
    <w:rsid w:val="00DF4A84"/>
    <w:rsid w:val="00E02326"/>
    <w:rsid w:val="00E05A32"/>
    <w:rsid w:val="00E20855"/>
    <w:rsid w:val="00E25D09"/>
    <w:rsid w:val="00E2657E"/>
    <w:rsid w:val="00E3484E"/>
    <w:rsid w:val="00E44D63"/>
    <w:rsid w:val="00E455C2"/>
    <w:rsid w:val="00E50121"/>
    <w:rsid w:val="00E5181A"/>
    <w:rsid w:val="00E54DC3"/>
    <w:rsid w:val="00E56138"/>
    <w:rsid w:val="00E56D77"/>
    <w:rsid w:val="00E7393E"/>
    <w:rsid w:val="00E76394"/>
    <w:rsid w:val="00E77EEC"/>
    <w:rsid w:val="00E81695"/>
    <w:rsid w:val="00E8745D"/>
    <w:rsid w:val="00E91EF4"/>
    <w:rsid w:val="00E92FCD"/>
    <w:rsid w:val="00EA3A65"/>
    <w:rsid w:val="00EA6811"/>
    <w:rsid w:val="00EB22BE"/>
    <w:rsid w:val="00EC1C6D"/>
    <w:rsid w:val="00EC3AEC"/>
    <w:rsid w:val="00EC5342"/>
    <w:rsid w:val="00EC5D82"/>
    <w:rsid w:val="00ED3772"/>
    <w:rsid w:val="00EE09F6"/>
    <w:rsid w:val="00EE273F"/>
    <w:rsid w:val="00EF0C50"/>
    <w:rsid w:val="00EF33BC"/>
    <w:rsid w:val="00EF4FB8"/>
    <w:rsid w:val="00EF7A15"/>
    <w:rsid w:val="00F01594"/>
    <w:rsid w:val="00F038CA"/>
    <w:rsid w:val="00F1401E"/>
    <w:rsid w:val="00F27FDB"/>
    <w:rsid w:val="00F3234D"/>
    <w:rsid w:val="00F36229"/>
    <w:rsid w:val="00F47215"/>
    <w:rsid w:val="00F50899"/>
    <w:rsid w:val="00F510BF"/>
    <w:rsid w:val="00F534FD"/>
    <w:rsid w:val="00F60B72"/>
    <w:rsid w:val="00F66A4B"/>
    <w:rsid w:val="00F7008A"/>
    <w:rsid w:val="00F977E8"/>
    <w:rsid w:val="00FA7ED8"/>
    <w:rsid w:val="00FB672F"/>
    <w:rsid w:val="00FC12DC"/>
    <w:rsid w:val="00FD567F"/>
    <w:rsid w:val="00FD7271"/>
    <w:rsid w:val="00FF0679"/>
    <w:rsid w:val="00FF1BE2"/>
    <w:rsid w:val="00FF1FC6"/>
    <w:rsid w:val="00FF2197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17"/>
  </w:style>
  <w:style w:type="paragraph" w:styleId="1">
    <w:name w:val="heading 1"/>
    <w:basedOn w:val="a"/>
    <w:link w:val="10"/>
    <w:uiPriority w:val="9"/>
    <w:qFormat/>
    <w:rsid w:val="00787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2C17"/>
    <w:pPr>
      <w:spacing w:after="0" w:line="240" w:lineRule="auto"/>
    </w:pPr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3"/>
    <w:uiPriority w:val="59"/>
    <w:rsid w:val="00A02C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C17"/>
  </w:style>
  <w:style w:type="paragraph" w:styleId="a7">
    <w:name w:val="footer"/>
    <w:basedOn w:val="a"/>
    <w:link w:val="a8"/>
    <w:uiPriority w:val="99"/>
    <w:unhideWhenUsed/>
    <w:rsid w:val="00A0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17"/>
  </w:style>
  <w:style w:type="paragraph" w:customStyle="1" w:styleId="TableContents">
    <w:name w:val="Table Contents"/>
    <w:basedOn w:val="a"/>
    <w:uiPriority w:val="99"/>
    <w:rsid w:val="00A02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5C30"/>
    <w:pPr>
      <w:ind w:left="720"/>
      <w:contextualSpacing/>
    </w:pPr>
  </w:style>
  <w:style w:type="character" w:customStyle="1" w:styleId="aa">
    <w:name w:val="Символ сноски"/>
    <w:rsid w:val="009533CC"/>
  </w:style>
  <w:style w:type="character" w:customStyle="1" w:styleId="12">
    <w:name w:val="Знак сноски1"/>
    <w:rsid w:val="009533CC"/>
    <w:rPr>
      <w:vertAlign w:val="superscript"/>
    </w:rPr>
  </w:style>
  <w:style w:type="character" w:styleId="ab">
    <w:name w:val="footnote reference"/>
    <w:rsid w:val="009533CC"/>
    <w:rPr>
      <w:vertAlign w:val="superscript"/>
    </w:rPr>
  </w:style>
  <w:style w:type="paragraph" w:styleId="ac">
    <w:name w:val="footnote text"/>
    <w:basedOn w:val="a"/>
    <w:link w:val="ad"/>
    <w:rsid w:val="009533C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basedOn w:val="a0"/>
    <w:link w:val="ac"/>
    <w:rsid w:val="009533CC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e">
    <w:name w:val="Содержимое таблицы"/>
    <w:basedOn w:val="a"/>
    <w:rsid w:val="009533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msonormalbullet1gif">
    <w:name w:val="msonormalbullet1.gif"/>
    <w:basedOn w:val="a"/>
    <w:rsid w:val="002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26F33"/>
    <w:rPr>
      <w:color w:val="0000FF"/>
      <w:u w:val="single"/>
    </w:rPr>
  </w:style>
  <w:style w:type="paragraph" w:customStyle="1" w:styleId="Style43">
    <w:name w:val="Style43"/>
    <w:basedOn w:val="a"/>
    <w:uiPriority w:val="99"/>
    <w:rsid w:val="00625940"/>
    <w:pPr>
      <w:widowControl w:val="0"/>
      <w:autoSpaceDE w:val="0"/>
      <w:autoSpaceDN w:val="0"/>
      <w:adjustRightInd w:val="0"/>
      <w:spacing w:after="0" w:line="206" w:lineRule="exact"/>
      <w:ind w:firstLine="40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2594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96">
    <w:name w:val="Font Style196"/>
    <w:basedOn w:val="a0"/>
    <w:uiPriority w:val="99"/>
    <w:rsid w:val="00625940"/>
    <w:rPr>
      <w:rFonts w:ascii="Microsoft Sans Serif" w:hAnsi="Microsoft Sans Serif" w:cs="Microsoft Sans Serif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9953-98AD-4126-B22C-A868127C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48</Pages>
  <Words>16487</Words>
  <Characters>93978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Лейла Ш</cp:lastModifiedBy>
  <cp:revision>128</cp:revision>
  <cp:lastPrinted>2014-10-19T19:57:00Z</cp:lastPrinted>
  <dcterms:created xsi:type="dcterms:W3CDTF">2013-09-29T21:03:00Z</dcterms:created>
  <dcterms:modified xsi:type="dcterms:W3CDTF">2014-10-19T19:57:00Z</dcterms:modified>
</cp:coreProperties>
</file>