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D8" w:rsidRPr="001F4F44" w:rsidRDefault="001F4F44" w:rsidP="001F4F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F44">
        <w:rPr>
          <w:rFonts w:ascii="Times New Roman" w:hAnsi="Times New Roman" w:cs="Times New Roman"/>
          <w:b/>
          <w:sz w:val="32"/>
          <w:szCs w:val="32"/>
        </w:rPr>
        <w:t>Куйбышевский район</w:t>
      </w:r>
      <w:r w:rsidR="008A7DD6">
        <w:rPr>
          <w:rFonts w:ascii="Times New Roman" w:hAnsi="Times New Roman" w:cs="Times New Roman"/>
          <w:b/>
          <w:sz w:val="32"/>
          <w:szCs w:val="32"/>
        </w:rPr>
        <w:t>, с. Куйбышево</w:t>
      </w:r>
    </w:p>
    <w:p w:rsidR="001F4F44" w:rsidRPr="001F4F44" w:rsidRDefault="001F4F44" w:rsidP="001F4F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F44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1F4F44" w:rsidRDefault="001F4F44" w:rsidP="001F4F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F44">
        <w:rPr>
          <w:rFonts w:ascii="Times New Roman" w:hAnsi="Times New Roman" w:cs="Times New Roman"/>
          <w:b/>
          <w:sz w:val="32"/>
          <w:szCs w:val="32"/>
        </w:rPr>
        <w:t>Куйбышевская средняя общеобразовательная школа</w:t>
      </w:r>
    </w:p>
    <w:p w:rsidR="001F4F44" w:rsidRPr="001F4F44" w:rsidRDefault="001F4F44" w:rsidP="001F4F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F44" w:rsidRDefault="001F4F44" w:rsidP="001F4F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5F1" w:rsidRDefault="00D635F1" w:rsidP="001F4F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44" w:rsidRDefault="008A7DD6" w:rsidP="00D635F1">
      <w:pPr>
        <w:pStyle w:val="a3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</w:t>
      </w:r>
      <w:r w:rsidR="001F4F44" w:rsidRPr="001F4F44">
        <w:rPr>
          <w:rFonts w:ascii="Times New Roman" w:hAnsi="Times New Roman" w:cs="Times New Roman"/>
          <w:b/>
          <w:sz w:val="28"/>
          <w:szCs w:val="28"/>
        </w:rPr>
        <w:t>»</w:t>
      </w:r>
    </w:p>
    <w:p w:rsidR="008A7DD6" w:rsidRPr="001F4F44" w:rsidRDefault="008A7DD6" w:rsidP="00D635F1">
      <w:pPr>
        <w:pStyle w:val="a3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44" w:rsidRPr="008A7DD6" w:rsidRDefault="008A7DD6" w:rsidP="001F4F44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A7DD6" w:rsidRPr="008A7DD6" w:rsidRDefault="008A7DD6" w:rsidP="001F4F44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F4F44" w:rsidRPr="008A7DD6" w:rsidRDefault="00F56B9B" w:rsidP="001F4F44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______.08.2014     </w:t>
      </w:r>
      <w:r w:rsidR="001F4F44" w:rsidRPr="008A7DD6">
        <w:rPr>
          <w:rFonts w:ascii="Times New Roman" w:hAnsi="Times New Roman" w:cs="Times New Roman"/>
          <w:sz w:val="24"/>
          <w:szCs w:val="24"/>
        </w:rPr>
        <w:t>№ ______</w:t>
      </w:r>
      <w:r w:rsidR="008A7DD6" w:rsidRPr="008A7DD6">
        <w:rPr>
          <w:rFonts w:ascii="Times New Roman" w:hAnsi="Times New Roman" w:cs="Times New Roman"/>
          <w:sz w:val="24"/>
          <w:szCs w:val="24"/>
        </w:rPr>
        <w:t>ОД</w:t>
      </w:r>
    </w:p>
    <w:p w:rsidR="001F4F44" w:rsidRPr="008A7DD6" w:rsidRDefault="001F4F44" w:rsidP="001F4F44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F4F44" w:rsidRPr="008A7DD6" w:rsidRDefault="008A7DD6" w:rsidP="001F4F44">
      <w:pPr>
        <w:pStyle w:val="a3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>Подпись</w:t>
      </w:r>
      <w:r w:rsidR="001F4F44" w:rsidRPr="008A7DD6">
        <w:rPr>
          <w:rFonts w:ascii="Times New Roman" w:hAnsi="Times New Roman" w:cs="Times New Roman"/>
          <w:sz w:val="24"/>
          <w:szCs w:val="24"/>
        </w:rPr>
        <w:t>___</w:t>
      </w:r>
      <w:r w:rsidRPr="008A7DD6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1F4F44" w:rsidRPr="00D635F1" w:rsidRDefault="001F4F44" w:rsidP="001F4F44">
      <w:pPr>
        <w:pStyle w:val="a3"/>
        <w:ind w:left="482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</w:t>
      </w:r>
    </w:p>
    <w:p w:rsidR="001F4F44" w:rsidRDefault="001F4F44" w:rsidP="001F4F4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F4F44" w:rsidRDefault="001F4F44" w:rsidP="001F4F4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1F4F44" w:rsidRDefault="001F4F44" w:rsidP="001F4F4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D635F1" w:rsidRDefault="00D635F1" w:rsidP="001F4F4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1F4F44" w:rsidRPr="001F4F44" w:rsidRDefault="001F4F44" w:rsidP="001F4F4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4F4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F4F44" w:rsidRDefault="001F4F44" w:rsidP="001F4F4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D635F1" w:rsidRDefault="008A7DD6" w:rsidP="008A7DD6">
      <w:pPr>
        <w:pStyle w:val="a3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</w:rPr>
        <w:t>по</w:t>
      </w:r>
      <w:r w:rsidR="00D516C4">
        <w:rPr>
          <w:rFonts w:ascii="Times New Roman" w:hAnsi="Times New Roman" w:cs="Times New Roman"/>
          <w:b/>
          <w:sz w:val="36"/>
          <w:szCs w:val="36"/>
        </w:rPr>
        <w:t>___</w:t>
      </w:r>
      <w:r w:rsidR="00D635F1" w:rsidRPr="00D635F1">
        <w:rPr>
          <w:rFonts w:ascii="Times New Roman" w:hAnsi="Times New Roman" w:cs="Times New Roman"/>
          <w:b/>
          <w:sz w:val="36"/>
          <w:szCs w:val="36"/>
        </w:rPr>
        <w:t>__________________________________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__________________</w:t>
      </w:r>
      <w:r w:rsidRPr="00D635F1"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      </w:t>
      </w:r>
    </w:p>
    <w:p w:rsidR="00D635F1" w:rsidRDefault="00D635F1" w:rsidP="001F4F44">
      <w:pPr>
        <w:pStyle w:val="a3"/>
        <w:jc w:val="center"/>
        <w:rPr>
          <w:rFonts w:ascii="Times New Roman" w:hAnsi="Times New Roman" w:cs="Times New Roman"/>
          <w:b/>
          <w:vertAlign w:val="superscript"/>
        </w:rPr>
      </w:pPr>
    </w:p>
    <w:p w:rsidR="008A7DD6" w:rsidRDefault="008A7DD6" w:rsidP="008A7DD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D635F1" w:rsidRPr="00D635F1">
        <w:rPr>
          <w:rFonts w:ascii="Times New Roman" w:hAnsi="Times New Roman" w:cs="Times New Roman"/>
          <w:b/>
          <w:sz w:val="36"/>
          <w:szCs w:val="36"/>
        </w:rPr>
        <w:t>ровень общего образования</w:t>
      </w:r>
    </w:p>
    <w:p w:rsidR="00D635F1" w:rsidRDefault="00D635F1" w:rsidP="008A7DD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635F1">
        <w:rPr>
          <w:rFonts w:ascii="Times New Roman" w:hAnsi="Times New Roman" w:cs="Times New Roman"/>
          <w:b/>
          <w:sz w:val="36"/>
          <w:szCs w:val="36"/>
        </w:rPr>
        <w:t>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="008A7DD6">
        <w:rPr>
          <w:rFonts w:ascii="Times New Roman" w:hAnsi="Times New Roman" w:cs="Times New Roman"/>
          <w:b/>
          <w:sz w:val="36"/>
          <w:szCs w:val="36"/>
        </w:rPr>
        <w:t>__________________________</w:t>
      </w:r>
    </w:p>
    <w:p w:rsidR="00D635F1" w:rsidRDefault="00D635F1" w:rsidP="001F4F44">
      <w:pPr>
        <w:pStyle w:val="a3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</w:t>
      </w:r>
      <w:r w:rsidR="008A7DD6">
        <w:rPr>
          <w:rFonts w:ascii="Times New Roman" w:hAnsi="Times New Roman" w:cs="Times New Roman"/>
          <w:b/>
          <w:vertAlign w:val="superscript"/>
        </w:rPr>
        <w:t xml:space="preserve">    </w:t>
      </w:r>
      <w:r>
        <w:rPr>
          <w:rFonts w:ascii="Times New Roman" w:hAnsi="Times New Roman" w:cs="Times New Roman"/>
          <w:b/>
          <w:vertAlign w:val="superscript"/>
        </w:rPr>
        <w:t xml:space="preserve"> (начальное общее, основное общее, среднее общее образование с указанием класса)</w:t>
      </w:r>
    </w:p>
    <w:p w:rsidR="00D635F1" w:rsidRDefault="00D635F1" w:rsidP="001F4F44">
      <w:pPr>
        <w:pStyle w:val="a3"/>
        <w:jc w:val="center"/>
        <w:rPr>
          <w:rFonts w:ascii="Times New Roman" w:hAnsi="Times New Roman" w:cs="Times New Roman"/>
          <w:b/>
          <w:vertAlign w:val="superscript"/>
        </w:rPr>
      </w:pPr>
    </w:p>
    <w:p w:rsidR="00D635F1" w:rsidRDefault="00D635F1" w:rsidP="00D635F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Количество часов ____________</w:t>
      </w:r>
    </w:p>
    <w:p w:rsidR="00D635F1" w:rsidRDefault="00D635F1" w:rsidP="00D635F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635F1" w:rsidRDefault="00D635F1" w:rsidP="00D635F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_________________________________________________</w:t>
      </w:r>
    </w:p>
    <w:p w:rsidR="00D635F1" w:rsidRDefault="00D635F1" w:rsidP="00D635F1">
      <w:pPr>
        <w:pStyle w:val="a3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(Фамилия, имя, отчество)</w:t>
      </w:r>
    </w:p>
    <w:p w:rsidR="00D635F1" w:rsidRDefault="00D635F1" w:rsidP="00D635F1">
      <w:pPr>
        <w:pStyle w:val="a3"/>
        <w:jc w:val="center"/>
        <w:rPr>
          <w:rFonts w:ascii="Times New Roman" w:hAnsi="Times New Roman" w:cs="Times New Roman"/>
          <w:b/>
          <w:vertAlign w:val="superscript"/>
        </w:rPr>
      </w:pPr>
    </w:p>
    <w:p w:rsidR="00D635F1" w:rsidRDefault="00D635F1" w:rsidP="00D635F1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 разработана на основе __________________________</w:t>
      </w:r>
    </w:p>
    <w:p w:rsidR="00D635F1" w:rsidRPr="00D635F1" w:rsidRDefault="00D635F1" w:rsidP="00D635F1">
      <w:pPr>
        <w:pStyle w:val="a3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vertAlign w:val="superscript"/>
        </w:rPr>
        <w:t>(указать примерную программу/ программы,</w:t>
      </w:r>
      <w:proofErr w:type="gramEnd"/>
    </w:p>
    <w:p w:rsidR="00D635F1" w:rsidRDefault="00D635F1" w:rsidP="00D635F1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35F1" w:rsidRPr="00D635F1" w:rsidRDefault="00D635F1" w:rsidP="00D635F1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__________________________________________________________</w:t>
      </w:r>
    </w:p>
    <w:p w:rsidR="00D635F1" w:rsidRDefault="00D635F1" w:rsidP="001F4F44">
      <w:pPr>
        <w:pStyle w:val="a3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издательство, год издания при наличии)</w:t>
      </w:r>
    </w:p>
    <w:p w:rsidR="00D635F1" w:rsidRDefault="00D635F1" w:rsidP="001F4F44">
      <w:pPr>
        <w:pStyle w:val="a3"/>
        <w:jc w:val="center"/>
        <w:rPr>
          <w:rFonts w:ascii="Times New Roman" w:hAnsi="Times New Roman" w:cs="Times New Roman"/>
          <w:b/>
          <w:vertAlign w:val="superscript"/>
        </w:rPr>
      </w:pPr>
    </w:p>
    <w:p w:rsidR="001F7387" w:rsidRPr="00D516C4" w:rsidRDefault="00D635F1" w:rsidP="00D516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7387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387" w:rsidRPr="000E01C1" w:rsidRDefault="00F56B9B" w:rsidP="000E01C1">
      <w:pPr>
        <w:pStyle w:val="af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F7387" w:rsidRPr="00617E4C" w:rsidRDefault="001F7387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387" w:rsidRPr="008C5284" w:rsidRDefault="001F7387" w:rsidP="00F56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 программа по математике разработана на </w:t>
      </w:r>
      <w:r w:rsidR="00D5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 Федерального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стандарта начального общего образования и реализуется средствами предмета «Математика» на о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 авторской программы Н.Б.Истоминой</w:t>
      </w:r>
      <w:r w:rsid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 «Гармония», (Смоленск:</w:t>
      </w:r>
      <w:proofErr w:type="gramEnd"/>
      <w:r w:rsid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«Ассоциация 21 век»</w:t>
      </w:r>
      <w:r w:rsid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 г</w:t>
      </w:r>
      <w:r w:rsidR="00DA1C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ООП НОО  МБОУ </w:t>
      </w:r>
      <w:proofErr w:type="gramStart"/>
      <w:r w:rsidR="00DA1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Куйбышевской</w:t>
      </w:r>
      <w:proofErr w:type="gramEnd"/>
      <w:r w:rsidR="00DA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7" w:rsidRDefault="001F7387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0E0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курса математики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обеспечить предметную подготовку учащихся, дост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 действиями (личностными, познав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тельными, регулятивными, коммуникативными) в процессе усвоений предметного содержания.</w:t>
      </w:r>
    </w:p>
    <w:p w:rsidR="00F56B9B" w:rsidRPr="008C5284" w:rsidRDefault="00F56B9B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7" w:rsidRDefault="001F7387" w:rsidP="001F73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достижения этой цели необходимо организовать с учётом специфики предмета учебную деятельность учащихся, направленную на решение </w:t>
      </w:r>
      <w:r w:rsidRPr="000E0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следующих задач:</w:t>
      </w:r>
    </w:p>
    <w:p w:rsidR="00F56B9B" w:rsidRPr="000E01C1" w:rsidRDefault="00F56B9B" w:rsidP="001F73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387" w:rsidRDefault="001F7387" w:rsidP="00F56B9B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учебному предмету «Математика», учитывая п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требности детей в познании окружающего мира и научные данные о центральных психолог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новообразованиях младшего школьного возраста, формируемых на данной ступени обучения: словесно – логическое мышление, произвольная смысловая память, произвольное внимание, планирование и умение действовать во внутреннем плане, знаково – символич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мышление, с опорой на наглядно – образное и предметно – действенное мышление;</w:t>
      </w:r>
      <w:proofErr w:type="gramEnd"/>
    </w:p>
    <w:p w:rsidR="00F56B9B" w:rsidRDefault="00F56B9B" w:rsidP="00F56B9B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7" w:rsidRDefault="001F7387" w:rsidP="001F7387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пространственного воображения, потребности и способности к интеллектуальной деятельности;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причинно – следственные связи, осуществлять анализ различных математических объе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выделяя их существенные и несущественные признаки;</w:t>
      </w:r>
    </w:p>
    <w:p w:rsidR="00F56B9B" w:rsidRPr="00F56B9B" w:rsidRDefault="00F56B9B" w:rsidP="00F56B9B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7" w:rsidRPr="00F56B9B" w:rsidRDefault="001F7387" w:rsidP="001F7387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в процессе усвоения предметного содержания обобщёнными видами деятельности: анализировать, сравнивать, классифицировать математические объекты (числа, величины, числовые выражения);  исследовать их структурный состав:  </w:t>
      </w:r>
      <w:proofErr w:type="gramStart"/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числа,  геоме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рические фигуры),  описывать ситуации с использованием чисел и величин, моделировать м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отношения и зависимости, прогнозировать результат вычислений, контролир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правильность и полноту выполнения арифметических  действий, использовать различные приёмы проверки нахождения значения числового выражения (с опорой на правила, алгори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прогнозирование результата), планировать решение задачи, объяснять (пояснять, обосн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6B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вывать) свой способ действия, описывать свойства геометрических фигур, конструировать и изображать их модели и пр.</w:t>
      </w:r>
    </w:p>
    <w:p w:rsidR="001F7387" w:rsidRDefault="001F7387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Pr="008C5284" w:rsidRDefault="00952966" w:rsidP="001F7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2B" w:rsidRDefault="0012062B" w:rsidP="001F7387">
      <w:pPr>
        <w:pStyle w:val="a6"/>
        <w:spacing w:line="259" w:lineRule="atLeast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0E01C1" w:rsidRDefault="000E01C1" w:rsidP="001F7387">
      <w:pPr>
        <w:pStyle w:val="a6"/>
        <w:spacing w:line="259" w:lineRule="atLeast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1F7387" w:rsidRPr="00C12D93" w:rsidRDefault="001F7387" w:rsidP="000E01C1">
      <w:pPr>
        <w:pStyle w:val="a6"/>
        <w:numPr>
          <w:ilvl w:val="0"/>
          <w:numId w:val="6"/>
        </w:numPr>
        <w:spacing w:line="259" w:lineRule="atLeast"/>
        <w:jc w:val="center"/>
        <w:rPr>
          <w:bCs/>
          <w:iCs/>
          <w:shd w:val="clear" w:color="auto" w:fill="FFFFFF"/>
        </w:rPr>
      </w:pPr>
      <w:r w:rsidRPr="00C12D93">
        <w:rPr>
          <w:rStyle w:val="a4"/>
          <w:iCs/>
          <w:shd w:val="clear" w:color="auto" w:fill="FFFFFF"/>
        </w:rPr>
        <w:lastRenderedPageBreak/>
        <w:t>Общая характеристика учебного предмета (курса)</w:t>
      </w:r>
    </w:p>
    <w:p w:rsidR="001F7387" w:rsidRPr="008C5284" w:rsidRDefault="00F56B9B" w:rsidP="001F7387">
      <w:pPr>
        <w:pStyle w:val="a6"/>
        <w:spacing w:line="259" w:lineRule="atLeast"/>
        <w:jc w:val="both"/>
        <w:rPr>
          <w:bCs/>
          <w:iCs/>
          <w:shd w:val="clear" w:color="auto" w:fill="FFFFFF"/>
        </w:rPr>
      </w:pPr>
      <w:r>
        <w:rPr>
          <w:b/>
          <w:bCs/>
          <w:iCs/>
          <w:shd w:val="clear" w:color="auto" w:fill="FFFFFF"/>
        </w:rPr>
        <w:t xml:space="preserve">                    </w:t>
      </w:r>
      <w:r w:rsidR="001F7387" w:rsidRPr="000E01C1">
        <w:rPr>
          <w:b/>
          <w:bCs/>
          <w:iCs/>
          <w:shd w:val="clear" w:color="auto" w:fill="FFFFFF"/>
        </w:rPr>
        <w:t xml:space="preserve">Особенностью </w:t>
      </w:r>
      <w:r>
        <w:rPr>
          <w:b/>
          <w:bCs/>
          <w:iCs/>
          <w:shd w:val="clear" w:color="auto" w:fill="FFFFFF"/>
        </w:rPr>
        <w:t>учебного предмета «Математика»</w:t>
      </w:r>
      <w:r w:rsidR="001F7387" w:rsidRPr="008C5284">
        <w:rPr>
          <w:bCs/>
          <w:iCs/>
          <w:shd w:val="clear" w:color="auto" w:fill="FFFFFF"/>
        </w:rPr>
        <w:t xml:space="preserve"> является логика построения его с</w:t>
      </w:r>
      <w:r w:rsidR="001F7387" w:rsidRPr="008C5284">
        <w:rPr>
          <w:bCs/>
          <w:iCs/>
          <w:shd w:val="clear" w:color="auto" w:fill="FFFFFF"/>
        </w:rPr>
        <w:t>о</w:t>
      </w:r>
      <w:r w:rsidR="001F7387" w:rsidRPr="008C5284">
        <w:rPr>
          <w:bCs/>
          <w:iCs/>
          <w:shd w:val="clear" w:color="auto" w:fill="FFFFFF"/>
        </w:rPr>
        <w:t>держания. Курс математики построен по тематическому принципу. Каждая следующая тема орган</w:t>
      </w:r>
      <w:r w:rsidR="001F7387" w:rsidRPr="008C5284">
        <w:rPr>
          <w:bCs/>
          <w:iCs/>
          <w:shd w:val="clear" w:color="auto" w:fill="FFFFFF"/>
        </w:rPr>
        <w:t>и</w:t>
      </w:r>
      <w:r w:rsidR="001F7387" w:rsidRPr="008C5284">
        <w:rPr>
          <w:bCs/>
          <w:iCs/>
          <w:shd w:val="clear" w:color="auto" w:fill="FFFFFF"/>
        </w:rPr>
        <w:t xml:space="preserve">чески связана с </w:t>
      </w:r>
      <w:proofErr w:type="gramStart"/>
      <w:r w:rsidR="001F7387" w:rsidRPr="008C5284">
        <w:rPr>
          <w:bCs/>
          <w:iCs/>
          <w:shd w:val="clear" w:color="auto" w:fill="FFFFFF"/>
        </w:rPr>
        <w:t>предшествующими</w:t>
      </w:r>
      <w:proofErr w:type="gramEnd"/>
      <w:r w:rsidR="001F7387" w:rsidRPr="008C5284">
        <w:rPr>
          <w:bCs/>
          <w:iCs/>
          <w:shd w:val="clear" w:color="auto" w:fill="FFFFFF"/>
        </w:rPr>
        <w:t>, что позволяет осуществлять повторение ранее изученных пон</w:t>
      </w:r>
      <w:r w:rsidR="001F7387" w:rsidRPr="008C5284">
        <w:rPr>
          <w:bCs/>
          <w:iCs/>
          <w:shd w:val="clear" w:color="auto" w:fill="FFFFFF"/>
        </w:rPr>
        <w:t>я</w:t>
      </w:r>
      <w:r w:rsidR="001F7387" w:rsidRPr="008C5284">
        <w:rPr>
          <w:bCs/>
          <w:iCs/>
          <w:shd w:val="clear" w:color="auto" w:fill="FFFFFF"/>
        </w:rPr>
        <w:t xml:space="preserve">тий и способов действия в контексте нового содержания. </w:t>
      </w:r>
      <w:proofErr w:type="gramStart"/>
      <w:r w:rsidR="001F7387" w:rsidRPr="008C5284">
        <w:rPr>
          <w:bCs/>
          <w:iCs/>
          <w:shd w:val="clear" w:color="auto" w:fill="FFFFFF"/>
        </w:rPr>
        <w:t>Это способствует формированию у уч</w:t>
      </w:r>
      <w:r w:rsidR="001F7387" w:rsidRPr="008C5284">
        <w:rPr>
          <w:bCs/>
          <w:iCs/>
          <w:shd w:val="clear" w:color="auto" w:fill="FFFFFF"/>
        </w:rPr>
        <w:t>а</w:t>
      </w:r>
      <w:r w:rsidR="001F7387" w:rsidRPr="008C5284">
        <w:rPr>
          <w:bCs/>
          <w:iCs/>
          <w:shd w:val="clear" w:color="auto" w:fill="FFFFFF"/>
        </w:rPr>
        <w:t>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сначала ставит учитель, а в п</w:t>
      </w:r>
      <w:r w:rsidR="001F7387" w:rsidRPr="008C5284">
        <w:rPr>
          <w:bCs/>
          <w:iCs/>
          <w:shd w:val="clear" w:color="auto" w:fill="FFFFFF"/>
        </w:rPr>
        <w:t>о</w:t>
      </w:r>
      <w:r w:rsidR="001F7387" w:rsidRPr="008C5284">
        <w:rPr>
          <w:bCs/>
          <w:iCs/>
          <w:shd w:val="clear" w:color="auto" w:fill="FFFFFF"/>
        </w:rPr>
        <w:t>следствии и сами дети.</w:t>
      </w:r>
      <w:proofErr w:type="gramEnd"/>
      <w:r w:rsidR="001F7387" w:rsidRPr="008C5284">
        <w:rPr>
          <w:bCs/>
          <w:iCs/>
          <w:shd w:val="clear" w:color="auto" w:fill="FFFFFF"/>
        </w:rPr>
        <w:t xml:space="preserve"> Такая логика построения содержания курса создаёт условия для соверше</w:t>
      </w:r>
      <w:r w:rsidR="001F7387" w:rsidRPr="008C5284">
        <w:rPr>
          <w:bCs/>
          <w:iCs/>
          <w:shd w:val="clear" w:color="auto" w:fill="FFFFFF"/>
        </w:rPr>
        <w:t>н</w:t>
      </w:r>
      <w:r w:rsidR="001F7387" w:rsidRPr="008C5284">
        <w:rPr>
          <w:bCs/>
          <w:iCs/>
          <w:shd w:val="clear" w:color="auto" w:fill="FFFFFF"/>
        </w:rPr>
        <w:t>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</w:t>
      </w:r>
      <w:r w:rsidR="001F7387" w:rsidRPr="008C5284">
        <w:rPr>
          <w:bCs/>
          <w:iCs/>
          <w:shd w:val="clear" w:color="auto" w:fill="FFFFFF"/>
        </w:rPr>
        <w:t>и</w:t>
      </w:r>
      <w:r w:rsidR="001F7387" w:rsidRPr="008C5284">
        <w:rPr>
          <w:bCs/>
          <w:iCs/>
          <w:shd w:val="clear" w:color="auto" w:fill="FFFFFF"/>
        </w:rPr>
        <w:t xml:space="preserve">рующих знания из различных предметных областей. Например, формирование умения </w:t>
      </w:r>
      <w:proofErr w:type="gramStart"/>
      <w:r w:rsidR="001F7387" w:rsidRPr="008C5284">
        <w:rPr>
          <w:bCs/>
          <w:iCs/>
          <w:shd w:val="clear" w:color="auto" w:fill="FFFFFF"/>
        </w:rPr>
        <w:t>моделировать</w:t>
      </w:r>
      <w:proofErr w:type="gramEnd"/>
      <w:r w:rsidR="001F7387" w:rsidRPr="008C5284">
        <w:rPr>
          <w:bCs/>
          <w:iCs/>
          <w:shd w:val="clear" w:color="auto" w:fill="FFFFFF"/>
        </w:rPr>
        <w:t xml:space="preserve"> как универсального учебного действия в курсе математики осуществляется поэтапно, учитывая во</w:t>
      </w:r>
      <w:r w:rsidR="001F7387" w:rsidRPr="008C5284">
        <w:rPr>
          <w:bCs/>
          <w:iCs/>
          <w:shd w:val="clear" w:color="auto" w:fill="FFFFFF"/>
        </w:rPr>
        <w:t>з</w:t>
      </w:r>
      <w:r w:rsidR="001F7387" w:rsidRPr="008C5284">
        <w:rPr>
          <w:bCs/>
          <w:iCs/>
          <w:shd w:val="clear" w:color="auto" w:fill="FFFFFF"/>
        </w:rPr>
        <w:t>растные особенности младших школьников и связано с изучением программного содержания. Пе</w:t>
      </w:r>
      <w:r w:rsidR="001F7387" w:rsidRPr="008C5284">
        <w:rPr>
          <w:bCs/>
          <w:iCs/>
          <w:shd w:val="clear" w:color="auto" w:fill="FFFFFF"/>
        </w:rPr>
        <w:t>р</w:t>
      </w:r>
      <w:r w:rsidR="001F7387" w:rsidRPr="008C5284">
        <w:rPr>
          <w:bCs/>
          <w:iCs/>
          <w:shd w:val="clear" w:color="auto" w:fill="FFFFFF"/>
        </w:rPr>
        <w:t>вые представления о взаимосвязи предметной, вербальной и символической моделей формируются у учащихся при изучении темы «Число и цифра». Дети учатся устанавливать соответствие между ра</w:t>
      </w:r>
      <w:r w:rsidR="001F7387" w:rsidRPr="008C5284">
        <w:rPr>
          <w:bCs/>
          <w:iCs/>
          <w:shd w:val="clear" w:color="auto" w:fill="FFFFFF"/>
        </w:rPr>
        <w:t>з</w:t>
      </w:r>
      <w:r w:rsidR="001F7387" w:rsidRPr="008C5284">
        <w:rPr>
          <w:bCs/>
          <w:iCs/>
          <w:shd w:val="clear" w:color="auto" w:fill="FFFFFF"/>
        </w:rPr>
        <w:t>личными моделями или выбирать из данных символических моделей ту, которая, например, соотве</w:t>
      </w:r>
      <w:r w:rsidR="001F7387" w:rsidRPr="008C5284">
        <w:rPr>
          <w:bCs/>
          <w:iCs/>
          <w:shd w:val="clear" w:color="auto" w:fill="FFFFFF"/>
        </w:rPr>
        <w:t>т</w:t>
      </w:r>
      <w:r w:rsidR="001F7387" w:rsidRPr="008C5284">
        <w:rPr>
          <w:bCs/>
          <w:iCs/>
          <w:shd w:val="clear" w:color="auto" w:fill="FFFFFF"/>
        </w:rPr>
        <w:t>ствует данной предметной модели. Знакомство с отрезком и числовым лучом позволяет использ</w:t>
      </w:r>
      <w:r w:rsidR="001F7387" w:rsidRPr="008C5284">
        <w:rPr>
          <w:bCs/>
          <w:iCs/>
          <w:shd w:val="clear" w:color="auto" w:fill="FFFFFF"/>
        </w:rPr>
        <w:t>о</w:t>
      </w:r>
      <w:r w:rsidR="001F7387" w:rsidRPr="008C5284">
        <w:rPr>
          <w:bCs/>
          <w:iCs/>
          <w:shd w:val="clear" w:color="auto" w:fill="FFFFFF"/>
        </w:rPr>
        <w:t>вать не только предметные, но и графические модели при сравнении чисел, а также моделировать отношения чисел и величин с помощью схем, обозначая, например, данные числа и величины отре</w:t>
      </w:r>
      <w:r w:rsidR="001F7387" w:rsidRPr="008C5284">
        <w:rPr>
          <w:bCs/>
          <w:iCs/>
          <w:shd w:val="clear" w:color="auto" w:fill="FFFFFF"/>
        </w:rPr>
        <w:t>з</w:t>
      </w:r>
      <w:r w:rsidR="001F7387" w:rsidRPr="008C5284">
        <w:rPr>
          <w:bCs/>
          <w:iCs/>
          <w:shd w:val="clear" w:color="auto" w:fill="FFFFFF"/>
        </w:rPr>
        <w:t xml:space="preserve">ками. </w:t>
      </w:r>
      <w:proofErr w:type="gramStart"/>
      <w:r w:rsidR="001F7387" w:rsidRPr="008C5284">
        <w:rPr>
          <w:bCs/>
          <w:iCs/>
          <w:shd w:val="clear" w:color="auto" w:fill="FFFFFF"/>
        </w:rPr>
        <w:t>Соотнесение вербальных (описание ситуации), предметных (изображение ситуации на рису</w:t>
      </w:r>
      <w:r w:rsidR="001F7387" w:rsidRPr="008C5284">
        <w:rPr>
          <w:bCs/>
          <w:iCs/>
          <w:shd w:val="clear" w:color="auto" w:fill="FFFFFF"/>
        </w:rPr>
        <w:t>н</w:t>
      </w:r>
      <w:r w:rsidR="001F7387" w:rsidRPr="008C5284">
        <w:rPr>
          <w:bCs/>
          <w:iCs/>
          <w:shd w:val="clear" w:color="auto" w:fill="FFFFFF"/>
        </w:rPr>
        <w:t>ке), графических (изображение, например, сложения и вычитания на числовом луче) и символич</w:t>
      </w:r>
      <w:r w:rsidR="001F7387" w:rsidRPr="008C5284">
        <w:rPr>
          <w:bCs/>
          <w:iCs/>
          <w:shd w:val="clear" w:color="auto" w:fill="FFFFFF"/>
        </w:rPr>
        <w:t>е</w:t>
      </w:r>
      <w:r w:rsidR="001F7387" w:rsidRPr="008C5284">
        <w:rPr>
          <w:bCs/>
          <w:iCs/>
          <w:shd w:val="clear" w:color="auto" w:fill="FFFFFF"/>
        </w:rPr>
        <w:t>ских моделей (запись числовых выражений, неравенств, равенств), их выбор, преобразование, ко</w:t>
      </w:r>
      <w:r w:rsidR="001F7387" w:rsidRPr="008C5284">
        <w:rPr>
          <w:bCs/>
          <w:iCs/>
          <w:shd w:val="clear" w:color="auto" w:fill="FFFFFF"/>
        </w:rPr>
        <w:t>н</w:t>
      </w:r>
      <w:r w:rsidR="001F7387" w:rsidRPr="008C5284">
        <w:rPr>
          <w:bCs/>
          <w:iCs/>
          <w:shd w:val="clear" w:color="auto" w:fill="FFFFFF"/>
        </w:rPr>
        <w:t>струирование создает дидактические условия для понимания и усвоения всеми учениками смысла изучаемых математических понятий (смысл действий сложения и вычитания, целое и части, отнош</w:t>
      </w:r>
      <w:r w:rsidR="001F7387" w:rsidRPr="008C5284">
        <w:rPr>
          <w:bCs/>
          <w:iCs/>
          <w:shd w:val="clear" w:color="auto" w:fill="FFFFFF"/>
        </w:rPr>
        <w:t>е</w:t>
      </w:r>
      <w:r w:rsidR="001F7387" w:rsidRPr="008C5284">
        <w:rPr>
          <w:bCs/>
          <w:iCs/>
          <w:shd w:val="clear" w:color="auto" w:fill="FFFFFF"/>
        </w:rPr>
        <w:t>ния «больше на…», «меньше на…»;</w:t>
      </w:r>
      <w:proofErr w:type="gramEnd"/>
      <w:r w:rsidR="001F7387" w:rsidRPr="008C5284">
        <w:rPr>
          <w:bCs/>
          <w:iCs/>
          <w:shd w:val="clear" w:color="auto" w:fill="FFFFFF"/>
        </w:rPr>
        <w:t xml:space="preserve"> отношения разностного сравнения «</w:t>
      </w:r>
      <w:proofErr w:type="gramStart"/>
      <w:r w:rsidR="001F7387" w:rsidRPr="008C5284">
        <w:rPr>
          <w:bCs/>
          <w:iCs/>
          <w:shd w:val="clear" w:color="auto" w:fill="FFFFFF"/>
        </w:rPr>
        <w:t>на сколько</w:t>
      </w:r>
      <w:proofErr w:type="gramEnd"/>
      <w:r w:rsidR="001F7387" w:rsidRPr="008C5284">
        <w:rPr>
          <w:bCs/>
          <w:iCs/>
          <w:shd w:val="clear" w:color="auto" w:fill="FFFFFF"/>
        </w:rPr>
        <w:t xml:space="preserve"> больше (мен</w:t>
      </w:r>
      <w:r w:rsidR="001F7387" w:rsidRPr="008C5284">
        <w:rPr>
          <w:bCs/>
          <w:iCs/>
          <w:shd w:val="clear" w:color="auto" w:fill="FFFFFF"/>
        </w:rPr>
        <w:t>ь</w:t>
      </w:r>
      <w:r w:rsidR="001F7387" w:rsidRPr="008C5284">
        <w:rPr>
          <w:bCs/>
          <w:iCs/>
          <w:shd w:val="clear" w:color="auto" w:fill="FFFFFF"/>
        </w:rPr>
        <w:t>ше)?» в их различных интерпретациях.</w:t>
      </w:r>
    </w:p>
    <w:p w:rsidR="001F7387" w:rsidRPr="008C5284" w:rsidRDefault="00F56B9B" w:rsidP="001F7387">
      <w:pPr>
        <w:pStyle w:val="a6"/>
        <w:spacing w:line="259" w:lineRule="atLeast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             </w:t>
      </w:r>
      <w:r w:rsidR="001F7387" w:rsidRPr="008C5284">
        <w:rPr>
          <w:bCs/>
          <w:iCs/>
          <w:shd w:val="clear" w:color="auto" w:fill="FFFFFF"/>
        </w:rPr>
        <w:t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соотве</w:t>
      </w:r>
      <w:r w:rsidR="001F7387" w:rsidRPr="008C5284">
        <w:rPr>
          <w:bCs/>
          <w:iCs/>
          <w:shd w:val="clear" w:color="auto" w:fill="FFFFFF"/>
        </w:rPr>
        <w:t>т</w:t>
      </w:r>
      <w:r w:rsidR="001F7387" w:rsidRPr="008C5284">
        <w:rPr>
          <w:bCs/>
          <w:iCs/>
          <w:shd w:val="clear" w:color="auto" w:fill="FFFFFF"/>
        </w:rPr>
        <w:t>ствии с поставленной целью. Учебные задания побуждают детей анализировать объекты с целью в</w:t>
      </w:r>
      <w:r w:rsidR="001F7387" w:rsidRPr="008C5284">
        <w:rPr>
          <w:bCs/>
          <w:iCs/>
          <w:shd w:val="clear" w:color="auto" w:fill="FFFFFF"/>
        </w:rPr>
        <w:t>ы</w:t>
      </w:r>
      <w:r w:rsidR="001F7387" w:rsidRPr="008C5284">
        <w:rPr>
          <w:bCs/>
          <w:iCs/>
          <w:shd w:val="clear" w:color="auto" w:fill="FFFFFF"/>
        </w:rPr>
        <w:t>деления их существенных и несущественных признаков; выявлять их сходство и различие; пров</w:t>
      </w:r>
      <w:r w:rsidR="001F7387" w:rsidRPr="008C5284">
        <w:rPr>
          <w:bCs/>
          <w:iCs/>
          <w:shd w:val="clear" w:color="auto" w:fill="FFFFFF"/>
        </w:rPr>
        <w:t>о</w:t>
      </w:r>
      <w:r w:rsidR="001F7387" w:rsidRPr="008C5284">
        <w:rPr>
          <w:bCs/>
          <w:iCs/>
          <w:shd w:val="clear" w:color="auto" w:fill="FFFFFF"/>
        </w:rPr>
        <w:t>дить сравнение и классификацию по заданным или самостоятельно выделенным признакам (основ</w:t>
      </w:r>
      <w:r w:rsidR="001F7387" w:rsidRPr="008C5284">
        <w:rPr>
          <w:bCs/>
          <w:iCs/>
          <w:shd w:val="clear" w:color="auto" w:fill="FFFFFF"/>
        </w:rPr>
        <w:t>а</w:t>
      </w:r>
      <w:r w:rsidR="001F7387" w:rsidRPr="008C5284">
        <w:rPr>
          <w:bCs/>
          <w:iCs/>
          <w:shd w:val="clear" w:color="auto" w:fill="FFFFFF"/>
        </w:rPr>
        <w:t>ниям); устанавливать причинно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</w:t>
      </w:r>
      <w:r w:rsidR="001F7387" w:rsidRPr="008C5284">
        <w:rPr>
          <w:bCs/>
          <w:iCs/>
          <w:shd w:val="clear" w:color="auto" w:fill="FFFFFF"/>
        </w:rPr>
        <w:t>е</w:t>
      </w:r>
      <w:r w:rsidR="001F7387" w:rsidRPr="008C5284">
        <w:rPr>
          <w:bCs/>
          <w:iCs/>
          <w:shd w:val="clear" w:color="auto" w:fill="FFFFFF"/>
        </w:rPr>
        <w:t>лого ряда единичных объектов на основе выделения сущностной связи</w:t>
      </w:r>
      <w:proofErr w:type="gramStart"/>
      <w:r w:rsidR="001F7387" w:rsidRPr="008C5284">
        <w:rPr>
          <w:bCs/>
          <w:iCs/>
          <w:shd w:val="clear" w:color="auto" w:fill="FFFFFF"/>
        </w:rPr>
        <w:t>.В</w:t>
      </w:r>
      <w:proofErr w:type="gramEnd"/>
      <w:r w:rsidR="001F7387" w:rsidRPr="008C5284">
        <w:rPr>
          <w:bCs/>
          <w:iCs/>
          <w:shd w:val="clear" w:color="auto" w:fill="FFFFFF"/>
        </w:rPr>
        <w:t>ариативность учебных зад</w:t>
      </w:r>
      <w:r w:rsidR="001F7387" w:rsidRPr="008C5284">
        <w:rPr>
          <w:bCs/>
          <w:iCs/>
          <w:shd w:val="clear" w:color="auto" w:fill="FFFFFF"/>
        </w:rPr>
        <w:t>а</w:t>
      </w:r>
      <w:r w:rsidR="001F7387" w:rsidRPr="008C5284">
        <w:rPr>
          <w:bCs/>
          <w:iCs/>
          <w:shd w:val="clear" w:color="auto" w:fill="FFFFFF"/>
        </w:rPr>
        <w:t>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</w:t>
      </w:r>
      <w:r w:rsidR="001F7387" w:rsidRPr="008C5284">
        <w:rPr>
          <w:bCs/>
          <w:iCs/>
          <w:shd w:val="clear" w:color="auto" w:fill="FFFFFF"/>
        </w:rPr>
        <w:t>к</w:t>
      </w:r>
      <w:r w:rsidR="001F7387" w:rsidRPr="008C5284">
        <w:rPr>
          <w:bCs/>
          <w:iCs/>
          <w:shd w:val="clear" w:color="auto" w:fill="FFFFFF"/>
        </w:rPr>
        <w:t>тивное обсуждение результатов самостоятельно выполненных учениками заданий оказывает пол</w:t>
      </w:r>
      <w:r w:rsidR="001F7387" w:rsidRPr="008C5284">
        <w:rPr>
          <w:bCs/>
          <w:iCs/>
          <w:shd w:val="clear" w:color="auto" w:fill="FFFFFF"/>
        </w:rPr>
        <w:t>о</w:t>
      </w:r>
      <w:r w:rsidR="001F7387" w:rsidRPr="008C5284">
        <w:rPr>
          <w:bCs/>
          <w:iCs/>
          <w:shd w:val="clear" w:color="auto" w:fill="FFFFFF"/>
        </w:rPr>
        <w:t>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0E01C1" w:rsidRDefault="00F56B9B" w:rsidP="000E01C1">
      <w:pPr>
        <w:pStyle w:val="a6"/>
        <w:spacing w:line="259" w:lineRule="atLeast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           </w:t>
      </w:r>
      <w:r w:rsidR="000E01C1" w:rsidRPr="008C5284">
        <w:rPr>
          <w:bCs/>
          <w:iCs/>
          <w:shd w:val="clear" w:color="auto" w:fill="FFFFFF"/>
        </w:rPr>
        <w:t>Овладение различными видами учебной деятельности в процессе обучения математике явл</w:t>
      </w:r>
      <w:r w:rsidR="000E01C1" w:rsidRPr="008C5284">
        <w:rPr>
          <w:bCs/>
          <w:iCs/>
          <w:shd w:val="clear" w:color="auto" w:fill="FFFFFF"/>
        </w:rPr>
        <w:t>я</w:t>
      </w:r>
      <w:r w:rsidR="000E01C1" w:rsidRPr="008C5284">
        <w:rPr>
          <w:bCs/>
          <w:iCs/>
          <w:shd w:val="clear" w:color="auto" w:fill="FFFFFF"/>
        </w:rPr>
        <w:t>ется основой изучения других учебных предметов, обеспечивая тем самым познание различных ст</w:t>
      </w:r>
      <w:r w:rsidR="000E01C1" w:rsidRPr="008C5284">
        <w:rPr>
          <w:bCs/>
          <w:iCs/>
          <w:shd w:val="clear" w:color="auto" w:fill="FFFFFF"/>
        </w:rPr>
        <w:t>о</w:t>
      </w:r>
      <w:r w:rsidR="000E01C1" w:rsidRPr="008C5284">
        <w:rPr>
          <w:bCs/>
          <w:iCs/>
          <w:shd w:val="clear" w:color="auto" w:fill="FFFFFF"/>
        </w:rPr>
        <w:t>рон окружающего мира</w:t>
      </w:r>
      <w:r>
        <w:rPr>
          <w:bCs/>
          <w:iCs/>
          <w:shd w:val="clear" w:color="auto" w:fill="FFFFFF"/>
        </w:rPr>
        <w:t xml:space="preserve">. </w:t>
      </w:r>
      <w:r w:rsidR="000E01C1" w:rsidRPr="008C5284">
        <w:rPr>
          <w:bCs/>
          <w:iCs/>
          <w:shd w:val="clear" w:color="auto" w:fill="FFFFFF"/>
        </w:rPr>
        <w:t>Успешное решение математических задач оказывает влияние на эмоци</w:t>
      </w:r>
      <w:r w:rsidR="000E01C1" w:rsidRPr="008C5284">
        <w:rPr>
          <w:bCs/>
          <w:iCs/>
          <w:shd w:val="clear" w:color="auto" w:fill="FFFFFF"/>
        </w:rPr>
        <w:t>о</w:t>
      </w:r>
      <w:r w:rsidR="000E01C1" w:rsidRPr="008C5284">
        <w:rPr>
          <w:bCs/>
          <w:iCs/>
          <w:shd w:val="clear" w:color="auto" w:fill="FFFFFF"/>
        </w:rPr>
        <w:t>нально – волевую сферу личности учащихся, развивает их волю и настойчивость, умение преодол</w:t>
      </w:r>
      <w:r w:rsidR="000E01C1" w:rsidRPr="008C5284">
        <w:rPr>
          <w:bCs/>
          <w:iCs/>
          <w:shd w:val="clear" w:color="auto" w:fill="FFFFFF"/>
        </w:rPr>
        <w:t>е</w:t>
      </w:r>
      <w:r w:rsidR="000E01C1" w:rsidRPr="008C5284">
        <w:rPr>
          <w:bCs/>
          <w:iCs/>
          <w:shd w:val="clear" w:color="auto" w:fill="FFFFFF"/>
        </w:rPr>
        <w:t>вать трудности, испытывать удовлетворение от результатов интеллектуального труда.</w:t>
      </w:r>
    </w:p>
    <w:p w:rsidR="0059467C" w:rsidRDefault="0059467C" w:rsidP="000E01C1">
      <w:pPr>
        <w:pStyle w:val="a6"/>
        <w:spacing w:line="259" w:lineRule="atLeast"/>
        <w:jc w:val="both"/>
        <w:rPr>
          <w:bCs/>
          <w:iCs/>
          <w:shd w:val="clear" w:color="auto" w:fill="FFFFFF"/>
        </w:rPr>
      </w:pPr>
    </w:p>
    <w:p w:rsidR="00F56B9B" w:rsidRDefault="00F56B9B" w:rsidP="000E01C1">
      <w:pPr>
        <w:pStyle w:val="a6"/>
        <w:spacing w:line="259" w:lineRule="atLeast"/>
        <w:jc w:val="both"/>
        <w:rPr>
          <w:bCs/>
          <w:iCs/>
          <w:shd w:val="clear" w:color="auto" w:fill="FFFFFF"/>
        </w:rPr>
      </w:pPr>
    </w:p>
    <w:p w:rsidR="000E01C1" w:rsidRPr="00C12D93" w:rsidRDefault="000E01C1" w:rsidP="001F7387">
      <w:pPr>
        <w:pStyle w:val="a6"/>
        <w:spacing w:line="259" w:lineRule="atLeast"/>
        <w:jc w:val="both"/>
        <w:rPr>
          <w:bCs/>
          <w:iCs/>
          <w:shd w:val="clear" w:color="auto" w:fill="FFFFFF"/>
        </w:rPr>
      </w:pPr>
    </w:p>
    <w:p w:rsidR="001F7387" w:rsidRPr="00C12D93" w:rsidRDefault="001F7387" w:rsidP="00D53309">
      <w:pPr>
        <w:pStyle w:val="a6"/>
        <w:numPr>
          <w:ilvl w:val="0"/>
          <w:numId w:val="6"/>
        </w:numPr>
        <w:spacing w:line="259" w:lineRule="atLeast"/>
        <w:jc w:val="center"/>
        <w:rPr>
          <w:rStyle w:val="a4"/>
          <w:b w:val="0"/>
          <w:iCs/>
          <w:shd w:val="clear" w:color="auto" w:fill="FFFFFF"/>
        </w:rPr>
      </w:pPr>
      <w:r w:rsidRPr="00C12D93">
        <w:rPr>
          <w:rStyle w:val="a4"/>
          <w:iCs/>
          <w:shd w:val="clear" w:color="auto" w:fill="FFFFFF"/>
        </w:rPr>
        <w:t>Место учебного предмета в учебном плане</w:t>
      </w:r>
    </w:p>
    <w:p w:rsidR="00901920" w:rsidRPr="005D30C9" w:rsidRDefault="00901920" w:rsidP="005D30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 w:right="4"/>
        <w:rPr>
          <w:color w:val="000000"/>
        </w:rPr>
      </w:pPr>
      <w:r w:rsidRPr="005D30C9">
        <w:rPr>
          <w:color w:val="000000"/>
        </w:rPr>
        <w:t>Учебный предмет «Математика» изучается за счёт часов обязательной части учебного плана школы;</w:t>
      </w:r>
    </w:p>
    <w:p w:rsidR="00901920" w:rsidRPr="005D30C9" w:rsidRDefault="005D30C9" w:rsidP="005D30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rPr>
          <w:color w:val="000000"/>
        </w:rPr>
      </w:pPr>
      <w:r>
        <w:rPr>
          <w:color w:val="000000"/>
        </w:rPr>
        <w:t xml:space="preserve"> </w:t>
      </w:r>
      <w:r w:rsidR="00901920" w:rsidRPr="005D30C9">
        <w:rPr>
          <w:color w:val="000000"/>
        </w:rPr>
        <w:t>Общее количество часов в год – 138, количество часов в неделю – 4;</w:t>
      </w:r>
    </w:p>
    <w:p w:rsidR="00901920" w:rsidRPr="005D30C9" w:rsidRDefault="005D30C9" w:rsidP="005D30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rPr>
          <w:color w:val="000000"/>
        </w:rPr>
      </w:pPr>
      <w:r>
        <w:rPr>
          <w:color w:val="000000"/>
        </w:rPr>
        <w:t xml:space="preserve"> </w:t>
      </w:r>
      <w:r w:rsidR="00C12D93" w:rsidRPr="005D30C9">
        <w:rPr>
          <w:color w:val="000000"/>
        </w:rPr>
        <w:t>Классы – 2 «Б</w:t>
      </w:r>
      <w:r w:rsidR="00901920" w:rsidRPr="005D30C9">
        <w:rPr>
          <w:color w:val="000000"/>
        </w:rPr>
        <w:t>»</w:t>
      </w:r>
    </w:p>
    <w:p w:rsidR="00901920" w:rsidRPr="00952966" w:rsidRDefault="00901920" w:rsidP="00901920">
      <w:pPr>
        <w:pStyle w:val="a6"/>
        <w:spacing w:line="259" w:lineRule="atLeast"/>
        <w:ind w:left="420"/>
        <w:rPr>
          <w:bCs/>
          <w:iCs/>
          <w:sz w:val="28"/>
          <w:szCs w:val="28"/>
          <w:shd w:val="clear" w:color="auto" w:fill="FFFFFF"/>
        </w:rPr>
      </w:pPr>
    </w:p>
    <w:p w:rsidR="0012062B" w:rsidRPr="00C12D93" w:rsidRDefault="0059467C" w:rsidP="00901920">
      <w:pPr>
        <w:pStyle w:val="a6"/>
        <w:numPr>
          <w:ilvl w:val="0"/>
          <w:numId w:val="14"/>
        </w:numPr>
        <w:spacing w:line="259" w:lineRule="atLeast"/>
        <w:jc w:val="center"/>
        <w:rPr>
          <w:b/>
          <w:bCs/>
          <w:iCs/>
          <w:shd w:val="clear" w:color="auto" w:fill="FFFFFF"/>
        </w:rPr>
      </w:pPr>
      <w:r w:rsidRPr="00C12D93">
        <w:rPr>
          <w:b/>
          <w:bCs/>
          <w:iCs/>
          <w:shd w:val="clear" w:color="auto" w:fill="FFFFFF"/>
        </w:rPr>
        <w:t>Содержание учебного предмета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4077"/>
        <w:gridCol w:w="6804"/>
      </w:tblGrid>
      <w:tr w:rsidR="0059467C" w:rsidTr="0059467C">
        <w:tc>
          <w:tcPr>
            <w:tcW w:w="4077" w:type="dxa"/>
          </w:tcPr>
          <w:p w:rsidR="0059467C" w:rsidRPr="0059467C" w:rsidRDefault="0059467C" w:rsidP="0059467C">
            <w:pPr>
              <w:pStyle w:val="a6"/>
              <w:spacing w:line="259" w:lineRule="atLeast"/>
              <w:jc w:val="center"/>
              <w:rPr>
                <w:bCs/>
                <w:iCs/>
                <w:shd w:val="clear" w:color="auto" w:fill="FFFFFF"/>
              </w:rPr>
            </w:pPr>
            <w:r w:rsidRPr="0059467C">
              <w:rPr>
                <w:bCs/>
                <w:iCs/>
                <w:shd w:val="clear" w:color="auto" w:fill="FFFFFF"/>
              </w:rPr>
              <w:t>Раздел учебной программы</w:t>
            </w:r>
          </w:p>
        </w:tc>
        <w:tc>
          <w:tcPr>
            <w:tcW w:w="6804" w:type="dxa"/>
          </w:tcPr>
          <w:p w:rsidR="0059467C" w:rsidRPr="0059467C" w:rsidRDefault="0059467C" w:rsidP="0059467C">
            <w:pPr>
              <w:pStyle w:val="a6"/>
              <w:spacing w:line="259" w:lineRule="atLeast"/>
              <w:jc w:val="center"/>
              <w:rPr>
                <w:bCs/>
                <w:iCs/>
                <w:shd w:val="clear" w:color="auto" w:fill="FFFFFF"/>
              </w:rPr>
            </w:pPr>
            <w:r w:rsidRPr="0059467C">
              <w:rPr>
                <w:bCs/>
                <w:iCs/>
                <w:shd w:val="clear" w:color="auto" w:fill="FFFFFF"/>
              </w:rPr>
              <w:t>Характеристика содержа</w:t>
            </w:r>
            <w:r>
              <w:rPr>
                <w:bCs/>
                <w:iCs/>
                <w:shd w:val="clear" w:color="auto" w:fill="FFFFFF"/>
              </w:rPr>
              <w:t>тельных линий</w:t>
            </w:r>
          </w:p>
        </w:tc>
      </w:tr>
      <w:tr w:rsidR="0059467C" w:rsidTr="0059467C">
        <w:tc>
          <w:tcPr>
            <w:tcW w:w="4077" w:type="dxa"/>
          </w:tcPr>
          <w:p w:rsidR="0059467C" w:rsidRDefault="0059467C" w:rsidP="0059467C">
            <w:pPr>
              <w:pStyle w:val="zag4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sz w:val="24"/>
                <w:szCs w:val="24"/>
                <w:lang w:val="ru-RU"/>
              </w:rPr>
            </w:pPr>
          </w:p>
          <w:p w:rsidR="0059467C" w:rsidRDefault="0059467C" w:rsidP="0059467C">
            <w:pPr>
              <w:pStyle w:val="zag4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sz w:val="24"/>
                <w:szCs w:val="24"/>
                <w:lang w:val="ru-RU"/>
              </w:rPr>
            </w:pPr>
          </w:p>
          <w:p w:rsidR="0059467C" w:rsidRDefault="0059467C" w:rsidP="0059467C">
            <w:pPr>
              <w:pStyle w:val="zag4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sz w:val="24"/>
                <w:szCs w:val="24"/>
                <w:lang w:val="ru-RU"/>
              </w:rPr>
            </w:pPr>
          </w:p>
          <w:p w:rsidR="0059467C" w:rsidRDefault="0059467C" w:rsidP="0059467C">
            <w:pPr>
              <w:pStyle w:val="zag4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sz w:val="24"/>
                <w:szCs w:val="24"/>
                <w:lang w:val="ru-RU"/>
              </w:rPr>
            </w:pPr>
          </w:p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rPr>
                <w:rStyle w:val="Zag11"/>
                <w:rFonts w:eastAsia="@Arial Unicode MS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sz w:val="24"/>
                <w:szCs w:val="24"/>
                <w:lang w:val="ru-RU"/>
              </w:rPr>
              <w:t>Числа и величины</w:t>
            </w:r>
          </w:p>
          <w:p w:rsidR="0059467C" w:rsidRDefault="0059467C" w:rsidP="0059467C">
            <w:pPr>
              <w:pStyle w:val="a6"/>
              <w:spacing w:line="259" w:lineRule="atLeast"/>
              <w:jc w:val="center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</w:tcPr>
          <w:p w:rsidR="0059467C" w:rsidRPr="00531B9F" w:rsidRDefault="0059467C" w:rsidP="0059467C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531B9F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Счёт предметов. Чтение и запись чисел от нуля до тысячи. Классы и разряды. Представление многозначных чисел в виде суммы разрядных слагаемых. Сравнение и упорядочение ч</w:t>
            </w:r>
            <w:r w:rsidRPr="00531B9F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и</w:t>
            </w:r>
            <w:r w:rsidRPr="00531B9F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сел, знаки сравнения.</w:t>
            </w:r>
          </w:p>
          <w:p w:rsidR="0059467C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Измерение величин; сравнение и упорядочение величин. Единицы времени (секунда, минута, час), единицы длины (са</w:t>
            </w: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</w:t>
            </w: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тиметр, дециметр, метр). </w:t>
            </w:r>
            <w:proofErr w:type="gramStart"/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Соотношения между единицами и</w:t>
            </w: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з</w:t>
            </w: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мерения однородных величин, сравнение и упорядочение.)</w:t>
            </w:r>
            <w:proofErr w:type="gramEnd"/>
          </w:p>
          <w:p w:rsidR="0059467C" w:rsidRDefault="0059467C" w:rsidP="0059467C">
            <w:pPr>
              <w:pStyle w:val="a6"/>
              <w:spacing w:line="259" w:lineRule="atLeast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9467C" w:rsidTr="0059467C">
        <w:tc>
          <w:tcPr>
            <w:tcW w:w="4077" w:type="dxa"/>
          </w:tcPr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rPr>
                <w:rStyle w:val="Zag11"/>
                <w:i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i w:val="0"/>
                <w:sz w:val="24"/>
                <w:szCs w:val="24"/>
                <w:lang w:val="ru-RU"/>
              </w:rPr>
              <w:t>Арифметические действия</w:t>
            </w:r>
          </w:p>
          <w:p w:rsidR="0059467C" w:rsidRDefault="0059467C" w:rsidP="0059467C">
            <w:pPr>
              <w:pStyle w:val="a6"/>
              <w:spacing w:line="259" w:lineRule="atLeast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4" w:type="dxa"/>
          </w:tcPr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jc w:val="left"/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Сложение и вычитание однозначных чисел с переходом через разряд. Таблица сложения и соответствующие случаи вычит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а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ния  (состав чисел от 11 до 19).</w:t>
            </w:r>
          </w:p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jc w:val="left"/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      Сочетательное свойство сложения. Скобки.</w:t>
            </w:r>
          </w:p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jc w:val="left"/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       Устное сложение и вычитание чисел в пределах 100 с пер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е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ходом через разряд. </w:t>
            </w:r>
          </w:p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jc w:val="left"/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        Трёхзначные числа, их разрядный состав. Сложение и в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ы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читание «круглых» сотен. Прибавление (вычитание) к трё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х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значному числу единиц, «круглых» десятков и сотен (без пер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е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хода через разряд).</w:t>
            </w:r>
          </w:p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jc w:val="left"/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         Смысл умножения. Названия компонентов и результата умножения. Умножение на 0 и на 1. </w:t>
            </w:r>
          </w:p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jc w:val="left"/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          Переместительное свойство умножения. Понятие «увел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и</w:t>
            </w: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чить </w:t>
            </w:r>
            <w:proofErr w:type="gramStart"/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в</w:t>
            </w:r>
            <w:proofErr w:type="gramEnd"/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…». </w:t>
            </w:r>
          </w:p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jc w:val="left"/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 xml:space="preserve">          Таблица умножения (случаи с числами        9 и 8). </w:t>
            </w:r>
          </w:p>
          <w:p w:rsidR="0059467C" w:rsidRDefault="0059467C" w:rsidP="0059467C">
            <w:pPr>
              <w:pStyle w:val="a6"/>
              <w:spacing w:line="259" w:lineRule="atLeast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9467C" w:rsidTr="0059467C">
        <w:tc>
          <w:tcPr>
            <w:tcW w:w="4077" w:type="dxa"/>
          </w:tcPr>
          <w:p w:rsidR="0059467C" w:rsidRPr="0059467C" w:rsidRDefault="0059467C" w:rsidP="0059467C">
            <w:pPr>
              <w:pStyle w:val="a6"/>
              <w:spacing w:line="259" w:lineRule="atLeast"/>
              <w:jc w:val="center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59467C">
              <w:rPr>
                <w:rStyle w:val="Zag11"/>
                <w:rFonts w:eastAsia="@Arial Unicode MS"/>
                <w:b/>
              </w:rPr>
              <w:t>Работа с текстовыми задачами</w:t>
            </w:r>
          </w:p>
        </w:tc>
        <w:tc>
          <w:tcPr>
            <w:tcW w:w="6804" w:type="dxa"/>
          </w:tcPr>
          <w:p w:rsidR="0059467C" w:rsidRPr="00531B9F" w:rsidRDefault="0059467C" w:rsidP="0059467C">
            <w:pPr>
              <w:tabs>
                <w:tab w:val="left" w:leader="dot" w:pos="624"/>
              </w:tabs>
              <w:spacing w:line="240" w:lineRule="atLeast"/>
              <w:ind w:firstLine="339"/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531B9F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Структура текстовой задачи (условие и вопрос). Текстовые задачи, при решении которых используются: </w:t>
            </w:r>
          </w:p>
          <w:p w:rsidR="0059467C" w:rsidRPr="00531B9F" w:rsidRDefault="0059467C" w:rsidP="0059467C">
            <w:pPr>
              <w:tabs>
                <w:tab w:val="left" w:leader="dot" w:pos="624"/>
              </w:tabs>
              <w:spacing w:line="240" w:lineRule="atLeast"/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531B9F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- смысл действий сложения и вычитания;</w:t>
            </w:r>
          </w:p>
          <w:p w:rsidR="0059467C" w:rsidRPr="00531B9F" w:rsidRDefault="0059467C" w:rsidP="0059467C">
            <w:pPr>
              <w:tabs>
                <w:tab w:val="left" w:leader="dot" w:pos="624"/>
              </w:tabs>
              <w:spacing w:line="240" w:lineRule="atLeast"/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proofErr w:type="gramStart"/>
            <w:r w:rsidRPr="00531B9F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-  понятия: «увеличить на…», «уменьшить на…), разностное сравнение.</w:t>
            </w:r>
            <w:proofErr w:type="gramEnd"/>
          </w:p>
          <w:p w:rsidR="0059467C" w:rsidRDefault="0059467C" w:rsidP="0059467C">
            <w:pPr>
              <w:pStyle w:val="a6"/>
              <w:spacing w:line="259" w:lineRule="atLeast"/>
              <w:rPr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9467C" w:rsidTr="0059467C">
        <w:tc>
          <w:tcPr>
            <w:tcW w:w="4077" w:type="dxa"/>
          </w:tcPr>
          <w:p w:rsidR="0059467C" w:rsidRPr="00531B9F" w:rsidRDefault="0059467C" w:rsidP="0059467C">
            <w:pPr>
              <w:tabs>
                <w:tab w:val="left" w:leader="dot" w:pos="624"/>
              </w:tabs>
              <w:spacing w:line="240" w:lineRule="atLeast"/>
              <w:jc w:val="both"/>
              <w:rPr>
                <w:rStyle w:val="Zag11"/>
                <w:rFonts w:eastAsia="@Arial Unicode MS"/>
                <w:b/>
                <w:color w:val="000000"/>
                <w:sz w:val="24"/>
                <w:szCs w:val="24"/>
              </w:rPr>
            </w:pPr>
            <w:r w:rsidRPr="00531B9F">
              <w:rPr>
                <w:rStyle w:val="Zag11"/>
                <w:rFonts w:eastAsia="@Arial Unicode MS"/>
                <w:b/>
                <w:sz w:val="24"/>
                <w:szCs w:val="24"/>
              </w:rPr>
              <w:t>Пространственные отношения. Ге</w:t>
            </w:r>
            <w:r w:rsidRPr="00531B9F">
              <w:rPr>
                <w:rStyle w:val="Zag11"/>
                <w:rFonts w:eastAsia="@Arial Unicode MS"/>
                <w:b/>
                <w:sz w:val="24"/>
                <w:szCs w:val="24"/>
              </w:rPr>
              <w:t>о</w:t>
            </w:r>
            <w:r w:rsidRPr="00531B9F">
              <w:rPr>
                <w:rStyle w:val="Zag11"/>
                <w:rFonts w:eastAsia="@Arial Unicode MS"/>
                <w:b/>
                <w:sz w:val="24"/>
                <w:szCs w:val="24"/>
              </w:rPr>
              <w:t>метрические фигуры</w:t>
            </w:r>
          </w:p>
          <w:p w:rsidR="0059467C" w:rsidRPr="00531B9F" w:rsidRDefault="0059467C" w:rsidP="0059467C">
            <w:pPr>
              <w:pStyle w:val="a6"/>
              <w:spacing w:line="259" w:lineRule="atLeast"/>
              <w:rPr>
                <w:rStyle w:val="Zag11"/>
                <w:rFonts w:eastAsia="@Arial Unicode MS"/>
              </w:rPr>
            </w:pPr>
          </w:p>
        </w:tc>
        <w:tc>
          <w:tcPr>
            <w:tcW w:w="6804" w:type="dxa"/>
          </w:tcPr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proofErr w:type="gramStart"/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квадрат.</w:t>
            </w:r>
            <w:proofErr w:type="gramEnd"/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Окружность, круг. И</w:t>
            </w: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</w:t>
            </w: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пользование чертёжных инструментов для выполнения постр</w:t>
            </w: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о</w:t>
            </w:r>
            <w:r w:rsidRPr="00531B9F"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ений. Геометрические формы в окружающем мире. </w:t>
            </w:r>
          </w:p>
          <w:p w:rsidR="0059467C" w:rsidRPr="00531B9F" w:rsidRDefault="0059467C" w:rsidP="0059467C">
            <w:pPr>
              <w:tabs>
                <w:tab w:val="left" w:leader="dot" w:pos="624"/>
              </w:tabs>
              <w:spacing w:line="240" w:lineRule="atLeast"/>
              <w:ind w:firstLine="339"/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</w:p>
        </w:tc>
      </w:tr>
      <w:tr w:rsidR="0059467C" w:rsidTr="0059467C">
        <w:tc>
          <w:tcPr>
            <w:tcW w:w="4077" w:type="dxa"/>
          </w:tcPr>
          <w:p w:rsidR="0059467C" w:rsidRPr="00531B9F" w:rsidRDefault="0059467C" w:rsidP="0059467C">
            <w:pPr>
              <w:pStyle w:val="zag4"/>
              <w:tabs>
                <w:tab w:val="left" w:leader="dot" w:pos="624"/>
              </w:tabs>
              <w:jc w:val="left"/>
              <w:rPr>
                <w:rStyle w:val="Zag11"/>
                <w:rFonts w:eastAsia="@Arial Unicode MS"/>
                <w:sz w:val="24"/>
                <w:szCs w:val="24"/>
                <w:lang w:val="ru-RU"/>
              </w:rPr>
            </w:pPr>
            <w:r w:rsidRPr="00531B9F">
              <w:rPr>
                <w:rStyle w:val="Zag11"/>
                <w:rFonts w:eastAsia="@Arial Unicode MS"/>
                <w:sz w:val="24"/>
                <w:szCs w:val="24"/>
                <w:lang w:val="ru-RU"/>
              </w:rPr>
              <w:t>Геометрические величины</w:t>
            </w:r>
          </w:p>
          <w:p w:rsidR="0059467C" w:rsidRPr="00531B9F" w:rsidRDefault="0059467C" w:rsidP="0059467C">
            <w:pPr>
              <w:tabs>
                <w:tab w:val="left" w:leader="dot" w:pos="624"/>
              </w:tabs>
              <w:spacing w:line="240" w:lineRule="atLeast"/>
              <w:jc w:val="both"/>
              <w:rPr>
                <w:rStyle w:val="Zag11"/>
                <w:rFonts w:eastAsia="@Arial Unicode MS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9467C" w:rsidRPr="00531B9F" w:rsidRDefault="0059467C" w:rsidP="0059467C">
            <w:pPr>
              <w:tabs>
                <w:tab w:val="left" w:leader="dot" w:pos="624"/>
              </w:tabs>
              <w:spacing w:line="213" w:lineRule="exact"/>
              <w:ind w:firstLine="339"/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 w:rsidRPr="00531B9F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Геометрические величины и их измерение. Измерение длины отрезк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а. Единицы длины (</w:t>
            </w:r>
            <w:proofErr w:type="gramStart"/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мм</w:t>
            </w:r>
            <w:proofErr w:type="gramEnd"/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, см, дм, м</w:t>
            </w:r>
            <w:r w:rsidRPr="00531B9F"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). </w:t>
            </w:r>
          </w:p>
          <w:p w:rsidR="0059467C" w:rsidRPr="0059467C" w:rsidRDefault="0059467C" w:rsidP="0059467C">
            <w:pPr>
              <w:pStyle w:val="zag4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59467C">
              <w:rPr>
                <w:rStyle w:val="Zag11"/>
                <w:rFonts w:eastAsia="@Arial Unicode MS"/>
                <w:b w:val="0"/>
                <w:i w:val="0"/>
                <w:sz w:val="24"/>
                <w:szCs w:val="24"/>
                <w:lang w:val="ru-RU"/>
              </w:rPr>
              <w:t>Угол. Прямоугольник и квадрат. Окружность и круг.</w:t>
            </w:r>
          </w:p>
        </w:tc>
      </w:tr>
    </w:tbl>
    <w:p w:rsidR="0012062B" w:rsidRDefault="0012062B" w:rsidP="0059467C">
      <w:pPr>
        <w:pStyle w:val="a6"/>
        <w:spacing w:line="259" w:lineRule="atLeast"/>
        <w:rPr>
          <w:b/>
          <w:bCs/>
          <w:iCs/>
          <w:sz w:val="28"/>
          <w:szCs w:val="28"/>
          <w:shd w:val="clear" w:color="auto" w:fill="FFFFFF"/>
        </w:rPr>
      </w:pPr>
    </w:p>
    <w:p w:rsidR="001F7387" w:rsidRPr="00706E5F" w:rsidRDefault="001F7387" w:rsidP="00706E5F">
      <w:pPr>
        <w:pStyle w:val="a6"/>
        <w:spacing w:line="259" w:lineRule="atLeast"/>
        <w:jc w:val="center"/>
        <w:rPr>
          <w:b/>
          <w:bCs/>
          <w:iCs/>
          <w:sz w:val="28"/>
          <w:szCs w:val="28"/>
          <w:shd w:val="clear" w:color="auto" w:fill="FFFFFF"/>
        </w:rPr>
      </w:pPr>
      <w:bookmarkStart w:id="0" w:name="1c6a43f83ae32c726f0aa72361c5da3c288eb507"/>
      <w:bookmarkStart w:id="1" w:name="2"/>
      <w:bookmarkEnd w:id="0"/>
      <w:bookmarkEnd w:id="1"/>
      <w:r w:rsidRPr="00952966">
        <w:rPr>
          <w:b/>
          <w:bCs/>
        </w:rPr>
        <w:t>График контрольно – измерительных работ</w:t>
      </w:r>
    </w:p>
    <w:tbl>
      <w:tblPr>
        <w:tblW w:w="10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3041"/>
        <w:gridCol w:w="2556"/>
      </w:tblGrid>
      <w:tr w:rsidR="001F7387" w:rsidRPr="008C5284" w:rsidTr="00C63AD8"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fbdffc32e91da17bf062376258b89b16a563ee12"/>
            <w:bookmarkStart w:id="3" w:name="3"/>
            <w:bookmarkEnd w:id="2"/>
            <w:bookmarkEnd w:id="3"/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</w:t>
            </w:r>
          </w:p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Диагностический м</w:t>
            </w:r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териал</w:t>
            </w:r>
          </w:p>
        </w:tc>
      </w:tr>
      <w:tr w:rsidR="001F7387" w:rsidRPr="008C5284" w:rsidTr="00C63AD8"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 – 3</w:t>
            </w:r>
          </w:p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р</w:t>
            </w: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-2</w:t>
            </w:r>
          </w:p>
        </w:tc>
      </w:tr>
      <w:tr w:rsidR="001F7387" w:rsidRPr="008C5284" w:rsidTr="00C63AD8"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54403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1F7387"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 – 2</w:t>
            </w:r>
          </w:p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- 1</w:t>
            </w:r>
          </w:p>
        </w:tc>
      </w:tr>
      <w:tr w:rsidR="001F7387" w:rsidRPr="008C5284" w:rsidTr="00C63AD8"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644525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F7387"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 – 3</w:t>
            </w:r>
          </w:p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р</w:t>
            </w: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 - 2</w:t>
            </w:r>
          </w:p>
        </w:tc>
      </w:tr>
      <w:tr w:rsidR="001F7387" w:rsidRPr="008C5284" w:rsidTr="00C63AD8"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644525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F7387"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Контрольных работ - </w:t>
            </w:r>
            <w:r w:rsidR="00B1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387" w:rsidRPr="008C5284" w:rsidTr="00C63AD8"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2E0D8B" w:rsidP="00C6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  <w:r w:rsidR="001F7387"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 часа в неделю)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387" w:rsidRPr="008C5284" w:rsidRDefault="0016670F" w:rsidP="00C6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 – 10</w:t>
            </w:r>
          </w:p>
          <w:p w:rsidR="001F7387" w:rsidRPr="008C5284" w:rsidRDefault="001F7387" w:rsidP="00C63AD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Самостоятельных - 5</w:t>
            </w:r>
          </w:p>
        </w:tc>
      </w:tr>
    </w:tbl>
    <w:p w:rsidR="0016670F" w:rsidRDefault="0016670F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670F" w:rsidRDefault="0016670F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A0F" w:rsidRDefault="00280A0F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A0F" w:rsidRDefault="00280A0F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A0F" w:rsidRDefault="00280A0F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A0F" w:rsidRDefault="00280A0F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AD8" w:rsidRPr="009647CF" w:rsidRDefault="003523A8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4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</w:t>
      </w:r>
      <w:r w:rsidR="00706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речень (темы) контрольных работ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7087"/>
        <w:gridCol w:w="1927"/>
      </w:tblGrid>
      <w:tr w:rsidR="005A6509" w:rsidRPr="009647CF" w:rsidTr="0016670F">
        <w:tc>
          <w:tcPr>
            <w:tcW w:w="1668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пр</w:t>
            </w: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7087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27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A6509" w:rsidRPr="009647CF" w:rsidTr="0016670F">
        <w:tc>
          <w:tcPr>
            <w:tcW w:w="1668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87" w:type="dxa"/>
          </w:tcPr>
          <w:p w:rsidR="005A6509" w:rsidRPr="009647CF" w:rsidRDefault="005A6509" w:rsidP="005A6509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Входная  кон</w:t>
            </w: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трольная ра</w:t>
            </w: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бота </w:t>
            </w:r>
            <w:r w:rsidRPr="009647CF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№1 по теме </w:t>
            </w:r>
          </w:p>
          <w:p w:rsidR="005A6509" w:rsidRPr="009647CF" w:rsidRDefault="005A6509" w:rsidP="005A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CF">
              <w:rPr>
                <w:rFonts w:ascii="Times New Roman" w:hAnsi="Times New Roman" w:cs="Times New Roman"/>
                <w:sz w:val="24"/>
                <w:szCs w:val="24"/>
              </w:rPr>
              <w:t>«Проверка усвоения нумерации двузначных чисел».</w:t>
            </w:r>
          </w:p>
          <w:p w:rsidR="005A6509" w:rsidRPr="009647CF" w:rsidRDefault="005A6509" w:rsidP="005A6509">
            <w:pPr>
              <w:pStyle w:val="1"/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2 по теме «Сложение и вычитание дв</w:t>
            </w: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значных чисел».</w:t>
            </w:r>
          </w:p>
          <w:p w:rsidR="005A6509" w:rsidRPr="009647CF" w:rsidRDefault="005A6509" w:rsidP="005A6509">
            <w:pPr>
              <w:pStyle w:val="1"/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7CF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Контрольная работа № 3 по теме «Таблица сложения и вычитания в пределах 20».</w:t>
            </w:r>
          </w:p>
          <w:p w:rsidR="005A6509" w:rsidRPr="009647CF" w:rsidRDefault="005A6509" w:rsidP="005A65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10.09</w:t>
            </w:r>
          </w:p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01.10.2014</w:t>
            </w:r>
          </w:p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23.10.2014</w:t>
            </w:r>
          </w:p>
        </w:tc>
      </w:tr>
      <w:tr w:rsidR="005A6509" w:rsidRPr="009647CF" w:rsidTr="0016670F">
        <w:tc>
          <w:tcPr>
            <w:tcW w:w="1668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087" w:type="dxa"/>
          </w:tcPr>
          <w:p w:rsidR="005A6509" w:rsidRPr="009647CF" w:rsidRDefault="005A6509" w:rsidP="00DA1CA5">
            <w:pPr>
              <w:rPr>
                <w:rStyle w:val="Arial10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7CF">
              <w:rPr>
                <w:rStyle w:val="Arial105pt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4 по теме «Сложение и вычитание дв</w:t>
            </w:r>
            <w:r w:rsidRPr="009647CF">
              <w:rPr>
                <w:rStyle w:val="Arial105pt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9647CF">
              <w:rPr>
                <w:rStyle w:val="Arial105pt"/>
                <w:rFonts w:ascii="Times New Roman" w:hAnsi="Times New Roman" w:cs="Times New Roman"/>
                <w:b w:val="0"/>
                <w:sz w:val="24"/>
                <w:szCs w:val="24"/>
              </w:rPr>
              <w:t>значных чисел. Решение задач».</w:t>
            </w:r>
          </w:p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«Сложение и вычитание дв</w:t>
            </w:r>
            <w:r w:rsidRPr="00964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47CF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в другой разряд».</w:t>
            </w:r>
          </w:p>
        </w:tc>
        <w:tc>
          <w:tcPr>
            <w:tcW w:w="1927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25.11.2014</w:t>
            </w:r>
          </w:p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22.12.2014</w:t>
            </w:r>
          </w:p>
        </w:tc>
      </w:tr>
      <w:tr w:rsidR="005A6509" w:rsidRPr="009647CF" w:rsidTr="0016670F">
        <w:tc>
          <w:tcPr>
            <w:tcW w:w="1668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7087" w:type="dxa"/>
          </w:tcPr>
          <w:p w:rsidR="005A6509" w:rsidRPr="009647CF" w:rsidRDefault="005A6509" w:rsidP="00DA1CA5">
            <w:pP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9647CF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Контрольная работа № 6 по теме «Действия с многозначными числами. Решение задач».</w:t>
            </w:r>
          </w:p>
          <w:p w:rsidR="0016670F" w:rsidRPr="009647CF" w:rsidRDefault="0016670F" w:rsidP="00DA1CA5">
            <w:pPr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7 по теме «Запись и сравнение трёхзна</w:t>
            </w: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Pr="009647CF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ных чисел».</w:t>
            </w: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«Смысл умножения. Единицы измерения длины».</w:t>
            </w:r>
          </w:p>
        </w:tc>
        <w:tc>
          <w:tcPr>
            <w:tcW w:w="1927" w:type="dxa"/>
          </w:tcPr>
          <w:p w:rsidR="005A6509" w:rsidRPr="009647CF" w:rsidRDefault="005A6509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29.01.201</w:t>
            </w:r>
            <w:r w:rsidR="0016670F"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18.02.2015</w:t>
            </w: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16.03.2015</w:t>
            </w:r>
          </w:p>
        </w:tc>
      </w:tr>
      <w:tr w:rsidR="0016670F" w:rsidRPr="009647CF" w:rsidTr="0016670F">
        <w:trPr>
          <w:trHeight w:val="2218"/>
        </w:trPr>
        <w:tc>
          <w:tcPr>
            <w:tcW w:w="1668" w:type="dxa"/>
          </w:tcPr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  <w:tc>
          <w:tcPr>
            <w:tcW w:w="7087" w:type="dxa"/>
          </w:tcPr>
          <w:p w:rsidR="0016670F" w:rsidRPr="009647CF" w:rsidRDefault="0016670F" w:rsidP="00E57C6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7CF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9 по теме «Сравнение выражений. Реш</w:t>
            </w:r>
            <w:r w:rsidRPr="009647CF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647CF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>ние задач».</w:t>
            </w:r>
          </w:p>
          <w:p w:rsidR="0016670F" w:rsidRPr="009647CF" w:rsidRDefault="0016670F" w:rsidP="00DA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0F" w:rsidRPr="009647CF" w:rsidRDefault="0016670F" w:rsidP="00DA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70F" w:rsidRPr="009647CF" w:rsidRDefault="0016670F" w:rsidP="00DA1CA5">
            <w:pP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9647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 «Переместительное свойство умножения.  Решение задач».</w:t>
            </w:r>
          </w:p>
        </w:tc>
        <w:tc>
          <w:tcPr>
            <w:tcW w:w="1927" w:type="dxa"/>
          </w:tcPr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08.04.2015</w:t>
            </w: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670F" w:rsidRPr="009647CF" w:rsidRDefault="0016670F" w:rsidP="00DA1C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30.04.2015.</w:t>
            </w:r>
          </w:p>
        </w:tc>
      </w:tr>
    </w:tbl>
    <w:p w:rsidR="003523A8" w:rsidRDefault="003523A8" w:rsidP="00DA1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3A8" w:rsidRDefault="003523A8" w:rsidP="00DA1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3A8" w:rsidRDefault="003523A8" w:rsidP="00DA1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3A8" w:rsidRDefault="00706E5F" w:rsidP="00706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аттестация по предмету «Математика» во 2 классе будет проходить в форме контрольной работы. </w:t>
      </w:r>
    </w:p>
    <w:p w:rsidR="003523A8" w:rsidRDefault="003523A8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3A8" w:rsidRDefault="003523A8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3A8" w:rsidRDefault="003523A8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3A8" w:rsidRDefault="003523A8" w:rsidP="001F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61" w:rsidRDefault="00E57C61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A5" w:rsidRDefault="00683EA5" w:rsidP="0025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0EE" w:rsidRPr="00C12D93" w:rsidRDefault="001F7387" w:rsidP="00C550EE">
      <w:pPr>
        <w:pStyle w:val="af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Учебно – методическое </w:t>
      </w:r>
      <w:r w:rsidR="00C550EE" w:rsidRPr="00C1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материально  - техническое</w:t>
      </w:r>
    </w:p>
    <w:p w:rsidR="001F7387" w:rsidRPr="00C12D93" w:rsidRDefault="001F7387" w:rsidP="00C550EE">
      <w:pPr>
        <w:pStyle w:val="af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образо</w:t>
      </w:r>
      <w:r w:rsidR="00300C9D" w:rsidRPr="00C1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вательного процесса</w:t>
      </w:r>
    </w:p>
    <w:p w:rsidR="00FA4682" w:rsidRPr="00E464A8" w:rsidRDefault="00FA4682" w:rsidP="00FA4682">
      <w:pPr>
        <w:pStyle w:val="af"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387" w:rsidRPr="00FA4682" w:rsidRDefault="00FA4682" w:rsidP="00C550EE">
      <w:pPr>
        <w:pStyle w:val="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</w:t>
      </w:r>
    </w:p>
    <w:p w:rsidR="00FA4682" w:rsidRDefault="00FA4682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C9D" w:rsidRDefault="00300C9D" w:rsidP="00C550EE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6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Н.Б. Математика. 2 класс. Учебник в двух частях. Смоленск</w:t>
      </w:r>
      <w:proofErr w:type="gramStart"/>
      <w:r w:rsidRPr="00FA4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4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«Ассоциация </w:t>
      </w:r>
      <w:r w:rsidRPr="00FA46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A4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</w:t>
      </w:r>
      <w:r w:rsidR="00FA46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 г.</w:t>
      </w:r>
    </w:p>
    <w:p w:rsidR="001F7387" w:rsidRDefault="001F7387" w:rsidP="00C550EE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Н.Б., Редько З.Б. Тетради по математике</w:t>
      </w:r>
      <w:r w:rsidR="00FA4682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№1, №2. 2 класс Смоленск: </w:t>
      </w:r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</w:t>
      </w:r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циация ХХΙ век», 2013</w:t>
      </w:r>
    </w:p>
    <w:p w:rsidR="00FA4682" w:rsidRDefault="001F7387" w:rsidP="00C550EE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Н.Б. Учимся решать задачи. Тетрадь с печатной основой.</w:t>
      </w:r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класс. М., Линка-Пресс,  2013</w:t>
      </w:r>
    </w:p>
    <w:p w:rsidR="001F7387" w:rsidRPr="00C550EE" w:rsidRDefault="001F7387" w:rsidP="00C550EE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Н.Б. Наглядная геометрия. Тетрадь с печатной осново</w:t>
      </w:r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й. 2 класс</w:t>
      </w:r>
      <w:proofErr w:type="gramStart"/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., Линка-Пресс, 2013</w:t>
      </w:r>
    </w:p>
    <w:p w:rsidR="00FA4682" w:rsidRPr="00FA4682" w:rsidRDefault="00FA4682" w:rsidP="00FA4682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7" w:rsidRPr="00C550EE" w:rsidRDefault="00C550EE" w:rsidP="00C550E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</w:t>
      </w:r>
      <w:r w:rsidR="00FA4682" w:rsidRPr="00C55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пособия для учителя</w:t>
      </w:r>
    </w:p>
    <w:p w:rsidR="00C550EE" w:rsidRPr="00C550EE" w:rsidRDefault="00C550EE" w:rsidP="00C550EE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0EE" w:rsidRDefault="00C550EE" w:rsidP="00C55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1). </w:t>
      </w:r>
      <w:r w:rsidR="001F7387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Н.Б. Методические рекомендации к учебник</w:t>
      </w:r>
      <w:r w:rsidR="00FA4682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4682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</w:t>
      </w:r>
    </w:p>
    <w:p w:rsidR="001F7387" w:rsidRDefault="00C550EE" w:rsidP="00C5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</w:t>
      </w:r>
      <w:r w:rsidR="00FA4682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ленск: </w:t>
      </w:r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«Ассоциация ХХ</w:t>
      </w:r>
      <w:proofErr w:type="gramStart"/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300C9D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 2013</w:t>
      </w:r>
    </w:p>
    <w:p w:rsidR="00FA4682" w:rsidRPr="00C550EE" w:rsidRDefault="00C550EE" w:rsidP="00C5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2) </w:t>
      </w:r>
      <w:r w:rsidR="00FA4682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Истомина Н.Б., Шмырева Г.Г. Контрольные работы по математике. 2 класс (три уровня)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FA4682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Смоленск:  «Ассоциация ХХ</w:t>
      </w:r>
      <w:proofErr w:type="gramStart"/>
      <w:r w:rsidR="00FA4682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FA4682" w:rsidRPr="00C5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 2013</w:t>
      </w:r>
    </w:p>
    <w:p w:rsidR="00FA4682" w:rsidRDefault="00FA4682" w:rsidP="00FA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82" w:rsidRDefault="00FA4682" w:rsidP="00C550E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 для учащихся (плакаты, схемы…</w:t>
      </w:r>
      <w:r w:rsidR="00C5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.), электронные приложения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5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диски</w:t>
      </w:r>
      <w:r w:rsidR="00C5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550EE" w:rsidRPr="00C550EE" w:rsidRDefault="00C550EE" w:rsidP="00C550EE">
      <w:pPr>
        <w:pStyle w:val="a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0EE" w:rsidRDefault="00C550EE" w:rsidP="00C550E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Персональный компьютер</w:t>
      </w:r>
    </w:p>
    <w:p w:rsidR="00C550EE" w:rsidRPr="00C550EE" w:rsidRDefault="00C550EE" w:rsidP="00C550EE">
      <w:pPr>
        <w:pStyle w:val="a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0EE" w:rsidRDefault="00C550EE" w:rsidP="00C550E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C550EE" w:rsidRPr="00C550EE" w:rsidRDefault="00C550EE" w:rsidP="00C550EE">
      <w:pPr>
        <w:pStyle w:val="a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0EE" w:rsidRDefault="00C550EE" w:rsidP="00C550EE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практическое и учебно – лабораторное оборудование</w:t>
      </w:r>
    </w:p>
    <w:p w:rsidR="00C550EE" w:rsidRPr="00C550EE" w:rsidRDefault="00C550EE" w:rsidP="00C5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C5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Таблицы классов и разрядов</w:t>
      </w:r>
    </w:p>
    <w:p w:rsidR="00C550EE" w:rsidRDefault="00C550EE" w:rsidP="00C550EE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Модели чисел</w:t>
      </w:r>
    </w:p>
    <w:p w:rsidR="00C550EE" w:rsidRDefault="00C550EE" w:rsidP="00C550EE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Пособия, предназначенные для изучения геометрических тел, фигур и величин</w:t>
      </w:r>
    </w:p>
    <w:p w:rsidR="00C550EE" w:rsidRPr="00FA4682" w:rsidRDefault="00C550EE" w:rsidP="00C550EE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Калькулятор</w:t>
      </w:r>
    </w:p>
    <w:p w:rsidR="00FA4682" w:rsidRDefault="00FA4682" w:rsidP="00FA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82" w:rsidRPr="00FA4682" w:rsidRDefault="00FA4682" w:rsidP="00FA4682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682" w:rsidRPr="008C5284" w:rsidRDefault="00FA4682" w:rsidP="00FA468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66" w:rsidRDefault="00952966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0EE" w:rsidRDefault="00C550EE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B78" w:rsidRDefault="009A2B78" w:rsidP="009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B78" w:rsidRDefault="009A2B78" w:rsidP="009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B78" w:rsidRDefault="009A2B78" w:rsidP="009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B78" w:rsidRDefault="009A2B78" w:rsidP="009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7" w:rsidRPr="00C12D93" w:rsidRDefault="009A2B78" w:rsidP="009A2B7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683EA5"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езультаты </w:t>
      </w:r>
      <w:r w:rsidR="00300C9D"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</w:t>
      </w:r>
      <w:r w:rsidR="00683EA5"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 </w:t>
      </w:r>
      <w:r w:rsidR="001F7387"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EA5"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</w:t>
      </w:r>
      <w:r w:rsidR="001F7387"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</w:t>
      </w:r>
      <w:r w:rsidR="00300C9D"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ка» </w:t>
      </w:r>
      <w:r w:rsidR="001F7387"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система их оцен</w:t>
      </w:r>
      <w:r w:rsidRPr="00C12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                        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9A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курса математики по данной программе к концу второго класса у обуч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 будут сформированы математические (предметные) знания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, навыки , представл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,</w:t>
      </w:r>
      <w:r w:rsidR="009A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програ</w:t>
      </w:r>
      <w:r w:rsidR="009A2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 курса , а также личностные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регулятивные , познавательные , коммуникативные универсальные учебные действия как основа умения учиться.</w:t>
      </w:r>
    </w:p>
    <w:p w:rsidR="001F7387" w:rsidRPr="00FF7B1D" w:rsidRDefault="001F7387" w:rsidP="009A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F7387" w:rsidRPr="009A2B78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 второклассников будут формироваться: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позиция школьника на уровне положительного отношения к школе;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учебно-познавательный интерес к новому материалу и способам решения новой учебной задачи;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целенаправленно использовать математические знания,  умения и навыки в учебной д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и повседневной жизни;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осознавать и оценивать свои мысли,   действия и выражать их в речи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р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действия с поставленной целью , способность к организации самостоятельной учебной де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Изучение математики во втором классе будет способствовать формированию таких личностных качеств,  как любознательность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трудолюбие , способность к организации своей деятельности и к преодолению трудностей,  целеустремленность и настойчивость в достижении цели,  умение сл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и слышать  собеседника , обосновывать свою позицию , высказывать свое мнение.</w:t>
      </w:r>
    </w:p>
    <w:p w:rsidR="001F7387" w:rsidRPr="009A2B78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 </w:t>
      </w:r>
      <w:r w:rsidRPr="009A2B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получит возможность для формирования</w:t>
      </w:r>
      <w:r w:rsidRPr="009A2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внутренней позиции школьника на уровне понимания необходимости учения (преобладание уче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но-познавательных мотивов);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устойчивого познавательного интереса к новым общим способам решения задач;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адекватного понимания причин успешности или не успешности учебной деятельности.</w:t>
      </w:r>
    </w:p>
    <w:p w:rsidR="001F7387" w:rsidRDefault="001F7387" w:rsidP="00E4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 изучения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7387" w:rsidRPr="009A2B78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B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1F7387" w:rsidRPr="00E57C61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научится: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 и активно включаться в деятельность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направленную на ее решение в сотрудничестве с учителем и одноклассниками;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свое действие с поставленной задачей и условиями ее реализации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, во внутреннем плане;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способ и результат действия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процесс и результаты деятельности;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необходимые коррективы в действие после его завершения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его оценки и учета характера сделанных ошибок;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свои достижения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осознавать возникающие трудности и искать  способы их преодоления.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Второклассник получит возможность научиться: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сотрудничестве с учителем ставить новые учебные задачи;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учитывать выделенные учителем ориентиры действия в новом учебном материале;</w:t>
      </w:r>
    </w:p>
    <w:p w:rsidR="001F7387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 как по ходу его реализации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конце действия.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E4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533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научится: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использовать знаково-символические средства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числе, модели и схемы  для решения задач;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разнообразие способов решения задач;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рассуждения в форме простых суждений об объекте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его строении , свойствах связях;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подведение под понятие на основе распознавания объектов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существе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признаков и их синтеза;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аналогии.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   </w:t>
      </w:r>
      <w:r w:rsidRPr="00153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получит возможность научиться: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 преобразовывать модели и схемы для решения задач;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синтез как составление целого из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самостоятельно достраивая,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восполняя недостающие компоненты;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сравнение и классификацию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выбирая основания и критерии для указанных логических операций;</w:t>
      </w:r>
    </w:p>
    <w:p w:rsidR="001F7387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логическое рассуждение.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33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 </w:t>
      </w:r>
      <w:r w:rsidRPr="00153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научится: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в речи свои мысли и действия;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понятные для партнера высказывания с учетом того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партнер видит и знает , а что нет;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речь для регуляции своего действия.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 </w:t>
      </w:r>
      <w:r w:rsidRPr="00153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получит возможность научиться: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речь для планирования и регуляции своего действия;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свою позицию и координировать ее с позициями партнеров в совместной деятел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взаимный контроль и оказывать в сотрудничестве необходимую помощь.</w:t>
      </w:r>
    </w:p>
    <w:p w:rsidR="001F7387" w:rsidRPr="0015331F" w:rsidRDefault="001F7387" w:rsidP="009A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Числа и величины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              Второклассник научится: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читать,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записывать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, упорядочивать числа в соответствии с программным материалом;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закономерность (правило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составлена числовая последовательность ) и составлять последовательность по заданному или самостоятельно выбранному правилу ( увеличение / уменьшение числа на несколько единиц );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числа по заданному или самостоятельно установленному признаку;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записывать величины ( массу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время , длину) , используя основные единицы измерения величин и соотношения между ними (килограмм-грамм;  год – месяц – неделя – сутки -час-минута-секунда; метр –  дециметр  – сантиметр ) , сравнивать названные величины , выполнять с ними ари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метические действия.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                 </w:t>
      </w:r>
      <w:r w:rsidRPr="00153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получит возможность научиться: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числа по одному или нескольким основаниям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свои действия;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единицу для измерения данной величины (длины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, времени  ) , объяснять свои действия.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 </w:t>
      </w:r>
      <w:r w:rsidRPr="00153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 </w:t>
      </w:r>
      <w:r w:rsidRPr="00153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научится: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устно сложение,  вычитание однозначных, двузначных и трехзначных чисел в случаях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сводимых к действиям в пределах 100 ( в том числе с нулем и числом 1 );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неизвестный компонент арифметического действия и находить его значение;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вычислять значение числового выражения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содержащего 2-3 арифметических действия ( со ско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и без скобок ).</w:t>
      </w: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           </w:t>
      </w:r>
      <w:r w:rsidRPr="001533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получит возможность научиться: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действия с величинами;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свойства арифметических действий для удобства вычислений;</w:t>
      </w:r>
    </w:p>
    <w:p w:rsidR="001F7387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проверку правильности вычислений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обратного действия,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прикидки и оце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результата действия ).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7" w:rsidRPr="0015331F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         </w:t>
      </w:r>
      <w:r w:rsidRPr="00E57C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Работа с текстовыми задачами</w:t>
      </w:r>
    </w:p>
    <w:p w:rsidR="001F7387" w:rsidRPr="00E57C61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 </w:t>
      </w:r>
      <w:r w:rsidRPr="00E57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научится: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задачу,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зависимость между величинами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между услов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вопросом задачи , определять количество и порядок действий для решения задачи , выбирать и объяснять выбор действий;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учебные задачи и задачи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повседневной жизнью , арифметическим способом ( в 2-3 действия );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правильность хода решения и реальность ответа на вопрос задачи.</w:t>
      </w:r>
    </w:p>
    <w:p w:rsidR="001F7387" w:rsidRPr="00E57C61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E57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получит возможность научиться: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находить разные способы решения задач;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лог</w:t>
      </w:r>
      <w:r w:rsidR="009A2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и комбинаторные задачи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 используя рисунки.</w:t>
      </w:r>
    </w:p>
    <w:p w:rsidR="001F7387" w:rsidRPr="00E57C61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             </w:t>
      </w:r>
      <w:r w:rsidRPr="00E57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отношения.   Геометрические фигуры</w:t>
      </w:r>
    </w:p>
    <w:p w:rsidR="001F7387" w:rsidRPr="00E57C61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</w:t>
      </w:r>
      <w:r w:rsidRPr="00E57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научится: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взаимное расположение предметов в пространстве и на плоскости;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распознавать,   называть, 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геометри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фигуры (точка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отрезок, ломаная, прямой угол,  многоугольник ,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 , прямоугольник , квадрат , окружность , круг );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построение геометрических фигур с заданными измерениями ( отрезок,  квадрат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моугольник ) с помощью линейки , угольника.</w:t>
      </w:r>
    </w:p>
    <w:p w:rsidR="001F7387" w:rsidRPr="00E57C61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 </w:t>
      </w:r>
      <w:r w:rsidRPr="00E57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получит возможность научиться: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плоские и кривые поверхности;</w:t>
      </w:r>
    </w:p>
    <w:p w:rsidR="001F7387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плоские геометрические фигуры.</w:t>
      </w:r>
    </w:p>
    <w:p w:rsidR="001F7387" w:rsidRPr="00E57C61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7C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Пространственные отношения. Геометрические величины</w:t>
      </w:r>
    </w:p>
    <w:p w:rsidR="001F7387" w:rsidRPr="00E57C61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                        </w:t>
      </w:r>
      <w:r w:rsidRPr="00E57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научится:</w:t>
      </w:r>
    </w:p>
    <w:p w:rsidR="001F7387" w:rsidRPr="008C5284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-измерять длину отрезка;</w:t>
      </w:r>
    </w:p>
    <w:p w:rsidR="001F7387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размеры геометрических объек</w:t>
      </w:r>
      <w:r w:rsidR="009A2B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  расстояния приближенно (</w:t>
      </w: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глаз</w:t>
      </w:r>
      <w:proofErr w:type="gramStart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B78" w:rsidRPr="00E57C61" w:rsidRDefault="009A2B78" w:rsidP="009A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C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Второклассник получит возможность научиться:</w:t>
      </w:r>
    </w:p>
    <w:p w:rsidR="009A2B78" w:rsidRDefault="009A2B78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размеры геометрических объектов;</w:t>
      </w:r>
    </w:p>
    <w:p w:rsidR="009A2B78" w:rsidRDefault="009A2B78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пространственных  отношениях.</w:t>
      </w:r>
    </w:p>
    <w:p w:rsidR="009A2B78" w:rsidRPr="008C5284" w:rsidRDefault="009A2B78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387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C9D" w:rsidRDefault="00230F7C" w:rsidP="009A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оценивания планируемых </w:t>
      </w:r>
      <w:r w:rsidR="009A2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 математике</w:t>
      </w:r>
    </w:p>
    <w:p w:rsidR="00230F7C" w:rsidRPr="00230F7C" w:rsidRDefault="00230F7C" w:rsidP="00230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proofErr w:type="gramStart"/>
      <w:r w:rsidRPr="00230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230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устный ответ, письменная работа, практическая деятельность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полном объёме соответствует учебной программе, допускается один недочёт, объём ЗУНов составляет 90 -  100 % содержания  (правильный полный ответ, представляющий собой связное, логически последовател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ное сообщение на определённую тему, умение применять определения, правила в конкретных случ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обосновывает свои суждения, применяет знания на практике, приводит собстве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примеры)</w:t>
      </w:r>
      <w:proofErr w:type="gramEnd"/>
    </w:p>
    <w:p w:rsidR="00A05392" w:rsidRPr="00E57C61" w:rsidRDefault="001F7387" w:rsidP="009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A05392" w:rsidRDefault="00230F7C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Отметка «4» - </w:t>
      </w:r>
      <w:r w:rsidRPr="00230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 ответ, письменная работа, практическая деятельность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её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общем соответствуют требованиям учебной программы и объём ЗУНов составляет 70 – 90 % содержания (</w:t>
      </w:r>
      <w:r w:rsidR="009C6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правильный, но не совсем точный ответ).</w:t>
      </w:r>
    </w:p>
    <w:p w:rsidR="009C67E2" w:rsidRDefault="009C67E2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7E2" w:rsidRDefault="009C67E2" w:rsidP="009C67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«3» - </w:t>
      </w:r>
      <w:r w:rsidRPr="00230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 ответ, письменная работа, практическая деятельность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её результаты в основном соответствуют требованиям программы, однако имеется определённый набор грубых и негрубых ошибок и недочётов. Обучающийся владеет ЗУНами в объёме 50 – 70 % содержания (пр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вильный, но не полный ответ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допускаются неточности в определении понятий или формулировке правил, недостаточно глубоко и доказательно ученик обосновывает </w:t>
      </w:r>
      <w:r w:rsidR="0074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 суждения, не умеет прив</w:t>
      </w:r>
      <w:r w:rsidR="0074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41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дить примеры, излагает материал непоследовательно).</w:t>
      </w:r>
    </w:p>
    <w:p w:rsidR="00741FF6" w:rsidRDefault="00741FF6" w:rsidP="009C67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FF6" w:rsidRDefault="00B129A9" w:rsidP="009C67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B12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F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объём ЗУНов обучающегося составляет менее 50% содержания (неправильный ответ)</w:t>
      </w:r>
    </w:p>
    <w:p w:rsidR="00EF73F6" w:rsidRDefault="00EF73F6" w:rsidP="009C67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73F6" w:rsidRDefault="00EF73F6" w:rsidP="00EF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контрольных работ</w:t>
      </w:r>
    </w:p>
    <w:p w:rsidR="00EF73F6" w:rsidRDefault="00EF73F6" w:rsidP="00EF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3F6" w:rsidRDefault="00EF73F6" w:rsidP="00EF73F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</w:t>
      </w:r>
      <w:r w:rsidRPr="00EF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Отметки в контрольной работе ставятся по числу решённых задач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73F6" w:rsidRDefault="00EF73F6" w:rsidP="00EF73F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каждую учебную задачу или группу заданий (задач), показывающую овладение конкретным 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ствием (умением), определяется и ставится отдельная отметка. По количеству полученных отметолк за контрольную работу выводится средняя арифметическая, которая и является итоговой и выставл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в классный журнал за  то число, когда проводился данный контроль знаний. За отдельно решё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задания отметки выставляются в свободные клетки классного журнала по данной теме.</w:t>
      </w:r>
    </w:p>
    <w:p w:rsidR="00EF73F6" w:rsidRDefault="00EF73F6" w:rsidP="00EF73F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73F6" w:rsidRDefault="00EF73F6" w:rsidP="00EF73F6">
      <w:pPr>
        <w:pStyle w:val="af"/>
        <w:numPr>
          <w:ilvl w:val="0"/>
          <w:numId w:val="10"/>
        </w:num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считается выполненным, если содержит более 65% верных ответов.</w:t>
      </w:r>
    </w:p>
    <w:p w:rsidR="00EF73F6" w:rsidRDefault="001F54D6" w:rsidP="00EF73F6">
      <w:pPr>
        <w:pStyle w:val="af"/>
        <w:numPr>
          <w:ilvl w:val="0"/>
          <w:numId w:val="10"/>
        </w:num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Самостоятельное исправление ошибки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учитывается, отметка не снижается.</w:t>
      </w:r>
    </w:p>
    <w:p w:rsidR="001F54D6" w:rsidRDefault="001F54D6" w:rsidP="00EF73F6">
      <w:pPr>
        <w:pStyle w:val="af"/>
        <w:numPr>
          <w:ilvl w:val="0"/>
          <w:numId w:val="10"/>
        </w:num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 выведении средней арифметической отметки 4,5 балла считаются за  «4», 4,6 и более – за «5».</w:t>
      </w:r>
    </w:p>
    <w:p w:rsidR="001F54D6" w:rsidRDefault="001F54D6" w:rsidP="001F54D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F54D6" w:rsidTr="001F54D6">
        <w:tc>
          <w:tcPr>
            <w:tcW w:w="3560" w:type="dxa"/>
          </w:tcPr>
          <w:p w:rsidR="001F54D6" w:rsidRPr="001F54D6" w:rsidRDefault="001F54D6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 успешности</w:t>
            </w:r>
          </w:p>
        </w:tc>
        <w:tc>
          <w:tcPr>
            <w:tcW w:w="3561" w:type="dxa"/>
          </w:tcPr>
          <w:p w:rsidR="001F54D6" w:rsidRPr="001F54D6" w:rsidRDefault="001F54D6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4-балльная шкала</w:t>
            </w:r>
          </w:p>
        </w:tc>
        <w:tc>
          <w:tcPr>
            <w:tcW w:w="3561" w:type="dxa"/>
          </w:tcPr>
          <w:p w:rsidR="001F54D6" w:rsidRPr="001F54D6" w:rsidRDefault="001F54D6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100 % шкала</w:t>
            </w:r>
          </w:p>
        </w:tc>
      </w:tr>
      <w:tr w:rsidR="001F54D6" w:rsidTr="001F54D6">
        <w:tc>
          <w:tcPr>
            <w:tcW w:w="3560" w:type="dxa"/>
          </w:tcPr>
          <w:p w:rsidR="001F54D6" w:rsidRPr="00391373" w:rsidRDefault="001F54D6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достигнут</w:t>
            </w:r>
            <w:proofErr w:type="gramEnd"/>
            <w:r w:rsidRPr="0039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базовый ур</w:t>
            </w:r>
            <w:r w:rsidRPr="0039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9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вень</w:t>
            </w:r>
          </w:p>
          <w:p w:rsidR="001F54D6" w:rsidRDefault="001F54D6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решена типовая, много раз отработанная задача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61" w:type="dxa"/>
          </w:tcPr>
          <w:p w:rsidR="001F54D6" w:rsidRPr="00391373" w:rsidRDefault="001F54D6" w:rsidP="001F54D6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  <w:p w:rsidR="009539F9" w:rsidRDefault="009539F9" w:rsidP="009539F9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ниже нормы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неудовлетвор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тельно)</w:t>
            </w:r>
          </w:p>
        </w:tc>
        <w:tc>
          <w:tcPr>
            <w:tcW w:w="3561" w:type="dxa"/>
          </w:tcPr>
          <w:p w:rsidR="001F54D6" w:rsidRDefault="009539F9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Выполнено менее 50 % заданий базового уровня.</w:t>
            </w:r>
          </w:p>
        </w:tc>
      </w:tr>
      <w:tr w:rsidR="00CE0889" w:rsidTr="00CE0889">
        <w:trPr>
          <w:trHeight w:val="660"/>
        </w:trPr>
        <w:tc>
          <w:tcPr>
            <w:tcW w:w="3560" w:type="dxa"/>
            <w:vMerge w:val="restart"/>
          </w:tcPr>
          <w:p w:rsidR="00CE0889" w:rsidRDefault="00CE0889" w:rsidP="009539F9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3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  <w:p w:rsidR="00CE0889" w:rsidRPr="009539F9" w:rsidRDefault="00CE0889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решение типовой задачи, п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добно тем, что решали уже мно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 раз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где требовались о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работанные умения и уже усв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953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енные знания)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CE0889" w:rsidRDefault="00391373" w:rsidP="0039137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  <w:p w:rsidR="00391373" w:rsidRPr="00391373" w:rsidRDefault="00391373" w:rsidP="00391373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норма, зачёт, удовлетворител</w:t>
            </w:r>
            <w:r w:rsidRPr="00391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391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но.</w:t>
            </w:r>
          </w:p>
          <w:p w:rsidR="00391373" w:rsidRPr="00391373" w:rsidRDefault="00391373" w:rsidP="00391373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частично успешное решение  (с незначительной, не влияющей на результат ошибкой или с посторонней помощью в какой-то момент решения))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391373" w:rsidRDefault="00391373" w:rsidP="0039137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0889" w:rsidRDefault="00391373" w:rsidP="0039137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Выполнено 50 – 65 % заданий базового уровня.</w:t>
            </w:r>
          </w:p>
        </w:tc>
      </w:tr>
      <w:tr w:rsidR="00CE0889" w:rsidTr="00CE0889">
        <w:trPr>
          <w:trHeight w:val="990"/>
        </w:trPr>
        <w:tc>
          <w:tcPr>
            <w:tcW w:w="3560" w:type="dxa"/>
            <w:vMerge/>
          </w:tcPr>
          <w:p w:rsidR="00CE0889" w:rsidRPr="009539F9" w:rsidRDefault="00CE0889" w:rsidP="009539F9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CE0889" w:rsidRDefault="00391373" w:rsidP="0039137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  <w:p w:rsidR="00391373" w:rsidRDefault="00391373" w:rsidP="0039137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хорошо.</w:t>
            </w:r>
          </w:p>
          <w:p w:rsidR="00391373" w:rsidRPr="00391373" w:rsidRDefault="00391373" w:rsidP="00391373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(полностью успешное решение (без ошибок и полностью сам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стоятельно))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CE0889" w:rsidRDefault="00391373" w:rsidP="00391373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Выполнено более 65 % базового уровня и 50 % заданий пов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шенного уровня или 100 %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даний базового уровня.</w:t>
            </w:r>
          </w:p>
        </w:tc>
      </w:tr>
      <w:tr w:rsidR="001F54D6" w:rsidTr="001F54D6">
        <w:tc>
          <w:tcPr>
            <w:tcW w:w="3560" w:type="dxa"/>
          </w:tcPr>
          <w:p w:rsidR="001F54D6" w:rsidRDefault="00391373" w:rsidP="00E9005D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391373" w:rsidRPr="00391373" w:rsidRDefault="00391373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решение нестандартной зад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чи, где потребовалось либо применить новые знания по изучаемой в данный момент теме, либо уже усвоенные зн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ния и умения, но в новой, непр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3913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вычной ситуации).</w:t>
            </w:r>
          </w:p>
        </w:tc>
        <w:tc>
          <w:tcPr>
            <w:tcW w:w="3561" w:type="dxa"/>
          </w:tcPr>
          <w:p w:rsidR="00E9005D" w:rsidRDefault="00E9005D" w:rsidP="00E9005D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  <w:p w:rsidR="00E9005D" w:rsidRDefault="00E9005D" w:rsidP="00E9005D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отлично</w:t>
            </w:r>
          </w:p>
          <w:p w:rsidR="00E9005D" w:rsidRPr="00E9005D" w:rsidRDefault="00E9005D" w:rsidP="00E9005D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900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полностью успешное решение (без ошибок и полностью сам</w:t>
            </w:r>
            <w:r w:rsidRPr="00E900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E900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стоятельно)).</w:t>
            </w:r>
          </w:p>
        </w:tc>
        <w:tc>
          <w:tcPr>
            <w:tcW w:w="3561" w:type="dxa"/>
          </w:tcPr>
          <w:p w:rsidR="001F54D6" w:rsidRDefault="00F54E54" w:rsidP="001F54D6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Выполнено 90 – 100 % заданий базового уровня и не менее 50 % заданий повышенного уро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ня.</w:t>
            </w:r>
          </w:p>
        </w:tc>
      </w:tr>
    </w:tbl>
    <w:p w:rsidR="001F54D6" w:rsidRDefault="001F54D6" w:rsidP="001F54D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E54" w:rsidRDefault="00F54E54" w:rsidP="001F54D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E54" w:rsidRDefault="00F54E54" w:rsidP="002B6759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оценивания тестовых работ</w:t>
      </w:r>
    </w:p>
    <w:p w:rsidR="00F54E54" w:rsidRDefault="00F54E54" w:rsidP="00F54E54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54E54" w:rsidTr="00F54E54">
        <w:tc>
          <w:tcPr>
            <w:tcW w:w="3560" w:type="dxa"/>
          </w:tcPr>
          <w:p w:rsidR="00F54E54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теста</w:t>
            </w:r>
          </w:p>
        </w:tc>
        <w:tc>
          <w:tcPr>
            <w:tcW w:w="3561" w:type="dxa"/>
          </w:tcPr>
          <w:p w:rsidR="00F54E54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успешности</w:t>
            </w:r>
          </w:p>
        </w:tc>
        <w:tc>
          <w:tcPr>
            <w:tcW w:w="3561" w:type="dxa"/>
          </w:tcPr>
          <w:p w:rsidR="00F54E54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– балльная система</w:t>
            </w:r>
          </w:p>
        </w:tc>
      </w:tr>
      <w:tr w:rsidR="00F54E54" w:rsidTr="00932134">
        <w:tc>
          <w:tcPr>
            <w:tcW w:w="7121" w:type="dxa"/>
            <w:gridSpan w:val="2"/>
          </w:tcPr>
          <w:p w:rsidR="00F54E54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3561" w:type="dxa"/>
          </w:tcPr>
          <w:p w:rsidR="00F54E54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E54" w:rsidTr="00F54E54">
        <w:tc>
          <w:tcPr>
            <w:tcW w:w="3560" w:type="dxa"/>
          </w:tcPr>
          <w:p w:rsidR="00F54E54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(с выбором ответа)</w:t>
            </w:r>
          </w:p>
        </w:tc>
        <w:tc>
          <w:tcPr>
            <w:tcW w:w="3561" w:type="dxa"/>
          </w:tcPr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65 % и более правильных отв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3561" w:type="dxa"/>
          </w:tcPr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– 79 % - «3»</w:t>
            </w:r>
          </w:p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– 100 % - «4»</w:t>
            </w:r>
          </w:p>
        </w:tc>
      </w:tr>
      <w:tr w:rsidR="00F54E54" w:rsidTr="00F54E54">
        <w:tc>
          <w:tcPr>
            <w:tcW w:w="3560" w:type="dxa"/>
          </w:tcPr>
          <w:p w:rsidR="00F54E54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(со свободным ответом)</w:t>
            </w:r>
          </w:p>
        </w:tc>
        <w:tc>
          <w:tcPr>
            <w:tcW w:w="3561" w:type="dxa"/>
          </w:tcPr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50 % и более правильных отв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3561" w:type="dxa"/>
          </w:tcPr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– 69</w:t>
            </w:r>
            <w:r w:rsid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- «3»</w:t>
            </w:r>
          </w:p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100 %  - «4»</w:t>
            </w:r>
          </w:p>
        </w:tc>
      </w:tr>
      <w:tr w:rsidR="00F54E54" w:rsidTr="00F54E54">
        <w:tc>
          <w:tcPr>
            <w:tcW w:w="3560" w:type="dxa"/>
          </w:tcPr>
          <w:p w:rsidR="00F54E54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Смешанный тест</w:t>
            </w:r>
          </w:p>
        </w:tc>
        <w:tc>
          <w:tcPr>
            <w:tcW w:w="3561" w:type="dxa"/>
          </w:tcPr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55 % и более правильных отв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3561" w:type="dxa"/>
          </w:tcPr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 - 75 % - «3»</w:t>
            </w:r>
          </w:p>
          <w:p w:rsidR="00F54E54" w:rsidRPr="002B6759" w:rsidRDefault="00F54E54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76 – 100 % - «4»  </w:t>
            </w:r>
          </w:p>
        </w:tc>
      </w:tr>
      <w:tr w:rsidR="002B6759" w:rsidTr="00932134">
        <w:tc>
          <w:tcPr>
            <w:tcW w:w="7121" w:type="dxa"/>
            <w:gridSpan w:val="2"/>
          </w:tcPr>
          <w:p w:rsidR="002B6759" w:rsidRDefault="002B6759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3561" w:type="dxa"/>
          </w:tcPr>
          <w:p w:rsidR="002B6759" w:rsidRPr="002B6759" w:rsidRDefault="002B6759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6759" w:rsidTr="00932134">
        <w:tc>
          <w:tcPr>
            <w:tcW w:w="7121" w:type="dxa"/>
            <w:gridSpan w:val="2"/>
          </w:tcPr>
          <w:p w:rsidR="002B6759" w:rsidRPr="002B6759" w:rsidRDefault="002B6759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выполнены задания базового уровня и  50 – 65 % зад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повышенного уровня.</w:t>
            </w:r>
          </w:p>
        </w:tc>
        <w:tc>
          <w:tcPr>
            <w:tcW w:w="3561" w:type="dxa"/>
          </w:tcPr>
          <w:p w:rsidR="002B6759" w:rsidRPr="002B6759" w:rsidRDefault="002B6759" w:rsidP="00F54E54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2B6759" w:rsidRDefault="002B6759" w:rsidP="002B6759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2B6759" w:rsidRDefault="002B6759" w:rsidP="002B6759">
      <w:pPr>
        <w:rPr>
          <w:rFonts w:ascii="Times New Roman" w:hAnsi="Times New Roman" w:cs="Times New Roman"/>
          <w:b/>
          <w:sz w:val="28"/>
          <w:szCs w:val="28"/>
        </w:rPr>
      </w:pPr>
    </w:p>
    <w:p w:rsidR="002B6759" w:rsidRDefault="002B6759" w:rsidP="002B6759">
      <w:pPr>
        <w:rPr>
          <w:rFonts w:ascii="Times New Roman" w:hAnsi="Times New Roman" w:cs="Times New Roman"/>
          <w:b/>
          <w:sz w:val="28"/>
          <w:szCs w:val="28"/>
        </w:rPr>
      </w:pPr>
    </w:p>
    <w:p w:rsidR="002B6759" w:rsidRDefault="002B6759" w:rsidP="002B6759">
      <w:pPr>
        <w:rPr>
          <w:rFonts w:ascii="Times New Roman" w:hAnsi="Times New Roman" w:cs="Times New Roman"/>
          <w:b/>
          <w:sz w:val="28"/>
          <w:szCs w:val="28"/>
        </w:rPr>
      </w:pPr>
    </w:p>
    <w:p w:rsidR="002B6759" w:rsidRDefault="002B6759" w:rsidP="002B6759">
      <w:pPr>
        <w:rPr>
          <w:rFonts w:ascii="Times New Roman" w:hAnsi="Times New Roman" w:cs="Times New Roman"/>
          <w:b/>
          <w:sz w:val="28"/>
          <w:szCs w:val="28"/>
        </w:rPr>
      </w:pPr>
    </w:p>
    <w:p w:rsidR="00932134" w:rsidRPr="00C12D93" w:rsidRDefault="00932134" w:rsidP="00932134">
      <w:pPr>
        <w:rPr>
          <w:rFonts w:ascii="Times New Roman" w:hAnsi="Times New Roman" w:cs="Times New Roman"/>
          <w:b/>
          <w:sz w:val="24"/>
          <w:szCs w:val="24"/>
        </w:rPr>
      </w:pPr>
      <w:r w:rsidRPr="00C12D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Пояснения </w:t>
      </w:r>
      <w:r w:rsidR="002B6759" w:rsidRPr="00C12D93">
        <w:rPr>
          <w:rFonts w:ascii="Times New Roman" w:hAnsi="Times New Roman" w:cs="Times New Roman"/>
          <w:b/>
          <w:sz w:val="24"/>
          <w:szCs w:val="24"/>
        </w:rPr>
        <w:t xml:space="preserve"> к заданиям промежуточной контрольной работы для 2 класса и рекомендации по организации проверки и по оценке полученных результатов</w:t>
      </w:r>
    </w:p>
    <w:p w:rsidR="002B6759" w:rsidRPr="00932134" w:rsidRDefault="002B6759" w:rsidP="00932134">
      <w:pPr>
        <w:pStyle w:val="1"/>
        <w:rPr>
          <w:bCs/>
          <w:sz w:val="24"/>
          <w:szCs w:val="24"/>
          <w:lang w:eastAsia="ru-RU"/>
        </w:rPr>
      </w:pPr>
      <w:r w:rsidRPr="00932134">
        <w:rPr>
          <w:sz w:val="24"/>
          <w:szCs w:val="24"/>
        </w:rPr>
        <w:t xml:space="preserve">Работа предполагает выявление достижения планируемых результатов обучения математике </w:t>
      </w:r>
      <w:proofErr w:type="gramStart"/>
      <w:r w:rsidRPr="00932134">
        <w:rPr>
          <w:sz w:val="24"/>
          <w:szCs w:val="24"/>
        </w:rPr>
        <w:t>на к</w:t>
      </w:r>
      <w:r w:rsidRPr="00932134">
        <w:rPr>
          <w:sz w:val="24"/>
          <w:szCs w:val="24"/>
        </w:rPr>
        <w:t>о</w:t>
      </w:r>
      <w:r w:rsidRPr="00932134">
        <w:rPr>
          <w:sz w:val="24"/>
          <w:szCs w:val="24"/>
        </w:rPr>
        <w:t>нец</w:t>
      </w:r>
      <w:proofErr w:type="gramEnd"/>
      <w:r w:rsidRPr="00932134">
        <w:rPr>
          <w:sz w:val="24"/>
          <w:szCs w:val="24"/>
        </w:rPr>
        <w:t xml:space="preserve"> 2 класса. Она включает 18 заданий, каждое из которых выявляет предметные и метапредметные умения в комплексе. Для этой цели задания поставлены таким образом, что при выявлении и оценке предметных результатов основную ценность представляют не сами о себе знания и способность воспроизводить их в стандартных условиях (хотя это необходимое условие), а способность испол</w:t>
      </w:r>
      <w:r w:rsidRPr="00932134">
        <w:rPr>
          <w:sz w:val="24"/>
          <w:szCs w:val="24"/>
        </w:rPr>
        <w:t>ь</w:t>
      </w:r>
      <w:r w:rsidRPr="00932134">
        <w:rPr>
          <w:sz w:val="24"/>
          <w:szCs w:val="24"/>
        </w:rPr>
        <w:t>зовать эти знания при решении учебно-познавательных и практических задач. То есть объектом оценки являются действия, выполняемые с предметным содержанием.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обозначения в комментариях: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познавательные метапредметные результаты;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регулятивные метапредметные результаты.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базовый уровень предметных планируемых результатов по математике;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повышенный уровень предметных планируемых результатов по математике.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работа предназначена для одного урока. Предполагается, что задания в основном учащиеся читают самостоятельно, продвигаясь от задания к заданию в индивидуальном темпе. 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нако учитель наблюдает за процессом работы и при необходимости вмешивается в него. Он может одобрить кого-то из учащихся, направить или скорректировать его действия, помочь прочитать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ние. В целом детям следует обеспечить спокойную, доброжелательную обстановку; второклассники должны чувствовать поддержку учителя и готовность прийти учителя им на помощь.</w:t>
      </w:r>
    </w:p>
    <w:p w:rsidR="002B6759" w:rsidRPr="00C12D93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Учеников со слабой техникой чтения нужно взять под особый контроль – учитель должен быть уверен, что каждый из них понял задание. При необходимости следует этим учащимся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 прочитывать задания.</w:t>
      </w:r>
    </w:p>
    <w:p w:rsidR="00932134" w:rsidRPr="00C12D93" w:rsidRDefault="002B6759" w:rsidP="00932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93">
        <w:rPr>
          <w:rFonts w:ascii="Times New Roman" w:hAnsi="Times New Roman" w:cs="Times New Roman"/>
          <w:b/>
          <w:sz w:val="24"/>
          <w:szCs w:val="24"/>
        </w:rPr>
        <w:t>Контрольная промежуточная  работа по математике для 2 класса</w:t>
      </w:r>
    </w:p>
    <w:p w:rsidR="002B6759" w:rsidRPr="00932134" w:rsidRDefault="00932134" w:rsidP="00932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B67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B6759">
        <w:rPr>
          <w:rFonts w:ascii="Times New Roman" w:hAnsi="Times New Roman" w:cs="Times New Roman"/>
          <w:sz w:val="28"/>
          <w:szCs w:val="28"/>
        </w:rPr>
        <w:t>ди правило, по которому составлена таблица, и заполни её.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б)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1134"/>
        <w:gridCol w:w="567"/>
        <w:gridCol w:w="567"/>
        <w:gridCol w:w="567"/>
        <w:gridCol w:w="567"/>
        <w:gridCol w:w="567"/>
      </w:tblGrid>
      <w:tr w:rsidR="002B6759" w:rsidTr="00932134">
        <w:trPr>
          <w:trHeight w:val="4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B6759" w:rsidRDefault="002B6759" w:rsidP="0093213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B6759" w:rsidTr="00932134">
        <w:trPr>
          <w:trHeight w:val="4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759" w:rsidTr="00932134">
        <w:trPr>
          <w:trHeight w:val="4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759" w:rsidTr="00932134">
        <w:trPr>
          <w:trHeight w:val="4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759" w:rsidTr="00932134">
        <w:trPr>
          <w:trHeight w:val="4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>(П)</w:t>
      </w:r>
      <w:r>
        <w:rPr>
          <w:rFonts w:ascii="Times New Roman" w:hAnsi="Times New Roman" w:cs="Times New Roman"/>
          <w:sz w:val="24"/>
          <w:szCs w:val="24"/>
        </w:rPr>
        <w:t xml:space="preserve">, использовать знаково-символические средства представления информации, модели </w:t>
      </w:r>
      <w:r>
        <w:rPr>
          <w:rFonts w:ascii="Times New Roman" w:hAnsi="Times New Roman" w:cs="Times New Roman"/>
          <w:b/>
          <w:sz w:val="24"/>
          <w:szCs w:val="24"/>
        </w:rPr>
        <w:t>(П)</w:t>
      </w:r>
      <w:r>
        <w:rPr>
          <w:rFonts w:ascii="Times New Roman" w:hAnsi="Times New Roman" w:cs="Times New Roman"/>
          <w:sz w:val="24"/>
          <w:szCs w:val="24"/>
        </w:rPr>
        <w:t xml:space="preserve">, действовать по правилу </w:t>
      </w:r>
      <w:r>
        <w:rPr>
          <w:rFonts w:ascii="Times New Roman" w:hAnsi="Times New Roman" w:cs="Times New Roman"/>
          <w:b/>
          <w:sz w:val="24"/>
          <w:szCs w:val="24"/>
        </w:rPr>
        <w:t>(Р)</w:t>
      </w:r>
      <w:r>
        <w:rPr>
          <w:rFonts w:ascii="Times New Roman" w:hAnsi="Times New Roman" w:cs="Times New Roman"/>
          <w:sz w:val="24"/>
          <w:szCs w:val="24"/>
        </w:rPr>
        <w:t xml:space="preserve">, способность понимать и принимать учебную задачу, удерживать цель задания </w:t>
      </w:r>
      <w:r>
        <w:rPr>
          <w:rFonts w:ascii="Times New Roman" w:hAnsi="Times New Roman" w:cs="Times New Roman"/>
          <w:b/>
          <w:sz w:val="24"/>
          <w:szCs w:val="24"/>
        </w:rPr>
        <w:t>(Р)</w:t>
      </w:r>
      <w:r>
        <w:rPr>
          <w:rFonts w:ascii="Times New Roman" w:hAnsi="Times New Roman" w:cs="Times New Roman"/>
          <w:sz w:val="24"/>
          <w:szCs w:val="24"/>
        </w:rPr>
        <w:t>, анализир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>(П)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Устно складывать и вычитать однозначные числа с переходом в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гой разряд (на уровне навыка)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932134" w:rsidRDefault="00932134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галочкой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˅ </w:t>
      </w:r>
      <w:r>
        <w:rPr>
          <w:rFonts w:ascii="Times New Roman" w:hAnsi="Times New Roman" w:cs="Times New Roman"/>
          <w:sz w:val="28"/>
          <w:szCs w:val="28"/>
        </w:rPr>
        <w:t>на рисунке прямоугольник с равными сторонами.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6759" w:rsidTr="00932134">
        <w:tc>
          <w:tcPr>
            <w:tcW w:w="9571" w:type="dxa"/>
          </w:tcPr>
          <w:p w:rsidR="002B6759" w:rsidRDefault="005D30C9" w:rsidP="00932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rect id="_x0000_s1264" style="position:absolute;margin-left:48.45pt;margin-top:5.35pt;width:27.75pt;height:87pt;z-index:251686912"/>
              </w:pict>
            </w:r>
            <w:r>
              <w:pict>
                <v:rect id="_x0000_s1259" style="position:absolute;margin-left:97.95pt;margin-top:25.35pt;width:35.25pt;height:55.5pt;rotation:2092808fd;z-index:251681792"/>
              </w:pict>
            </w:r>
            <w:r>
              <w:pict>
                <v:rect id="_x0000_s1260" style="position:absolute;margin-left:197.9pt;margin-top:16.4pt;width:35.25pt;height:139.85pt;rotation:90;z-index:251682816"/>
              </w:pict>
            </w:r>
            <w:r>
              <w:pict>
                <v:rect id="_x0000_s1261" style="position:absolute;margin-left:195.45pt;margin-top:9.8pt;width:36.85pt;height:36.85pt;z-index:251683840"/>
              </w:pict>
            </w: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62" type="#_x0000_t5" style="position:absolute;margin-left:392.7pt;margin-top:53.35pt;width:55.5pt;height:50.15pt;z-index:251684864"/>
              </w:pict>
            </w:r>
            <w:r>
              <w:pict>
                <v:rect id="_x0000_s1263" style="position:absolute;margin-left:309.9pt;margin-top:20.1pt;width:56.7pt;height:56.7pt;rotation:3074354fd;z-index:251685888"/>
              </w:pict>
            </w:r>
          </w:p>
          <w:p w:rsidR="002B6759" w:rsidRDefault="002B6759" w:rsidP="00932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59" w:rsidRDefault="005D30C9" w:rsidP="00932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rect id="_x0000_s1258" style="position:absolute;margin-left:1.2pt;margin-top:9.25pt;width:35.25pt;height:55.5pt;z-index:251680768"/>
              </w:pict>
            </w:r>
          </w:p>
          <w:p w:rsidR="002B6759" w:rsidRDefault="002B6759" w:rsidP="00932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59" w:rsidRDefault="002B6759" w:rsidP="00932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59" w:rsidRDefault="002B6759" w:rsidP="00932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59" w:rsidRDefault="002B6759" w:rsidP="00932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59" w:rsidRDefault="002B6759" w:rsidP="009321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759" w:rsidRPr="00C12D93" w:rsidRDefault="002B6759" w:rsidP="002B67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D93">
        <w:rPr>
          <w:rFonts w:ascii="Times New Roman" w:hAnsi="Times New Roman" w:cs="Times New Roman"/>
          <w:sz w:val="28"/>
          <w:szCs w:val="28"/>
        </w:rPr>
        <w:lastRenderedPageBreak/>
        <w:t>Запиши, как называются эти прямоугольники.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информации, модели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обобщать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Свойства прямоугольника, квадрата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правило, по которому записаны числа на первом рисунке, и запиши по тому же правилу числа на других рисунках.</w:t>
      </w:r>
    </w:p>
    <w:p w:rsidR="002B6759" w:rsidRDefault="005D30C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group id="_x0000_s1265" style="position:absolute;left:0;text-align:left;margin-left:6.45pt;margin-top:3.65pt;width:404.65pt;height:88.15pt;z-index:251687936" coordorigin="1830,11624" coordsize="8093,1763">
            <v:group id="_x0000_s1266" style="position:absolute;left:1830;top:11640;width:1740;height:1740" coordorigin="2168,3270" coordsize="1740,1740">
              <v:group id="_x0000_s1267" style="position:absolute;left:2168;top:3270;width:1740;height:1740" coordorigin="2168,3270" coordsize="1740,1740">
                <v:rect id="_x0000_s1268" style="position:absolute;left:2745;top:3270;width:555;height:1740"/>
                <v:rect id="_x0000_s1269" style="position:absolute;left:2760;top:3270;width:555;height:1740;rotation:90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0" type="#_x0000_t32" style="position:absolute;left:2745;top:3862;width:0;height:555" o:connectortype="straight"/>
                <v:shape id="_x0000_s1271" type="#_x0000_t32" style="position:absolute;left:2745;top:3862;width:0;height:555" o:connectortype="straight"/>
                <v:shape id="_x0000_s1272" type="#_x0000_t32" style="position:absolute;left:3300;top:3862;width:0;height:555" o:connectortype="straigh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73" type="#_x0000_t202" style="position:absolute;left:2790;top:3345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274" type="#_x0000_t202" style="position:absolute;left:2775;top:4447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275" type="#_x0000_t202" style="position:absolute;left:2183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v:shape id="_x0000_s1276" type="#_x0000_t202" style="position:absolute;left:3315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shape id="_x0000_s1277" type="#_x0000_t202" style="position:absolute;left:2775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16</w:t>
                      </w:r>
                    </w:p>
                  </w:txbxContent>
                </v:textbox>
              </v:shape>
            </v:group>
            <v:group id="_x0000_s1278" style="position:absolute;left:3870;top:11647;width:1740;height:1740" coordorigin="2168,3270" coordsize="1740,1740">
              <v:group id="_x0000_s1279" style="position:absolute;left:2168;top:3270;width:1740;height:1740" coordorigin="2168,3270" coordsize="1740,1740">
                <v:rect id="_x0000_s1280" style="position:absolute;left:2745;top:3270;width:555;height:1740"/>
                <v:rect id="_x0000_s1281" style="position:absolute;left:2760;top:3270;width:555;height:1740;rotation:90"/>
                <v:shape id="_x0000_s1282" type="#_x0000_t32" style="position:absolute;left:2745;top:3862;width:0;height:555" o:connectortype="straight"/>
                <v:shape id="_x0000_s1283" type="#_x0000_t32" style="position:absolute;left:2745;top:3862;width:0;height:555" o:connectortype="straight"/>
                <v:shape id="_x0000_s1284" type="#_x0000_t32" style="position:absolute;left:3300;top:3862;width:0;height:555" o:connectortype="straight"/>
              </v:group>
              <v:shape id="_x0000_s1285" type="#_x0000_t202" style="position:absolute;left:2790;top:3345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v:shape id="_x0000_s1286" type="#_x0000_t202" style="position:absolute;left:2775;top:4447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287" type="#_x0000_t202" style="position:absolute;left:2183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288" type="#_x0000_t202" style="position:absolute;left:3315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shape id="_x0000_s1289" type="#_x0000_t202" style="position:absolute;left:2775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v:group>
            <v:group id="_x0000_s1290" style="position:absolute;left:6008;top:11632;width:1740;height:1740" coordorigin="2168,3270" coordsize="1740,1740">
              <v:group id="_x0000_s1291" style="position:absolute;left:2168;top:3270;width:1740;height:1740" coordorigin="2168,3270" coordsize="1740,1740">
                <v:rect id="_x0000_s1292" style="position:absolute;left:2745;top:3270;width:555;height:1740"/>
                <v:rect id="_x0000_s1293" style="position:absolute;left:2760;top:3270;width:555;height:1740;rotation:90"/>
                <v:shape id="_x0000_s1294" type="#_x0000_t32" style="position:absolute;left:2745;top:3862;width:0;height:555" o:connectortype="straight"/>
                <v:shape id="_x0000_s1295" type="#_x0000_t32" style="position:absolute;left:2745;top:3862;width:0;height:555" o:connectortype="straight"/>
                <v:shape id="_x0000_s1296" type="#_x0000_t32" style="position:absolute;left:3300;top:3862;width:0;height:555" o:connectortype="straight"/>
              </v:group>
              <v:shape id="_x0000_s1297" type="#_x0000_t202" style="position:absolute;left:2790;top:3345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298" type="#_x0000_t202" style="position:absolute;left:2775;top:4447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shape id="_x0000_s1299" type="#_x0000_t202" style="position:absolute;left:2183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shape id="_x0000_s1300" type="#_x0000_t202" style="position:absolute;left:3315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301" type="#_x0000_t202" style="position:absolute;left:2775;top:3892;width:510;height:480" stroked="f">
                <v:textbox>
                  <w:txbxContent>
                    <w:p w:rsidR="005D30C9" w:rsidRDefault="005D30C9" w:rsidP="002B6759"/>
                  </w:txbxContent>
                </v:textbox>
              </v:shape>
            </v:group>
            <v:group id="_x0000_s1302" style="position:absolute;left:8183;top:11624;width:1740;height:1740" coordorigin="2168,3270" coordsize="1740,1740">
              <v:group id="_x0000_s1303" style="position:absolute;left:2168;top:3270;width:1740;height:1740" coordorigin="2168,3270" coordsize="1740,1740">
                <v:rect id="_x0000_s1304" style="position:absolute;left:2745;top:3270;width:555;height:1740"/>
                <v:rect id="_x0000_s1305" style="position:absolute;left:2760;top:3270;width:555;height:1740;rotation:90"/>
                <v:shape id="_x0000_s1306" type="#_x0000_t32" style="position:absolute;left:2745;top:3862;width:0;height:555" o:connectortype="straight"/>
                <v:shape id="_x0000_s1307" type="#_x0000_t32" style="position:absolute;left:2745;top:3862;width:0;height:555" o:connectortype="straight"/>
                <v:shape id="_x0000_s1308" type="#_x0000_t32" style="position:absolute;left:3300;top:3862;width:0;height:555" o:connectortype="straight"/>
              </v:group>
              <v:shape id="_x0000_s1309" type="#_x0000_t202" style="position:absolute;left:2790;top:3345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shape id="_x0000_s1310" type="#_x0000_t202" style="position:absolute;left:2775;top:4447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311" type="#_x0000_t202" style="position:absolute;left:2183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v:shape id="_x0000_s1312" type="#_x0000_t202" style="position:absolute;left:3315;top:3892;width:510;height:480" stroked="f">
                <v:textbox>
                  <w:txbxContent>
                    <w:p w:rsidR="005D30C9" w:rsidRDefault="005D30C9" w:rsidP="002B675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313" type="#_x0000_t202" style="position:absolute;left:2775;top:3892;width:510;height:480" stroked="f">
                <v:textbox>
                  <w:txbxContent>
                    <w:p w:rsidR="005D30C9" w:rsidRDefault="005D30C9" w:rsidP="002B6759"/>
                  </w:txbxContent>
                </v:textbox>
              </v:shape>
            </v:group>
          </v:group>
        </w:pic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>(П)</w:t>
      </w:r>
      <w:r>
        <w:rPr>
          <w:rFonts w:ascii="Times New Roman" w:hAnsi="Times New Roman" w:cs="Times New Roman"/>
          <w:sz w:val="24"/>
          <w:szCs w:val="24"/>
        </w:rPr>
        <w:t xml:space="preserve">, использовать знаково-символические средства представления информации, модели </w:t>
      </w:r>
      <w:r>
        <w:rPr>
          <w:rFonts w:ascii="Times New Roman" w:hAnsi="Times New Roman" w:cs="Times New Roman"/>
          <w:b/>
          <w:sz w:val="24"/>
          <w:szCs w:val="24"/>
        </w:rPr>
        <w:t>(П)</w:t>
      </w:r>
      <w:r>
        <w:rPr>
          <w:rFonts w:ascii="Times New Roman" w:hAnsi="Times New Roman" w:cs="Times New Roman"/>
          <w:sz w:val="24"/>
          <w:szCs w:val="24"/>
        </w:rPr>
        <w:t xml:space="preserve">, действовать по правилу </w:t>
      </w:r>
      <w:r>
        <w:rPr>
          <w:rFonts w:ascii="Times New Roman" w:hAnsi="Times New Roman" w:cs="Times New Roman"/>
          <w:b/>
          <w:sz w:val="24"/>
          <w:szCs w:val="24"/>
        </w:rPr>
        <w:t>(Р)</w:t>
      </w:r>
      <w:r>
        <w:rPr>
          <w:rFonts w:ascii="Times New Roman" w:hAnsi="Times New Roman" w:cs="Times New Roman"/>
          <w:sz w:val="24"/>
          <w:szCs w:val="24"/>
        </w:rPr>
        <w:t xml:space="preserve">, способность понимать и принимать учебную задачу, удерживать цель задания </w:t>
      </w:r>
      <w:r>
        <w:rPr>
          <w:rFonts w:ascii="Times New Roman" w:hAnsi="Times New Roman" w:cs="Times New Roman"/>
          <w:b/>
          <w:sz w:val="24"/>
          <w:szCs w:val="24"/>
        </w:rPr>
        <w:t>(Р)</w:t>
      </w:r>
      <w:r>
        <w:rPr>
          <w:rFonts w:ascii="Times New Roman" w:hAnsi="Times New Roman" w:cs="Times New Roman"/>
          <w:sz w:val="24"/>
          <w:szCs w:val="24"/>
        </w:rPr>
        <w:t>, анализир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>(П)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Устно складывать и вычитать однозначные числа с переходом в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гой разряд (на уровне навыка)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Лена одного роста, а Вера ниже Маши. Кто выше, Лена или Вера?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</w:t>
      </w:r>
    </w:p>
    <w:p w:rsidR="002B6759" w:rsidRDefault="002B6759" w:rsidP="002B6759">
      <w:pPr>
        <w:pStyle w:val="a3"/>
        <w:numPr>
          <w:ilvl w:val="0"/>
          <w:numId w:val="5"/>
        </w:numPr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Обозначь рост каждой девочки отрезком.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Нарисуй схему.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Проверь свой ответ.</w:t>
      </w:r>
    </w:p>
    <w:p w:rsidR="002B6759" w:rsidRDefault="005D30C9" w:rsidP="002B6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group id="_x0000_s1314" style="position:absolute;left:0;text-align:left;margin-left:17.7pt;margin-top:8.05pt;width:437.25pt;height:7.15pt;z-index:251688960" coordorigin="2055,3247" coordsize="8745,143">
            <v:shape id="_x0000_s1315" type="#_x0000_t32" style="position:absolute;left:2115;top:3330;width:8685;height:15" o:connectortype="straight"/>
            <v:oval id="_x0000_s1316" style="position:absolute;left:2055;top:3247;width:165;height:143" fillcolor="black [3213]" strokecolor="black [3213]" strokeweight="3pt">
              <v:shadow type="perspective" color="#7f7f7f [1601]" opacity=".5" offset="1pt" offset2="-1pt"/>
            </v:oval>
          </v:group>
        </w:pict>
      </w:r>
      <w:r w:rsidR="002B6759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2B6759" w:rsidRDefault="005D30C9" w:rsidP="002B6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group id="_x0000_s1317" style="position:absolute;left:0;text-align:left;margin-left:17.7pt;margin-top:24.95pt;width:437.25pt;height:7.15pt;z-index:251689984" coordorigin="2055,3247" coordsize="8745,143">
            <v:shape id="_x0000_s1318" type="#_x0000_t32" style="position:absolute;left:2115;top:3330;width:8685;height:15" o:connectortype="straight"/>
            <v:oval id="_x0000_s1319" style="position:absolute;left:2055;top:3247;width:165;height:143" fillcolor="black [3213]" strokecolor="black [3213]" strokeweight="3pt">
              <v:shadow type="perspective" color="#7f7f7f [1601]" opacity=".5" offset="1pt" offset2="-1pt"/>
            </v:oval>
          </v:group>
        </w:pict>
      </w:r>
      <w:r>
        <w:pict>
          <v:group id="_x0000_s1320" style="position:absolute;left:0;text-align:left;margin-left:17.7pt;margin-top:8.1pt;width:437.25pt;height:7.15pt;z-index:251691008" coordorigin="2055,3247" coordsize="8745,143">
            <v:shape id="_x0000_s1321" type="#_x0000_t32" style="position:absolute;left:2115;top:3330;width:8685;height:15" o:connectortype="straight"/>
            <v:oval id="_x0000_s1322" style="position:absolute;left:2055;top:3247;width:165;height:143" fillcolor="black [3213]" strokecolor="black [3213]" strokeweight="3pt">
              <v:shadow type="perspective" color="#7f7f7f [1601]" opacity=".5" offset="1pt" offset2="-1pt"/>
            </v:oval>
          </v:group>
        </w:pict>
      </w:r>
      <w:r w:rsidR="002B6759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Умения: рассуждать, переводить текстовую модель в схему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схему для проверки рассуждений как приём самоконтроля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(Р), </w:t>
      </w:r>
      <w:r>
        <w:rPr>
          <w:rFonts w:ascii="Times New Roman" w:hAnsi="Times New Roman" w:cs="Times New Roman"/>
          <w:sz w:val="24"/>
          <w:szCs w:val="24"/>
        </w:rPr>
        <w:t xml:space="preserve">действовать по плану </w:t>
      </w:r>
      <w:r>
        <w:rPr>
          <w:rFonts w:ascii="Times New Roman" w:hAnsi="Times New Roman" w:cs="Times New Roman"/>
          <w:b/>
          <w:sz w:val="24"/>
          <w:szCs w:val="24"/>
        </w:rPr>
        <w:t xml:space="preserve">(Р),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>результаты.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использовать схему для решения логических задач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закономерность в ряде чисел и запиши в нём ещё четыре числа.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96,  76,  86,  66,  55  ________________________________.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информации, модели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>анализировать, сравн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вать, обобщать, находить закономерность, продолжать ряд чисел по правилу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Умение складывать и вычитать двузначные числа и десятки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2B6759" w:rsidRDefault="002B6759" w:rsidP="009321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а) Найти правило, по которому составлена таблица.</w:t>
      </w:r>
    </w:p>
    <w:tbl>
      <w:tblPr>
        <w:tblStyle w:val="ae"/>
        <w:tblW w:w="0" w:type="auto"/>
        <w:tblInd w:w="41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B6759" w:rsidTr="00932134">
        <w:trPr>
          <w:trHeight w:val="4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B6759" w:rsidTr="00932134">
        <w:trPr>
          <w:trHeight w:val="4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2B6759" w:rsidTr="00932134">
        <w:trPr>
          <w:trHeight w:val="45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2B6759" w:rsidRDefault="002B6759" w:rsidP="002B6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Отметь галочкой </w:t>
      </w:r>
      <w:r>
        <w:rPr>
          <w:rFonts w:ascii="Times New Roman" w:hAnsi="Times New Roman" w:cs="Times New Roman"/>
          <w:b/>
          <w:i/>
          <w:sz w:val="40"/>
          <w:szCs w:val="40"/>
        </w:rPr>
        <w:t>˅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 столбцы, в которых допущена ошибка.</w:t>
      </w:r>
    </w:p>
    <w:p w:rsidR="002B6759" w:rsidRDefault="002B6759" w:rsidP="002B67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зачеркни неверное число и исправь ошибку.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информации, модели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>анализир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вать, сравнивать, обобщать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находить и корректировать ошибку </w:t>
      </w:r>
      <w:r>
        <w:rPr>
          <w:rFonts w:ascii="Times New Roman" w:hAnsi="Times New Roman" w:cs="Times New Roman"/>
          <w:b/>
          <w:sz w:val="24"/>
          <w:szCs w:val="24"/>
        </w:rPr>
        <w:t>(Р).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результаты: умение складывать и вычитать двузначные числа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условия задачи.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ехали 28 школьников. На остановке вышли 4 девочки и 5 мальчиков.</w:t>
      </w:r>
    </w:p>
    <w:p w:rsidR="002B6759" w:rsidRDefault="002B6759" w:rsidP="002B675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вопросы, на которые ты сможешь ответить, пользуясь данным условием, и выполни арифметическое действие.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школьников вышло из автобуса?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Кого больше ехало в автобусе, мальчиков или девочек?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мальчиков вышло из автобуса, чем девочек?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детей стало в автобусе?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Сколько детей останется в автобусе, если выйдут только мальчики?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Сколько детей останется в автобусе, если выйдут девочки?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ты ответишь, записав выражение 28 – (5 + 4)?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B6759" w:rsidRDefault="002B6759" w:rsidP="002B675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информации, модели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действовать по правилу </w:t>
      </w:r>
      <w:r>
        <w:rPr>
          <w:rFonts w:ascii="Times New Roman" w:hAnsi="Times New Roman" w:cs="Times New Roman"/>
          <w:b/>
          <w:sz w:val="24"/>
          <w:szCs w:val="24"/>
        </w:rPr>
        <w:t xml:space="preserve">(Р),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понимать и принимать учебную задачу, удерживать цель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(Р), </w:t>
      </w:r>
      <w:r>
        <w:rPr>
          <w:rFonts w:ascii="Times New Roman" w:hAnsi="Times New Roman" w:cs="Times New Roman"/>
          <w:sz w:val="24"/>
          <w:szCs w:val="24"/>
        </w:rPr>
        <w:t>анализир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>результаты. Умение решать арифметические задачи, выбирать вопросы, на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можно ответить, используя данное условие, задавать вопрос по данному решению (запись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выражением)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длины может быть пирожок, купленный в буфете? Выбери ответ и отметь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галочкой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˅.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>
        <w:rPr>
          <w:rFonts w:ascii="Times New Roman" w:hAnsi="Times New Roman" w:cs="Times New Roman"/>
          <w:sz w:val="28"/>
          <w:szCs w:val="28"/>
        </w:rPr>
        <w:tab/>
        <w:t>120 см;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  <w:t xml:space="preserve">120 дм; 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ab/>
        <w:t>120 мм.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информации, модели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5D30C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group id="_x0000_s1323" style="position:absolute;left:0;text-align:left;margin-left:46.95pt;margin-top:17.45pt;width:260.25pt;height:166.7pt;z-index:251692032" coordorigin="1965,10909" coordsize="5205,3334">
            <v:rect id="_x0000_s1324" style="position:absolute;left:1965;top:10984;width:495;height:482" stroked="f">
              <v:textbox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rect>
            <v:shape id="_x0000_s1325" style="position:absolute;left:2460;top:11466;width:4133;height:2295" coordsize="4133,2295" path="m,105l2640,,4133,1155,3030,2295,165,1899,,105xe">
              <v:path arrowok="t"/>
            </v:shape>
            <v:rect id="_x0000_s1326" style="position:absolute;left:4935;top:10909;width:495;height:482" stroked="f">
              <v:textbox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327" style="position:absolute;left:6675;top:12319;width:495;height:482" stroked="f">
              <v:textbox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328" style="position:absolute;left:2070;top:13279;width:495;height:482" stroked="f">
              <v:textbox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ect>
            <v:rect id="_x0000_s1329" style="position:absolute;left:5505;top:13761;width:495;height:482" stroked="f">
              <v:textbox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D</w:t>
                    </w:r>
                  </w:p>
                </w:txbxContent>
              </v:textbox>
            </v:rect>
          </v:group>
        </w:pic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2B6759">
        <w:rPr>
          <w:rFonts w:ascii="Times New Roman" w:hAnsi="Times New Roman" w:cs="Times New Roman"/>
          <w:sz w:val="24"/>
          <w:szCs w:val="24"/>
        </w:rPr>
        <w:t>результаты. Проверяются представления о границах длины (</w:t>
      </w:r>
      <w:proofErr w:type="gramStart"/>
      <w:r w:rsidR="002B675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2B6759">
        <w:rPr>
          <w:rFonts w:ascii="Times New Roman" w:hAnsi="Times New Roman" w:cs="Times New Roman"/>
          <w:sz w:val="24"/>
          <w:szCs w:val="24"/>
        </w:rPr>
        <w:t>, дм, мм), их соо</w:t>
      </w:r>
      <w:r w:rsidR="002B6759">
        <w:rPr>
          <w:rFonts w:ascii="Times New Roman" w:hAnsi="Times New Roman" w:cs="Times New Roman"/>
          <w:sz w:val="24"/>
          <w:szCs w:val="24"/>
        </w:rPr>
        <w:t>т</w:t>
      </w:r>
      <w:r w:rsidR="002B6759">
        <w:rPr>
          <w:rFonts w:ascii="Times New Roman" w:hAnsi="Times New Roman" w:cs="Times New Roman"/>
          <w:sz w:val="24"/>
          <w:szCs w:val="24"/>
        </w:rPr>
        <w:t xml:space="preserve">ношение </w:t>
      </w:r>
      <w:r w:rsidR="002B6759">
        <w:rPr>
          <w:rFonts w:ascii="Times New Roman" w:hAnsi="Times New Roman" w:cs="Times New Roman"/>
          <w:b/>
          <w:sz w:val="24"/>
          <w:szCs w:val="24"/>
        </w:rPr>
        <w:t>(б).</w:t>
      </w:r>
    </w:p>
    <w:p w:rsidR="002B6759" w:rsidRDefault="002B6759" w:rsidP="009321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Обозначь дугами тупые углы в многоугольнике </w:t>
      </w:r>
      <w:r>
        <w:rPr>
          <w:rFonts w:ascii="Times New Roman" w:hAnsi="Times New Roman" w:cs="Times New Roman"/>
          <w:sz w:val="28"/>
          <w:szCs w:val="28"/>
          <w:lang w:val="en-US"/>
        </w:rPr>
        <w:t>ABCDE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759" w:rsidRPr="001F44D9" w:rsidRDefault="005D30C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group id="_x0000_s1330" style="position:absolute;left:0;text-align:left;margin-left:19.2pt;margin-top:178.1pt;width:39.75pt;height:37.5pt;z-index:251693056" coordorigin="1725,14160" coordsize="795,75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331" type="#_x0000_t6" style="position:absolute;left:1725;top:14160;width:795;height:750" fillcolor="black [3213]"/>
            <v:shape id="_x0000_s1332" type="#_x0000_t6" style="position:absolute;left:1815;top:14382;width:465;height:495"/>
          </v:group>
        </w:pict>
      </w:r>
    </w:p>
    <w:p w:rsidR="002B6759" w:rsidRPr="001F44D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Pr="001F44D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Pr="001F44D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Pr="001F44D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Pr="001F44D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932134" w:rsidP="00932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6759">
        <w:rPr>
          <w:rFonts w:ascii="Times New Roman" w:hAnsi="Times New Roman" w:cs="Times New Roman"/>
          <w:sz w:val="28"/>
          <w:szCs w:val="28"/>
        </w:rPr>
        <w:t>Используя угольник, покажи, что в многоугольнике тупые углы больше, чем прямые.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понимать и принимать учебную задачу, удерживать цель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(Р),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контролировать свои действия </w:t>
      </w:r>
      <w:r>
        <w:rPr>
          <w:rFonts w:ascii="Times New Roman" w:hAnsi="Times New Roman" w:cs="Times New Roman"/>
          <w:b/>
          <w:sz w:val="24"/>
          <w:szCs w:val="24"/>
        </w:rPr>
        <w:t>(Р).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Проверяются: способность на глаз дифференцировать виды углов (прямые, острые, тупые), использовать угольник для самоконтроля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Дополни запись единицами длины.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  <w:t>2  м  3 ___  =  230 см;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  <w:t>3 ___ 9 ___ =  309 см;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ab/>
        <w:t>3 ___ 9 ___ =  39 см.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>результаты. Представления о единицах длины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дм, мм), их соотношение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2B6759" w:rsidRDefault="005D30C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group id="_x0000_s1336" style="position:absolute;left:0;text-align:left;margin-left:136.95pt;margin-top:6.75pt;width:124.5pt;height:82.75pt;z-index:251695104" coordorigin="4620,6543" coordsize="2490,1655">
            <v:oval id="_x0000_s1337" style="position:absolute;left:4800;top:7260;width:143;height:143" fillcolor="black [3213]"/>
            <v:oval id="_x0000_s1338" style="position:absolute;left:6787;top:8055;width:143;height:143" fillcolor="black [3213]"/>
            <v:rect id="_x0000_s1339" style="position:absolute;left:4620;top:6543;width:495;height:482" stroked="f">
              <v:textbox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rect>
            <v:rect id="_x0000_s1340" style="position:absolute;left:6615;top:7403;width:495;height:482" stroked="f">
              <v:textbox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B</w:t>
                    </w:r>
                  </w:p>
                </w:txbxContent>
              </v:textbox>
            </v:rect>
          </v:group>
        </w:pict>
      </w:r>
      <w:r w:rsidR="002B675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B6759" w:rsidRDefault="005D30C9" w:rsidP="00932134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group id="_x0000_s1333" style="position:absolute;left:0;text-align:left;margin-left:3.45pt;margin-top:24.35pt;width:39.75pt;height:37.5pt;z-index:251694080" coordorigin="1725,14160" coordsize="795,750">
            <v:shape id="_x0000_s1334" type="#_x0000_t6" style="position:absolute;left:1725;top:14160;width:795;height:750" fillcolor="black [3213]"/>
            <v:shape id="_x0000_s1335" type="#_x0000_t6" style="position:absolute;left:1815;top:14382;width:465;height:495"/>
          </v:group>
        </w:pict>
      </w:r>
      <w:r w:rsidR="002B6759">
        <w:rPr>
          <w:rFonts w:ascii="Times New Roman" w:hAnsi="Times New Roman" w:cs="Times New Roman"/>
          <w:sz w:val="28"/>
          <w:szCs w:val="28"/>
        </w:rPr>
        <w:t>Начерти прямой угол, стороны которого проходят через точки</w:t>
      </w:r>
      <w:proofErr w:type="gramStart"/>
      <w:r w:rsidR="002B6759">
        <w:rPr>
          <w:rFonts w:ascii="Times New Roman" w:hAnsi="Times New Roman" w:cs="Times New Roman"/>
          <w:sz w:val="28"/>
          <w:szCs w:val="28"/>
        </w:rPr>
        <w:t xml:space="preserve"> </w:t>
      </w:r>
      <w:r w:rsidR="002B675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2B6759">
        <w:rPr>
          <w:rFonts w:ascii="Times New Roman" w:hAnsi="Times New Roman" w:cs="Times New Roman"/>
          <w:sz w:val="28"/>
          <w:szCs w:val="28"/>
        </w:rPr>
        <w:t xml:space="preserve"> и </w:t>
      </w:r>
      <w:r w:rsidR="002B6759">
        <w:rPr>
          <w:rFonts w:ascii="Times New Roman" w:hAnsi="Times New Roman" w:cs="Times New Roman"/>
          <w:b/>
          <w:sz w:val="28"/>
          <w:szCs w:val="28"/>
        </w:rPr>
        <w:t>В</w:t>
      </w:r>
      <w:r w:rsidR="002B6759">
        <w:rPr>
          <w:rFonts w:ascii="Times New Roman" w:hAnsi="Times New Roman" w:cs="Times New Roman"/>
          <w:sz w:val="28"/>
          <w:szCs w:val="28"/>
        </w:rPr>
        <w:t>.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932134" w:rsidP="009321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="002B6759">
        <w:rPr>
          <w:rFonts w:ascii="Times New Roman" w:hAnsi="Times New Roman" w:cs="Times New Roman"/>
          <w:sz w:val="24"/>
          <w:szCs w:val="24"/>
        </w:rPr>
        <w:t xml:space="preserve">результаты. Умения: понимать смысловой текст задания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(П), </w:t>
      </w:r>
      <w:r w:rsidR="002B6759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 w:rsidR="002B6759"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>результаты. Проверяется умение пользоваться угольником для построения пр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мого угла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932134" w:rsidRDefault="00932134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Пользуясь таблице</w:t>
      </w:r>
      <w:r w:rsidR="009321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дополни данными условие задачи.</w:t>
      </w:r>
    </w:p>
    <w:tbl>
      <w:tblPr>
        <w:tblStyle w:val="ae"/>
        <w:tblW w:w="0" w:type="auto"/>
        <w:tblInd w:w="667" w:type="dxa"/>
        <w:tblLook w:val="04A0" w:firstRow="1" w:lastRow="0" w:firstColumn="1" w:lastColumn="0" w:noHBand="0" w:noVBand="1"/>
      </w:tblPr>
      <w:tblGrid>
        <w:gridCol w:w="2392"/>
        <w:gridCol w:w="1601"/>
        <w:gridCol w:w="1601"/>
        <w:gridCol w:w="1602"/>
      </w:tblGrid>
      <w:tr w:rsidR="002B6759" w:rsidTr="00932134">
        <w:trPr>
          <w:trHeight w:val="562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759" w:rsidRDefault="002B6759" w:rsidP="00932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59" w:rsidRDefault="002B6759" w:rsidP="00932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Жёлуди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</w:tc>
      </w:tr>
      <w:tr w:rsidR="002B6759" w:rsidTr="0093213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6759" w:rsidTr="0093213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собирали для поделок листья, жёлуди, шишки. Катя собрала ___ листьев, ___ желудей, а шишек ___ больше, чем листьев. Лена собрала ___ листьев, ___ желудей, а шишек ___ меньше, чем желудей.</w:t>
      </w:r>
    </w:p>
    <w:p w:rsidR="002B6759" w:rsidRDefault="00932134" w:rsidP="00932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759">
        <w:rPr>
          <w:rFonts w:ascii="Times New Roman" w:hAnsi="Times New Roman" w:cs="Times New Roman"/>
          <w:sz w:val="28"/>
          <w:szCs w:val="28"/>
        </w:rPr>
        <w:t>Ответь на вопрос, выполнив арифметическое действие.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шишек нашла Катя, чем Лена?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Сколько всего листьев нашли девочки?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листьев нашла Лена, чем Катя?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B6759" w:rsidRDefault="00932134" w:rsidP="009321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="002B6759">
        <w:rPr>
          <w:rFonts w:ascii="Times New Roman" w:hAnsi="Times New Roman" w:cs="Times New Roman"/>
          <w:sz w:val="24"/>
          <w:szCs w:val="24"/>
        </w:rPr>
        <w:t xml:space="preserve">результаты. Проверяются умения: понимать смысловой текст задания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(П), </w:t>
      </w:r>
      <w:r w:rsidR="002B6759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(П), </w:t>
      </w:r>
      <w:r w:rsidR="002B6759">
        <w:rPr>
          <w:rFonts w:ascii="Times New Roman" w:hAnsi="Times New Roman" w:cs="Times New Roman"/>
          <w:sz w:val="24"/>
          <w:szCs w:val="24"/>
        </w:rPr>
        <w:t>анализировать, сра</w:t>
      </w:r>
      <w:r w:rsidR="002B6759">
        <w:rPr>
          <w:rFonts w:ascii="Times New Roman" w:hAnsi="Times New Roman" w:cs="Times New Roman"/>
          <w:sz w:val="24"/>
          <w:szCs w:val="24"/>
        </w:rPr>
        <w:t>в</w:t>
      </w:r>
      <w:r w:rsidR="002B6759">
        <w:rPr>
          <w:rFonts w:ascii="Times New Roman" w:hAnsi="Times New Roman" w:cs="Times New Roman"/>
          <w:sz w:val="24"/>
          <w:szCs w:val="24"/>
        </w:rPr>
        <w:t xml:space="preserve">нивать </w:t>
      </w:r>
      <w:r w:rsidR="002B6759"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>результаты. Проверяются умения использовать таблицу для дополнения текста и для решения арифметических (вычислительных) задач.</w:t>
      </w:r>
    </w:p>
    <w:p w:rsidR="002B6759" w:rsidRDefault="002B6759" w:rsidP="00F671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Сравни выражения и поставь знаки &gt;, &lt;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207 * 7 ….. 207 * 9 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128 * 4 ….. 984 * 0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 380 * 6 ….. 381 * 6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Проверяются: умения использовать смысл действия умножения и умножения на нуль для записи неравенства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932134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Запиши числа 784,  380,  803,  960,  80,  694,  71,  38,  100,  60,  30 в таблицу.</w:t>
      </w:r>
    </w:p>
    <w:tbl>
      <w:tblPr>
        <w:tblStyle w:val="ae"/>
        <w:tblW w:w="0" w:type="auto"/>
        <w:tblInd w:w="667" w:type="dxa"/>
        <w:tblLayout w:type="fixed"/>
        <w:tblLook w:val="04A0" w:firstRow="1" w:lastRow="0" w:firstColumn="1" w:lastColumn="0" w:noHBand="0" w:noVBand="1"/>
      </w:tblPr>
      <w:tblGrid>
        <w:gridCol w:w="2392"/>
        <w:gridCol w:w="2210"/>
        <w:gridCol w:w="2210"/>
      </w:tblGrid>
      <w:tr w:rsidR="002B6759" w:rsidTr="00932134">
        <w:trPr>
          <w:trHeight w:val="562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9" w:rsidRDefault="002B6759" w:rsidP="00932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Числа</w:t>
            </w:r>
          </w:p>
          <w:p w:rsidR="002B6759" w:rsidRDefault="002B6759" w:rsidP="009321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Трёхзначные</w:t>
            </w:r>
          </w:p>
        </w:tc>
      </w:tr>
      <w:tr w:rsidR="002B6759" w:rsidTr="00932134">
        <w:trPr>
          <w:trHeight w:val="567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0 есть в записи числа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59" w:rsidTr="0093213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0 нет в записи числа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759" w:rsidRDefault="002B6759" w:rsidP="009321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759" w:rsidRDefault="002B6759" w:rsidP="002B6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классифицировать объекты по данным основаниям, используя таблицу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Проверяются: умения дифференцировать двузначные и трёхзначные числа, содержащие и не содержащие в записи цифру 0 </w:t>
      </w:r>
      <w:r>
        <w:rPr>
          <w:rFonts w:ascii="Times New Roman" w:hAnsi="Times New Roman" w:cs="Times New Roman"/>
          <w:b/>
          <w:sz w:val="24"/>
          <w:szCs w:val="24"/>
        </w:rPr>
        <w:t>(б).</w:t>
      </w:r>
    </w:p>
    <w:p w:rsidR="00932134" w:rsidRDefault="00932134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F671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какому признаку можно разложить фигуры на две группы?</w:t>
      </w:r>
    </w:p>
    <w:p w:rsidR="002B6759" w:rsidRDefault="005D30C9" w:rsidP="002B67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group id="_x0000_s1341" style="position:absolute;left:0;text-align:left;margin-left:9.45pt;margin-top:4.7pt;width:438.75pt;height:2in;z-index:251696128" coordorigin="2130,10380" coordsize="8775,2880"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342" type="#_x0000_t132" style="position:absolute;left:2130;top:10695;width:945;height:1635" fillcolor="#7f7f7f [1612]">
              <v:fill color2="fill lighten(51)" focusposition="1" focussize="" method="linear sigma" type="gradient"/>
            </v:shape>
            <v:oval id="_x0000_s1343" style="position:absolute;left:3315;top:11295;width:1035;height:1035" fillcolor="#d8d8d8 [2732]"/>
            <v:shape id="_x0000_s1344" type="#_x0000_t5" style="position:absolute;left:4530;top:11160;width:1485;height:1170" fillcolor="#d8d8d8 [2732]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345" type="#_x0000_t16" style="position:absolute;left:6285;top:11160;width:1185;height:1170" fillcolor="#7f7f7f [1612]">
              <v:fill color2="fill lighten(51)" angle="-90" focusposition="1" focussize="" method="linear sigma" focus="100%" type="gradient"/>
            </v:shape>
            <v:rect id="_x0000_s1346" style="position:absolute;left:8025;top:10965;width:1157;height:1155;rotation:-2804974fd" fillcolor="#d8d8d8 [2732]"/>
            <v:oval id="_x0000_s1347" style="position:absolute;left:9705;top:11625;width:1200;height:495" fillcolor="black [3213]">
              <v:fill color2="#e6e6e6"/>
            </v:oval>
            <v:shape id="_x0000_s1348" type="#_x0000_t5" style="position:absolute;left:9705;top:10380;width:1200;height:1530" fillcolor="black [3213]">
              <v:fill color2="#e6e6e6"/>
            </v:shape>
            <v:shapetype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_x0000_s1349" type="#_x0000_t58" style="position:absolute;left:2310;top:12675;width:615;height:585">
              <v:textbox style="mso-next-textbox:#_x0000_s1349">
                <w:txbxContent>
                  <w:p w:rsidR="005D30C9" w:rsidRDefault="005D30C9" w:rsidP="002B6759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350" type="#_x0000_t58" style="position:absolute;left:3315;top:12675;width:615;height:585">
              <v:textbox style="mso-next-textbox:#_x0000_s1350">
                <w:txbxContent>
                  <w:p w:rsidR="005D30C9" w:rsidRDefault="005D30C9" w:rsidP="002B6759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351" type="#_x0000_t58" style="position:absolute;left:4755;top:12675;width:615;height:585">
              <v:textbox style="mso-next-textbox:#_x0000_s1351">
                <w:txbxContent>
                  <w:p w:rsidR="005D30C9" w:rsidRDefault="005D30C9" w:rsidP="002B6759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352" type="#_x0000_t58" style="position:absolute;left:8235;top:12675;width:615;height:585">
              <v:textbox style="mso-next-textbox:#_x0000_s1352">
                <w:txbxContent>
                  <w:p w:rsidR="005D30C9" w:rsidRDefault="005D30C9" w:rsidP="002B6759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353" type="#_x0000_t58" style="position:absolute;left:10050;top:12675;width:615;height:585">
              <v:textbox style="mso-next-textbox:#_x0000_s1353">
                <w:txbxContent>
                  <w:p w:rsidR="005D30C9" w:rsidRDefault="005D30C9" w:rsidP="002B6759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354" type="#_x0000_t58" style="position:absolute;left:8235;top:12675;width:615;height:585">
              <v:textbox style="mso-next-textbox:#_x0000_s1354">
                <w:txbxContent>
                  <w:p w:rsidR="005D30C9" w:rsidRDefault="005D30C9" w:rsidP="002B6759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355" type="#_x0000_t58" style="position:absolute;left:10050;top:12675;width:615;height:585">
              <v:textbox style="mso-next-textbox:#_x0000_s1355">
                <w:txbxContent>
                  <w:p w:rsidR="005D30C9" w:rsidRDefault="005D30C9" w:rsidP="002B6759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356" type="#_x0000_t58" style="position:absolute;left:6585;top:12675;width:615;height:585">
              <v:textbox style="mso-next-textbox:#_x0000_s1356">
                <w:txbxContent>
                  <w:p w:rsidR="005D30C9" w:rsidRDefault="005D30C9" w:rsidP="002B6759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2B6759"/>
    <w:p w:rsidR="002B6759" w:rsidRDefault="002B6759" w:rsidP="002B6759"/>
    <w:p w:rsidR="002B6759" w:rsidRDefault="002B6759" w:rsidP="002B6759"/>
    <w:p w:rsidR="002B6759" w:rsidRDefault="002B6759" w:rsidP="002B6759"/>
    <w:p w:rsidR="002B6759" w:rsidRDefault="002B6759" w:rsidP="002B6759">
      <w:pPr>
        <w:rPr>
          <w:rFonts w:ascii="Times New Roman" w:hAnsi="Times New Roman" w:cs="Times New Roman"/>
          <w:sz w:val="28"/>
          <w:szCs w:val="28"/>
        </w:rPr>
      </w:pPr>
    </w:p>
    <w:p w:rsidR="002B6759" w:rsidRDefault="002B6759" w:rsidP="002B6759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</w:p>
    <w:p w:rsidR="002B6759" w:rsidRDefault="002B6759" w:rsidP="002B6759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номера фигур в каждой группе.</w:t>
      </w:r>
    </w:p>
    <w:p w:rsidR="002B6759" w:rsidRDefault="002B6759" w:rsidP="002B6759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_____________________________________________________</w:t>
      </w:r>
    </w:p>
    <w:p w:rsidR="002B6759" w:rsidRDefault="002B6759" w:rsidP="002B6759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_____________________________________________________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>анализировать, сра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нивать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>находить основание для классификации объектов.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>результаты. Проверяются: умения дифференцировать объёмные и плоские ге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метрические фигуры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F671A1" w:rsidRDefault="00F671A1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1A1" w:rsidRDefault="00F671A1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1A1" w:rsidRDefault="00F671A1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1A1" w:rsidRDefault="00F671A1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1A1" w:rsidRDefault="00F671A1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1A1" w:rsidRDefault="00F671A1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1A1" w:rsidRDefault="00F671A1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5D30C9" w:rsidP="00F671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pict>
          <v:rect id="_x0000_s1357" style="position:absolute;left:0;text-align:left;margin-left:340.2pt;margin-top:13pt;width:36pt;height:15.75pt;z-index:251697152"/>
        </w:pict>
      </w:r>
      <w:r w:rsidR="002B6759">
        <w:rPr>
          <w:rFonts w:ascii="Times New Roman" w:hAnsi="Times New Roman" w:cs="Times New Roman"/>
          <w:sz w:val="28"/>
          <w:szCs w:val="28"/>
        </w:rPr>
        <w:t xml:space="preserve">Сколько прямоугольников ты видишь на рисунке? </w:t>
      </w:r>
    </w:p>
    <w:p w:rsidR="002B6759" w:rsidRDefault="005D30C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group id="_x0000_s1358" style="position:absolute;left:0;text-align:left;margin-left:135.75pt;margin-top:10pt;width:365.25pt;height:147.85pt;z-index:251698176" coordorigin="1590,4948" coordsize="7305,2957">
            <v:group id="_x0000_s1359" style="position:absolute;left:2280;top:5505;width:5955;height:1815" coordorigin="2280,5145" coordsize="5955,1815">
              <v:rect id="_x0000_s1360" style="position:absolute;left:2280;top:5145;width:5955;height:1815"/>
              <v:shape id="_x0000_s1361" type="#_x0000_t32" style="position:absolute;left:2280;top:5625;width:5955;height:0" o:connectortype="straight"/>
              <v:shape id="_x0000_s1362" type="#_x0000_t32" style="position:absolute;left:7320;top:5145;width:0;height:1815" o:connectortype="straight"/>
            </v:group>
            <v:rect id="_x0000_s1363" style="position:absolute;left:1785;top:4948;width:495;height:482" stroked="f">
              <v:textbox style="mso-next-textbox:#_x0000_s1363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364" style="position:absolute;left:1590;top:5805;width:495;height:482" stroked="f">
              <v:textbox style="mso-next-textbox:#_x0000_s1364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365" style="position:absolute;left:7005;top:4948;width:495;height:482" stroked="f">
              <v:textbox style="mso-next-textbox:#_x0000_s1365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rect>
            <v:rect id="_x0000_s1366" style="position:absolute;left:6720;top:6103;width:495;height:482" stroked="f">
              <v:textbox style="mso-next-textbox:#_x0000_s1366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367" style="position:absolute;left:8310;top:4948;width:495;height:482" stroked="f">
              <v:textbox style="mso-next-textbox:#_x0000_s1367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368" style="position:absolute;left:8400;top:5698;width:495;height:482" stroked="f">
              <v:textbox style="mso-next-textbox:#_x0000_s1368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369" style="position:absolute;left:7080;top:7423;width:495;height:482" stroked="f">
              <v:textbox style="mso-next-textbox:#_x0000_s1369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rect>
            <v:rect id="_x0000_s1370" style="position:absolute;left:7080;top:7423;width:495;height:482" stroked="f">
              <v:textbox style="mso-next-textbox:#_x0000_s1370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371" style="position:absolute;left:8310;top:7423;width:495;height:482" stroked="f">
              <v:textbox style="mso-next-textbox:#_x0000_s1371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372" style="position:absolute;left:1770;top:7320;width:495;height:482" stroked="f">
              <v:textbox style="mso-next-textbox:#_x0000_s1372">
                <w:txbxContent>
                  <w:p w:rsidR="005D30C9" w:rsidRDefault="005D30C9" w:rsidP="002B6759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rect>
          </v:group>
        </w:pic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759" w:rsidRPr="001F44D9" w:rsidRDefault="002B6759" w:rsidP="002B6759">
      <w:pPr>
        <w:tabs>
          <w:tab w:val="left" w:pos="235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B6759" w:rsidRPr="001F44D9" w:rsidRDefault="002B6759" w:rsidP="002B6759">
      <w:pPr>
        <w:tabs>
          <w:tab w:val="left" w:pos="235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B6759" w:rsidRDefault="002B6759" w:rsidP="002B6759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1F44D9">
        <w:rPr>
          <w:rFonts w:ascii="Times New Roman" w:hAnsi="Times New Roman" w:cs="Times New Roman"/>
          <w:sz w:val="28"/>
          <w:szCs w:val="28"/>
        </w:rPr>
        <w:t xml:space="preserve">Запиши название каждого </w:t>
      </w:r>
    </w:p>
    <w:p w:rsidR="002B6759" w:rsidRPr="00EA5929" w:rsidRDefault="002B6759" w:rsidP="002B6759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1F44D9">
        <w:rPr>
          <w:rFonts w:ascii="Times New Roman" w:hAnsi="Times New Roman" w:cs="Times New Roman"/>
          <w:sz w:val="28"/>
          <w:szCs w:val="28"/>
        </w:rPr>
        <w:t>прямоугольника.</w:t>
      </w:r>
    </w:p>
    <w:p w:rsidR="002B6759" w:rsidRDefault="002B6759" w:rsidP="002B6759">
      <w:pPr>
        <w:pStyle w:val="af"/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B6759" w:rsidRDefault="002B6759" w:rsidP="002B6759">
      <w:pPr>
        <w:pStyle w:val="af"/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>анализировать, сра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нивать </w:t>
      </w:r>
      <w:r>
        <w:rPr>
          <w:rFonts w:ascii="Times New Roman" w:hAnsi="Times New Roman" w:cs="Times New Roman"/>
          <w:b/>
          <w:sz w:val="24"/>
          <w:szCs w:val="24"/>
        </w:rPr>
        <w:t>(П)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Проверяются: умения выделять прямоугольники на сложном чертеже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Default="002B6759" w:rsidP="00F671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Сравни выражения, не выполняя вычислений, и поставь &gt;, &lt; или =.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875 – 123 ….. 875 – 223 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721 + 380 ….. 380 + 721 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534 + 98 ….. 534 + 58</w:t>
      </w:r>
    </w:p>
    <w:p w:rsidR="002B6759" w:rsidRDefault="002B6759" w:rsidP="002B675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г)  218 * 5 ….. 218 * 3</w:t>
      </w:r>
    </w:p>
    <w:p w:rsidR="002B6759" w:rsidRDefault="00F671A1" w:rsidP="00F671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="002B6759">
        <w:rPr>
          <w:rFonts w:ascii="Times New Roman" w:hAnsi="Times New Roman" w:cs="Times New Roman"/>
          <w:sz w:val="24"/>
          <w:szCs w:val="24"/>
        </w:rPr>
        <w:t xml:space="preserve">результаты. Проверяются умения: понимать смысловой текст задания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(П), </w:t>
      </w:r>
      <w:r w:rsidR="002B6759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(П), </w:t>
      </w:r>
      <w:r w:rsidR="002B6759">
        <w:rPr>
          <w:rFonts w:ascii="Times New Roman" w:hAnsi="Times New Roman" w:cs="Times New Roman"/>
          <w:sz w:val="24"/>
          <w:szCs w:val="24"/>
        </w:rPr>
        <w:t>анализировать, сра</w:t>
      </w:r>
      <w:r w:rsidR="002B6759">
        <w:rPr>
          <w:rFonts w:ascii="Times New Roman" w:hAnsi="Times New Roman" w:cs="Times New Roman"/>
          <w:sz w:val="24"/>
          <w:szCs w:val="24"/>
        </w:rPr>
        <w:t>в</w:t>
      </w:r>
      <w:r w:rsidR="002B6759">
        <w:rPr>
          <w:rFonts w:ascii="Times New Roman" w:hAnsi="Times New Roman" w:cs="Times New Roman"/>
          <w:sz w:val="24"/>
          <w:szCs w:val="24"/>
        </w:rPr>
        <w:t xml:space="preserve">нивать </w:t>
      </w:r>
      <w:r w:rsidR="002B6759">
        <w:rPr>
          <w:rFonts w:ascii="Times New Roman" w:hAnsi="Times New Roman" w:cs="Times New Roman"/>
          <w:b/>
          <w:sz w:val="24"/>
          <w:szCs w:val="24"/>
        </w:rPr>
        <w:t xml:space="preserve">(П), </w:t>
      </w:r>
      <w:r w:rsidR="002B6759">
        <w:rPr>
          <w:rFonts w:ascii="Times New Roman" w:hAnsi="Times New Roman" w:cs="Times New Roman"/>
          <w:sz w:val="24"/>
          <w:szCs w:val="24"/>
        </w:rPr>
        <w:t>находить основание для классификации объектов</w:t>
      </w:r>
      <w:r w:rsidR="002B6759">
        <w:rPr>
          <w:rFonts w:ascii="Times New Roman" w:hAnsi="Times New Roman" w:cs="Times New Roman"/>
          <w:b/>
          <w:sz w:val="24"/>
          <w:szCs w:val="24"/>
        </w:rPr>
        <w:t>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 понимание смысла действий вычитания, сложения, умножения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2B6759" w:rsidRPr="00F671A1" w:rsidRDefault="002B6759" w:rsidP="00F671A1">
      <w:pPr>
        <w:pStyle w:val="af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671A1">
        <w:rPr>
          <w:rFonts w:ascii="Times New Roman" w:hAnsi="Times New Roman" w:cs="Times New Roman"/>
          <w:sz w:val="28"/>
          <w:szCs w:val="28"/>
        </w:rPr>
        <w:t xml:space="preserve"> Сколько минут осталось до отправления поезда, если по расписанию он до</w:t>
      </w:r>
      <w:r w:rsidRPr="00F671A1">
        <w:rPr>
          <w:rFonts w:ascii="Times New Roman" w:hAnsi="Times New Roman" w:cs="Times New Roman"/>
          <w:sz w:val="28"/>
          <w:szCs w:val="28"/>
        </w:rPr>
        <w:t>л</w:t>
      </w:r>
      <w:r w:rsidRPr="00F671A1">
        <w:rPr>
          <w:rFonts w:ascii="Times New Roman" w:hAnsi="Times New Roman" w:cs="Times New Roman"/>
          <w:sz w:val="28"/>
          <w:szCs w:val="28"/>
        </w:rPr>
        <w:t>жен выехать в 18 ч 15 мин?</w:t>
      </w:r>
    </w:p>
    <w:p w:rsidR="002B6759" w:rsidRDefault="002B6759" w:rsidP="002B6759">
      <w:pPr>
        <w:pStyle w:val="af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-120015</wp:posOffset>
            </wp:positionV>
            <wp:extent cx="1152525" cy="1133475"/>
            <wp:effectExtent l="19050" t="0" r="9525" b="0"/>
            <wp:wrapSquare wrapText="bothSides"/>
            <wp:docPr id="2" name="Рисунок 0" descr="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ча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759" w:rsidRDefault="002B6759" w:rsidP="002B6759">
      <w:pPr>
        <w:pStyle w:val="af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</w:t>
      </w:r>
    </w:p>
    <w:p w:rsidR="002B6759" w:rsidRDefault="002B6759" w:rsidP="002B67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759" w:rsidRDefault="002B6759" w:rsidP="00F671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 умения: понимать смысловой текст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(П), </w:t>
      </w:r>
      <w:r>
        <w:rPr>
          <w:rFonts w:ascii="Times New Roman" w:hAnsi="Times New Roman" w:cs="Times New Roman"/>
          <w:sz w:val="24"/>
          <w:szCs w:val="24"/>
        </w:rPr>
        <w:t>выделять существующие и несуществующие признаки объекта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результаты. Проверяются умение определять  время по часам со стрелками </w:t>
      </w:r>
      <w:r>
        <w:rPr>
          <w:rFonts w:ascii="Times New Roman" w:hAnsi="Times New Roman" w:cs="Times New Roman"/>
          <w:b/>
          <w:sz w:val="24"/>
          <w:szCs w:val="24"/>
        </w:rPr>
        <w:t>(п).</w:t>
      </w:r>
    </w:p>
    <w:p w:rsidR="00F671A1" w:rsidRDefault="00F671A1" w:rsidP="00F67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59" w:rsidRDefault="00F671A1" w:rsidP="00F67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Оценивание результатов промежуточной </w:t>
      </w:r>
      <w:r w:rsidR="002B6759">
        <w:rPr>
          <w:rFonts w:ascii="Times New Roman" w:hAnsi="Times New Roman" w:cs="Times New Roman"/>
          <w:b/>
          <w:sz w:val="28"/>
          <w:szCs w:val="28"/>
        </w:rPr>
        <w:t>работы во втором классе</w:t>
      </w:r>
    </w:p>
    <w:p w:rsidR="002B6759" w:rsidRDefault="002B6759" w:rsidP="002B6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</w:t>
      </w:r>
      <w:r>
        <w:rPr>
          <w:rFonts w:ascii="Times New Roman" w:hAnsi="Times New Roman" w:cs="Times New Roman"/>
          <w:b/>
          <w:sz w:val="24"/>
          <w:szCs w:val="24"/>
        </w:rPr>
        <w:t>балльную</w:t>
      </w:r>
      <w:r>
        <w:rPr>
          <w:rFonts w:ascii="Times New Roman" w:hAnsi="Times New Roman" w:cs="Times New Roman"/>
          <w:sz w:val="24"/>
          <w:szCs w:val="24"/>
        </w:rPr>
        <w:t xml:space="preserve"> систему оценки. За каждое правильно выполненное задание выставляе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ся, </w:t>
      </w:r>
      <w:r>
        <w:rPr>
          <w:rFonts w:ascii="Times New Roman" w:hAnsi="Times New Roman" w:cs="Times New Roman"/>
          <w:b/>
          <w:sz w:val="24"/>
          <w:szCs w:val="24"/>
        </w:rPr>
        <w:t>в отличи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первого класса, 2 балла.</w:t>
      </w:r>
      <w:r>
        <w:rPr>
          <w:rFonts w:ascii="Times New Roman" w:hAnsi="Times New Roman" w:cs="Times New Roman"/>
          <w:sz w:val="24"/>
          <w:szCs w:val="24"/>
        </w:rPr>
        <w:t xml:space="preserve"> Оценка каждого правльно выполненного задания двумя баллами позволяет снижать оценки до 1 балла, если ученик выполнил верно, только часть задания. Неверное выполнение задания или его не выполнение – </w:t>
      </w:r>
      <w:r>
        <w:rPr>
          <w:rFonts w:ascii="Times New Roman" w:hAnsi="Times New Roman" w:cs="Times New Roman"/>
          <w:b/>
          <w:sz w:val="24"/>
          <w:szCs w:val="24"/>
        </w:rPr>
        <w:t>0 баллов.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Обязательных заданий – 10. </w:t>
      </w:r>
      <w:r>
        <w:rPr>
          <w:rFonts w:ascii="Times New Roman" w:hAnsi="Times New Roman" w:cs="Times New Roman"/>
          <w:sz w:val="24"/>
          <w:szCs w:val="24"/>
        </w:rPr>
        <w:t xml:space="preserve">Они проверяют освоение учащимися базового уровня.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Задания 7,  11,  13,  15,  16,  18 – </w:t>
      </w:r>
      <w:r>
        <w:rPr>
          <w:rFonts w:ascii="Times New Roman" w:hAnsi="Times New Roman" w:cs="Times New Roman"/>
          <w:sz w:val="24"/>
          <w:szCs w:val="24"/>
        </w:rPr>
        <w:t xml:space="preserve">повышенного уровня, то есть их выполнение требует  предметных умений, перечисленных в разделе «Ученикам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предоставлена возможность научится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Их выполнение заслуживает отдельной словесной похвалы учителя, но оценивается также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2 балла </w:t>
      </w:r>
      <w:r>
        <w:rPr>
          <w:rFonts w:ascii="Times New Roman" w:hAnsi="Times New Roman" w:cs="Times New Roman"/>
          <w:sz w:val="24"/>
          <w:szCs w:val="24"/>
        </w:rPr>
        <w:t>за каждое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дание. Поэтому рекомендуем не сообщать ученикам о том, что эти задания можно выполнять по 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ланию.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Итак, второклассники, набравшие </w:t>
      </w:r>
      <w:r>
        <w:rPr>
          <w:rFonts w:ascii="Times New Roman" w:hAnsi="Times New Roman" w:cs="Times New Roman"/>
          <w:b/>
          <w:sz w:val="24"/>
          <w:szCs w:val="24"/>
        </w:rPr>
        <w:t xml:space="preserve">32 – 36 баллов, </w:t>
      </w:r>
      <w:r>
        <w:rPr>
          <w:rFonts w:ascii="Times New Roman" w:hAnsi="Times New Roman" w:cs="Times New Roman"/>
          <w:sz w:val="24"/>
          <w:szCs w:val="24"/>
        </w:rPr>
        <w:t xml:space="preserve">находятся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высоком уровне </w:t>
      </w:r>
      <w:r>
        <w:rPr>
          <w:rFonts w:ascii="Times New Roman" w:hAnsi="Times New Roman" w:cs="Times New Roman"/>
          <w:sz w:val="24"/>
          <w:szCs w:val="24"/>
        </w:rPr>
        <w:t xml:space="preserve">овладения универсальными учебными действиями и предметными умениями; набравшие </w:t>
      </w:r>
      <w:r>
        <w:rPr>
          <w:rFonts w:ascii="Times New Roman" w:hAnsi="Times New Roman" w:cs="Times New Roman"/>
          <w:b/>
          <w:sz w:val="24"/>
          <w:szCs w:val="24"/>
        </w:rPr>
        <w:t xml:space="preserve">26 – 30 баллов – на хорошем уровне; 20 – 24 – на удовлетворительном. 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Ученики, получившие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менее 20 баллов, </w:t>
      </w:r>
      <w:r>
        <w:rPr>
          <w:rFonts w:ascii="Times New Roman" w:hAnsi="Times New Roman" w:cs="Times New Roman"/>
          <w:sz w:val="24"/>
          <w:szCs w:val="24"/>
        </w:rPr>
        <w:t>пока не достигли планируемых для второго класса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зультатов. Такое заключение в конце 2 класса свидетельствует о необходимости повышенного 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мания к этим детям, постоянной помощи им и продуманного руководства их учебными действиями.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умения второклассников, так же как и первоклассников, ни баллами, ни тем более отметками не оцениваются. </w:t>
      </w:r>
      <w:r>
        <w:rPr>
          <w:rFonts w:ascii="Times New Roman" w:hAnsi="Times New Roman" w:cs="Times New Roman"/>
          <w:sz w:val="24"/>
          <w:szCs w:val="24"/>
        </w:rPr>
        <w:t>Учитель, ориентируясь на перечень проверяемых мет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предметных умений, приведённый перед текстом итоговой работы, а также на комментарии, прив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дённые к заданиям итоговой работы, проводит свои наблюдения и делает выводы применительно как к отдельным учащимся, так и к классу в целом.</w:t>
      </w:r>
    </w:p>
    <w:p w:rsidR="002B6759" w:rsidRDefault="002B6759" w:rsidP="002B67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 понимать, что метапредметные умения, формируемые средствами предмета «М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тематика», проявляются в способности детей осуществлять (пока ещё иногда не самостоятел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но, а с помощью учителя) различные действия с тематическим материалом: читать и пон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мать информацию осознанно выполнять задания и осуществлять необходимый способ де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ствия.</w:t>
      </w:r>
    </w:p>
    <w:p w:rsidR="002B6759" w:rsidRDefault="002B6759" w:rsidP="002B67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9" w:rsidRDefault="002B6759" w:rsidP="002B6759">
      <w:pPr>
        <w:rPr>
          <w:rFonts w:ascii="Times New Roman" w:hAnsi="Times New Roman" w:cs="Times New Roman"/>
        </w:rPr>
      </w:pPr>
    </w:p>
    <w:p w:rsidR="002B6759" w:rsidRDefault="002B6759" w:rsidP="002B6759">
      <w:pPr>
        <w:rPr>
          <w:rFonts w:ascii="Times New Roman" w:hAnsi="Times New Roman" w:cs="Times New Roman"/>
        </w:rPr>
      </w:pPr>
    </w:p>
    <w:p w:rsidR="002B6759" w:rsidRDefault="002B6759" w:rsidP="002B6759">
      <w:pPr>
        <w:rPr>
          <w:rFonts w:ascii="Times New Roman" w:hAnsi="Times New Roman" w:cs="Times New Roman"/>
        </w:rPr>
      </w:pPr>
    </w:p>
    <w:tbl>
      <w:tblPr>
        <w:tblStyle w:val="ae"/>
        <w:tblpPr w:leftFromText="180" w:rightFromText="180" w:vertAnchor="text" w:horzAnchor="margin" w:tblpY="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4"/>
        <w:gridCol w:w="4978"/>
      </w:tblGrid>
      <w:tr w:rsidR="00F671A1" w:rsidTr="00F671A1">
        <w:tc>
          <w:tcPr>
            <w:tcW w:w="5704" w:type="dxa"/>
          </w:tcPr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F671A1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F671A1">
              <w:rPr>
                <w:rFonts w:ascii="Times New Roman" w:hAnsi="Times New Roman" w:cs="Times New Roman"/>
                <w:sz w:val="24"/>
                <w:szCs w:val="28"/>
              </w:rPr>
              <w:t>Протокол заседания методического совета</w:t>
            </w:r>
          </w:p>
          <w:p w:rsidR="00F671A1" w:rsidRPr="00F671A1" w:rsidRDefault="00D46E95" w:rsidP="00F671A1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Куйбышевской </w:t>
            </w:r>
            <w:r w:rsidR="00F671A1" w:rsidRPr="00F671A1"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F671A1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D46E95">
              <w:rPr>
                <w:rFonts w:ascii="Times New Roman" w:hAnsi="Times New Roman" w:cs="Times New Roman"/>
                <w:sz w:val="24"/>
                <w:szCs w:val="28"/>
              </w:rPr>
              <w:t xml:space="preserve">   28.08.2014 </w:t>
            </w:r>
            <w:r w:rsidRPr="00F671A1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D46E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671A1">
              <w:rPr>
                <w:rFonts w:ascii="Times New Roman" w:hAnsi="Times New Roman" w:cs="Times New Roman"/>
                <w:sz w:val="24"/>
                <w:szCs w:val="28"/>
              </w:rPr>
              <w:br/>
              <w:t>____________________________________</w:t>
            </w: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7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( подпись руков</w:t>
            </w:r>
            <w:r w:rsidR="00D46E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одителя МС, ФИО</w:t>
            </w:r>
            <w:r w:rsidRPr="00F67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78" w:type="dxa"/>
          </w:tcPr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1A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1A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A1" w:rsidRPr="00F671A1" w:rsidRDefault="00D46E95" w:rsidP="00F671A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 ФИ</w:t>
            </w:r>
            <w:r w:rsidR="00F671A1" w:rsidRPr="00F671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671A1" w:rsidRPr="00F671A1" w:rsidRDefault="00F671A1" w:rsidP="00F671A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71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 подпись)</w:t>
            </w:r>
          </w:p>
          <w:p w:rsidR="00F671A1" w:rsidRPr="00F671A1" w:rsidRDefault="00D46E95" w:rsidP="00D46E95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29.08.2014</w:t>
            </w:r>
          </w:p>
        </w:tc>
      </w:tr>
    </w:tbl>
    <w:p w:rsidR="002B6759" w:rsidRDefault="002B6759" w:rsidP="002B6759">
      <w:pPr>
        <w:rPr>
          <w:rFonts w:ascii="Times New Roman" w:hAnsi="Times New Roman" w:cs="Times New Roman"/>
        </w:rPr>
      </w:pPr>
    </w:p>
    <w:p w:rsidR="002B6759" w:rsidRDefault="002B6759" w:rsidP="002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B6759" w:rsidRDefault="002B6759" w:rsidP="002B675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2B6759" w:rsidRPr="00D635F1" w:rsidRDefault="002B6759" w:rsidP="002B6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E54" w:rsidRPr="00F54E54" w:rsidRDefault="00F54E54" w:rsidP="00F54E54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392" w:rsidRDefault="00A05392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5392" w:rsidRDefault="00A05392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05392" w:rsidSect="000E01C1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1F7387" w:rsidRDefault="001F7387" w:rsidP="001F7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"/>
        <w:gridCol w:w="6"/>
        <w:gridCol w:w="514"/>
        <w:gridCol w:w="18"/>
        <w:gridCol w:w="15"/>
        <w:gridCol w:w="10"/>
        <w:gridCol w:w="13"/>
        <w:gridCol w:w="2415"/>
        <w:gridCol w:w="968"/>
        <w:gridCol w:w="8"/>
        <w:gridCol w:w="6"/>
        <w:gridCol w:w="8"/>
        <w:gridCol w:w="1829"/>
        <w:gridCol w:w="3136"/>
        <w:gridCol w:w="10"/>
        <w:gridCol w:w="385"/>
        <w:gridCol w:w="7"/>
        <w:gridCol w:w="2447"/>
        <w:gridCol w:w="2084"/>
        <w:gridCol w:w="41"/>
        <w:gridCol w:w="1418"/>
      </w:tblGrid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5548F2" w:rsidP="005548F2">
            <w:pPr>
              <w:pStyle w:val="1"/>
              <w:ind w:left="4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0E523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</w:t>
            </w:r>
            <w:r w:rsidR="00C63AD8"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ематическое планирование</w:t>
            </w:r>
          </w:p>
        </w:tc>
      </w:tr>
      <w:tr w:rsidR="003523A8" w:rsidRPr="00C63AD8" w:rsidTr="003523A8">
        <w:trPr>
          <w:trHeight w:val="252"/>
        </w:trPr>
        <w:tc>
          <w:tcPr>
            <w:tcW w:w="9627" w:type="dxa"/>
            <w:gridSpan w:val="15"/>
            <w:vMerge w:val="restart"/>
          </w:tcPr>
          <w:p w:rsidR="003523A8" w:rsidRDefault="003523A8" w:rsidP="000E52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gridSpan w:val="5"/>
            <w:tcBorders>
              <w:bottom w:val="nil"/>
            </w:tcBorders>
          </w:tcPr>
          <w:p w:rsidR="003523A8" w:rsidRDefault="003523A8" w:rsidP="000E52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 w:val="restart"/>
          </w:tcPr>
          <w:p w:rsidR="003523A8" w:rsidRDefault="003523A8" w:rsidP="000E52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3A8" w:rsidRPr="00C63AD8" w:rsidTr="003523A8">
        <w:trPr>
          <w:trHeight w:val="137"/>
        </w:trPr>
        <w:tc>
          <w:tcPr>
            <w:tcW w:w="9627" w:type="dxa"/>
            <w:gridSpan w:val="15"/>
            <w:vMerge/>
          </w:tcPr>
          <w:p w:rsidR="003523A8" w:rsidRDefault="003523A8" w:rsidP="000E52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gridSpan w:val="5"/>
            <w:tcBorders>
              <w:top w:val="nil"/>
            </w:tcBorders>
          </w:tcPr>
          <w:p w:rsidR="003523A8" w:rsidRDefault="003523A8" w:rsidP="000E52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1459" w:type="dxa"/>
            <w:gridSpan w:val="2"/>
            <w:vMerge/>
          </w:tcPr>
          <w:p w:rsidR="003523A8" w:rsidRDefault="003523A8" w:rsidP="000E5234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F1" w:rsidRPr="00C63AD8" w:rsidTr="003523A8">
        <w:trPr>
          <w:trHeight w:val="964"/>
        </w:trPr>
        <w:tc>
          <w:tcPr>
            <w:tcW w:w="675" w:type="dxa"/>
            <w:vAlign w:val="center"/>
          </w:tcPr>
          <w:p w:rsidR="00256BF1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9" w:type="dxa"/>
            <w:gridSpan w:val="5"/>
            <w:textDirection w:val="btLr"/>
            <w:vAlign w:val="center"/>
          </w:tcPr>
          <w:p w:rsidR="00256BF1" w:rsidRPr="00C63AD8" w:rsidRDefault="002E0D8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438" w:type="dxa"/>
            <w:gridSpan w:val="3"/>
            <w:vAlign w:val="center"/>
          </w:tcPr>
          <w:p w:rsidR="00256BF1" w:rsidRPr="00C63AD8" w:rsidRDefault="00256BF1" w:rsidP="00C63AD8">
            <w:pPr>
              <w:pStyle w:val="1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68" w:type="dxa"/>
            <w:vAlign w:val="center"/>
          </w:tcPr>
          <w:p w:rsidR="00256BF1" w:rsidRPr="00C63AD8" w:rsidRDefault="00256BF1" w:rsidP="00C63AD8">
            <w:pPr>
              <w:pStyle w:val="1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97" w:type="dxa"/>
            <w:gridSpan w:val="6"/>
            <w:vAlign w:val="center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F914FB">
              <w:rPr>
                <w:rFonts w:ascii="Times New Roman" w:hAnsi="Times New Roman" w:cs="Times New Roman"/>
                <w:sz w:val="24"/>
                <w:szCs w:val="24"/>
              </w:rPr>
              <w:t>ые виды учебной деятельности</w:t>
            </w:r>
          </w:p>
        </w:tc>
        <w:tc>
          <w:tcPr>
            <w:tcW w:w="2839" w:type="dxa"/>
            <w:gridSpan w:val="3"/>
            <w:vAlign w:val="center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Планируемые предме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ные результаты освоения материала</w:t>
            </w:r>
          </w:p>
        </w:tc>
        <w:tc>
          <w:tcPr>
            <w:tcW w:w="2125" w:type="dxa"/>
            <w:gridSpan w:val="2"/>
            <w:vAlign w:val="center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8" w:type="dxa"/>
            <w:vAlign w:val="center"/>
          </w:tcPr>
          <w:p w:rsidR="00256BF1" w:rsidRPr="00C63AD8" w:rsidRDefault="00256BF1" w:rsidP="00C63AD8">
            <w:pPr>
              <w:pStyle w:val="1"/>
              <w:ind w:left="-12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Виды ко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C63AD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 (36 часов)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Проверь, чему ты научился в первом классе (12 часов)</w:t>
            </w:r>
          </w:p>
        </w:tc>
      </w:tr>
      <w:tr w:rsidR="00256BF1" w:rsidRPr="00C63AD8" w:rsidTr="003523A8">
        <w:trPr>
          <w:trHeight w:val="182"/>
        </w:trPr>
        <w:tc>
          <w:tcPr>
            <w:tcW w:w="675" w:type="dxa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5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Число и цифра. С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став чисел в пред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лах 10.</w:t>
            </w:r>
          </w:p>
        </w:tc>
        <w:tc>
          <w:tcPr>
            <w:tcW w:w="968" w:type="dxa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7" w:type="dxa"/>
            <w:gridSpan w:val="6"/>
          </w:tcPr>
          <w:p w:rsidR="00256BF1" w:rsidRDefault="00256BF1" w:rsidP="00C63AD8">
            <w:pPr>
              <w:pStyle w:val="1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706E5F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Повторить  понятие   «число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» и «цифра», с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става каждого числа в пределах 10. Выявл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ять 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переводить вер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бальную модель </w:t>
            </w:r>
            <w:proofErr w:type="gramStart"/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предметную.</w:t>
            </w:r>
          </w:p>
        </w:tc>
        <w:tc>
          <w:tcPr>
            <w:tcW w:w="2839" w:type="dxa"/>
            <w:gridSpan w:val="3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Знание состава чисел первого десятка, посл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довательности чисел в пределах 100. Умение читать, записывать и сравнивать числа в пре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100; пользоваться изученной математич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ской терминологией.</w:t>
            </w:r>
          </w:p>
        </w:tc>
        <w:tc>
          <w:tcPr>
            <w:tcW w:w="2125" w:type="dxa"/>
            <w:gridSpan w:val="2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ситуацию, 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пользуя условные обозначения. 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лизировать 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ражения, соста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ленные по опр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деленному прав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лу. 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 по определенному правилу.</w:t>
            </w:r>
          </w:p>
        </w:tc>
        <w:tc>
          <w:tcPr>
            <w:tcW w:w="1418" w:type="dxa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Фронтал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проверка.</w:t>
            </w:r>
          </w:p>
        </w:tc>
      </w:tr>
      <w:tr w:rsidR="00256BF1" w:rsidRPr="00C63AD8" w:rsidTr="003523A8">
        <w:trPr>
          <w:trHeight w:val="182"/>
        </w:trPr>
        <w:tc>
          <w:tcPr>
            <w:tcW w:w="675" w:type="dxa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gridSpan w:val="5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Единицы длины и их соотношение (1 дм, 10 см). Сложение и вычитание в пред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лах 100 без перехода в другой разряд. Подготовка к реш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нию задач.</w:t>
            </w:r>
          </w:p>
        </w:tc>
        <w:tc>
          <w:tcPr>
            <w:tcW w:w="968" w:type="dxa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997" w:type="dxa"/>
            <w:gridSpan w:val="6"/>
          </w:tcPr>
          <w:p w:rsidR="00256BF1" w:rsidRDefault="00256BF1" w:rsidP="00C63AD8">
            <w:pPr>
              <w:pStyle w:val="1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706E5F" w:rsidP="00706E5F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длины и их соотнош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 (1 дм = 10 см); названия 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компонентов и результатов действий сложения и вычитания. Выяв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лять 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умения складывать и вычитать чи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ла в пределах 100 без перехода в другой ра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ряд.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работу 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 подготовке к реш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нию задач.</w:t>
            </w:r>
          </w:p>
        </w:tc>
        <w:tc>
          <w:tcPr>
            <w:tcW w:w="2839" w:type="dxa"/>
            <w:gridSpan w:val="3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Знание названий единиц длины и их соотнош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ний. Умение переводить из одной единицы длины в другую; читать, зап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сывать, складывать, 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читать и сравнивать чи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ла в пределах 100; пол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зоваться изученной м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тематической термин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логией.</w:t>
            </w:r>
          </w:p>
        </w:tc>
        <w:tc>
          <w:tcPr>
            <w:tcW w:w="2125" w:type="dxa"/>
            <w:gridSpan w:val="2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Разбивать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ные числа на две группы по опр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делённому пр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знаку. 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Вставлять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данные нераве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ства и равенства, пропущенные знаки арифмет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ческих дей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ствий, цифры. Использ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вать различные способы доказ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тельств истинн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сти утверждений.</w:t>
            </w:r>
          </w:p>
        </w:tc>
        <w:tc>
          <w:tcPr>
            <w:tcW w:w="1418" w:type="dxa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Фронтал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проверка.</w:t>
            </w:r>
          </w:p>
        </w:tc>
      </w:tr>
      <w:tr w:rsidR="00256BF1" w:rsidRPr="00C63AD8" w:rsidTr="003523A8">
        <w:trPr>
          <w:trHeight w:val="182"/>
        </w:trPr>
        <w:tc>
          <w:tcPr>
            <w:tcW w:w="675" w:type="dxa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9" w:type="dxa"/>
            <w:gridSpan w:val="5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Название компоне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тов и ре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зультатов дей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ствий сложения и вычитания</w:t>
            </w:r>
          </w:p>
        </w:tc>
        <w:tc>
          <w:tcPr>
            <w:tcW w:w="968" w:type="dxa"/>
          </w:tcPr>
          <w:p w:rsidR="00256BF1" w:rsidRPr="00C63AD8" w:rsidRDefault="00256BF1" w:rsidP="00C63AD8">
            <w:pPr>
              <w:pStyle w:val="1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997" w:type="dxa"/>
            <w:gridSpan w:val="6"/>
          </w:tcPr>
          <w:p w:rsidR="00256BF1" w:rsidRDefault="00256BF1" w:rsidP="00C63AD8">
            <w:pPr>
              <w:pStyle w:val="1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706E5F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 навыки 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табличного сл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жения и соответствующих случаев вычит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ния, умения складывать и вычи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числа в пределах 100 без перехода в другой разряд. Повто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рить 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названия компонентов и результ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56BF1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тов действий сложения и вычитания.</w:t>
            </w:r>
          </w:p>
        </w:tc>
        <w:tc>
          <w:tcPr>
            <w:tcW w:w="2839" w:type="dxa"/>
            <w:gridSpan w:val="3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Знание названий комп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нентов и результатов сложения и вычитания, правил сложения и 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читания чисел без пер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хода в другой разряд, таблицы сложения и 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читания однозначных чисел.</w:t>
            </w: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сл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жение и вычитание ч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сел без перехода в др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гой разряд.</w:t>
            </w:r>
          </w:p>
        </w:tc>
        <w:tc>
          <w:tcPr>
            <w:tcW w:w="2125" w:type="dxa"/>
            <w:gridSpan w:val="2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сунки с ра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венствами на сложение и выч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тание. 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вать 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ситуацию, используя усло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обозначения. 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венства на слож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вычитание, пользуясь пре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метной моделью. 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фическую и си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волическую м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дели, пользуясь словами «целое», «часть», «отр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зок», </w:t>
            </w:r>
            <w:r w:rsidRPr="00C63AD8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  <w:lang w:eastAsia="ru-RU"/>
              </w:rPr>
              <w:t>«мерка»</w:t>
            </w:r>
          </w:p>
        </w:tc>
        <w:tc>
          <w:tcPr>
            <w:tcW w:w="1418" w:type="dxa"/>
          </w:tcPr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Фронтал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:rsidR="00256BF1" w:rsidRPr="00C63AD8" w:rsidRDefault="00256BF1" w:rsidP="00C63AD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Построение суммы и разно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сти отрезков. Моделирование. 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гические рассужд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Линейка. Цир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куль. Вычисли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тельные умения и навыки.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706E5F" w:rsidP="00706E5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числительные умения и навыки,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пользоваться циркулем и линейкой для построения сум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мы и разности отрезков.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пользоваться линейкой и циркулем для построения, измер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и сравнения отре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ну предметов с помощью цирк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ля, с помощью линейки.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Изме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рять 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длину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резков, поль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зуясь линейкой как 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ментом для измерения (ед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ницы длины: са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тиметр, милл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метр, дециметр).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ношение единиц длины, используя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линейку как 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струмент для 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мерения длины отрезков. </w:t>
            </w:r>
            <w:proofErr w:type="gramStart"/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отрезки 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данной длины (в сантиметрах, 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циметрах, милл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метрах</w:t>
            </w:r>
            <w:proofErr w:type="gramEnd"/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ная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верка. 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тический 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Вычислитель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ные умения и навыки. Действия с велич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нами. </w:t>
            </w:r>
          </w:p>
        </w:tc>
        <w:tc>
          <w:tcPr>
            <w:tcW w:w="968" w:type="dxa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5B90" w:rsidRPr="00C63AD8" w:rsidRDefault="00706E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Совершенствовать  навыки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табличного сл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жения и соответствующих случаев вычит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ния, умения складывать и вычи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тать числа в пределах 100 без перехода в другой разряд.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перехода в другой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ряд, таблицы сложения и вычитания однозначных чисел. Умение выпо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нять сложение и вычит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ние чисел без перехода в другой разряд.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рису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ки, соот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ветствующие ряду числовых выр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жений.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наименьшее (наибольшее) из данных однозна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борочная 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5A6509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</w:pPr>
            <w:r w:rsidRPr="005A6509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Входная  кон</w:t>
            </w:r>
            <w:r w:rsidRPr="005A6509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softHyphen/>
              <w:t>трольная ра</w:t>
            </w:r>
            <w:r w:rsidRPr="005A6509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softHyphen/>
              <w:t xml:space="preserve">бота </w:t>
            </w:r>
            <w:r w:rsidRPr="005A6509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 xml:space="preserve">№1 по теме 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509">
              <w:rPr>
                <w:rFonts w:ascii="Times New Roman" w:hAnsi="Times New Roman" w:cs="Times New Roman"/>
                <w:b/>
                <w:sz w:val="24"/>
                <w:szCs w:val="24"/>
              </w:rPr>
              <w:t>«Проверка усво</w:t>
            </w:r>
            <w:r w:rsidRPr="005A650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A6509">
              <w:rPr>
                <w:rFonts w:ascii="Times New Roman" w:hAnsi="Times New Roman" w:cs="Times New Roman"/>
                <w:b/>
                <w:sz w:val="24"/>
                <w:szCs w:val="24"/>
              </w:rPr>
              <w:t>ния нумерации дв</w:t>
            </w:r>
            <w:r w:rsidRPr="005A650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A6509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706E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усвоения нумерации двузначных чисел; состава чисел в пределах 10 (таблица сложения и соответствующие случаи вычит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ния).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выполнять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числения на повторение; проверять правильность выполненных вычисл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 самостоятельно составленному плану. Анализ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ровать выполн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12D93" w:rsidRDefault="00F95B90" w:rsidP="00C63AD8">
            <w:pPr>
              <w:pStyle w:val="1"/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93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706E5F">
              <w:rPr>
                <w:rFonts w:ascii="Times New Roman" w:hAnsi="Times New Roman" w:cs="Times New Roman"/>
                <w:sz w:val="24"/>
                <w:szCs w:val="24"/>
              </w:rPr>
              <w:t xml:space="preserve">ировать выполнение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боты, исправл</w:t>
            </w:r>
            <w:r w:rsidR="00706E5F">
              <w:rPr>
                <w:rFonts w:ascii="Times New Roman" w:hAnsi="Times New Roman" w:cs="Times New Roman"/>
                <w:sz w:val="24"/>
                <w:szCs w:val="24"/>
              </w:rPr>
              <w:t>ять ошибки</w:t>
            </w:r>
            <w:r w:rsidR="00D44D71">
              <w:rPr>
                <w:rFonts w:ascii="Times New Roman" w:hAnsi="Times New Roman" w:cs="Times New Roman"/>
                <w:sz w:val="24"/>
                <w:szCs w:val="24"/>
              </w:rPr>
              <w:t>, закрепить повтор</w:t>
            </w:r>
            <w:r w:rsidR="00D44D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4D71">
              <w:rPr>
                <w:rFonts w:ascii="Times New Roman" w:hAnsi="Times New Roman" w:cs="Times New Roman"/>
                <w:sz w:val="24"/>
                <w:szCs w:val="24"/>
              </w:rPr>
              <w:t xml:space="preserve">ние 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проверять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вильность выполненных вычислений; выполнять работу над ошибками.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свои достижения и трудности.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Сравнение длин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резков</w:t>
            </w:r>
          </w:p>
        </w:tc>
        <w:tc>
          <w:tcPr>
            <w:tcW w:w="968" w:type="dxa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D44D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Совершенствовать  вычислительные умения и навыки,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сравнивать длины отрезков, испол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зуя знание о соотношении единиц длины (1 дм = 10 см).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единиц измер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длины.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сравнивать дл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 отрезков, используя знание о соотношении единиц длины; склад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вать и отнимать дв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значные числа без пер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хода через разряд.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ну предметов с помощью цирк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ля, с помощью линейки.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результаты сравнения вел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чин с помощью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знаков </w:t>
            </w:r>
            <w:r w:rsidRPr="00C63AD8">
              <w:rPr>
                <w:rStyle w:val="Arial95pt1pt"/>
                <w:rFonts w:ascii="Times New Roman" w:hAnsi="Times New Roman" w:cs="Times New Roman"/>
                <w:sz w:val="24"/>
                <w:szCs w:val="24"/>
              </w:rPr>
              <w:t xml:space="preserve">&gt;,&lt;,=.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Увеличивать (уменьшать)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ну отрезка в соо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ветствии с да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ным требованием.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Вычислительные навыки. Числовой луч.  Схема.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4D71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 навыки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сл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жения и соответствующих случаев вычит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ния, умения складывать и вычитать числа в пределах 100 без перехода в другой разряд.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правил сложения и вычитания чисел без перехода в другой ра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ряд, таблицы сложения и вычитания однозначных чисел. Умение выпо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нять сложение и вычит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ние чисел без перехода в другой разряд.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Выбирать рису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ки, соответств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ющие ряду числ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вых выражений. Выбирать наименьшее (наибольшее) из данных однозна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Сравнение длин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резков. Схема.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числительные ум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и навыки.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D44D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вычислительные умения и навыки, 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сравнивать длины отрезков, испол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зуя знание о соотношении единиц длины 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единиц измер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длины, измерения длины.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сравнивать дл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 отрезков, используя знание о соотношении единиц длины; склад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вать и отнимать дв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значные числа без пер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хода через разряд.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ние вычислител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ных умений и навыков и умения сравнивать длины отрезков, испол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зуя знание о соо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ношении единиц длины 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C63AD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C63AD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63AD8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Двузначные числа. Сложение. Вычитание (24 часа)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Дополнение дв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значного числа до «круглого».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умения дополнять любое дв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значное число до «круглых» десятков.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понятия «кру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лые числа», способа 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полнения двузначных чисел до «круглых» 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сятков, таблицы слож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 и вычитания одн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значных чисел.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дополнять дв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значные числа до «кру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лых» десятков.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Наблюдать изм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нение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в записи двузначного чи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ла при его увел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чении (уменьш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нии) на несколько единиц, используя предметные 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дели и калькул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тор.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Выявлять з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lastRenderedPageBreak/>
              <w:t>кономерность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в записи ряда ч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сел.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Группир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вать числа,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зуясь перемест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тельным сво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й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ством сложения.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Математи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ческий дик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тант. Текущий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ние ве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личин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умения складывать и в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ы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читать величины, используя зна</w:t>
            </w:r>
            <w:r w:rsidR="00F95B90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ния о соо</w:t>
            </w:r>
            <w:r w:rsidR="00F95B90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5B90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ношении единиц дл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ины (1 дм = 10 см). Обсу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ждать приёмы </w:t>
            </w:r>
            <w:r w:rsidR="00F95B90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вычитания однозначных чисел из «круг</w:t>
            </w:r>
            <w:r w:rsidR="00F95B90"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лых» десятков.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приема сложения и вычитания величин. Умение выполнять сл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 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личин; пользоваться из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ченной математической терминологией; выпо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нять устные вычисления с однозначными и дв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значными числами.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из да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ных чисел те, с которыми можно составить верные равенства.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Выб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рать выражения,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соответствующие данному рисунку (предметной м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дели), и объя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нять, что обо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значает каждое число в вы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ражении. 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C63AD8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любое дв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значное число в виде суммы ра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рядных сла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гаемых.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544037" w:rsidRDefault="00F95B90" w:rsidP="00544037">
            <w:pPr>
              <w:pStyle w:val="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4403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амостоятельная работа по теме «В</w:t>
            </w:r>
            <w:r w:rsidRPr="0054403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ычитание одн</w:t>
            </w:r>
            <w:r w:rsidRPr="0054403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403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значного числа из «круглого».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вычитать из круглого числа </w:t>
            </w:r>
            <w:proofErr w:type="gramStart"/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, используя знания о соо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ношении единиц длины.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приема вычит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однозначных чисел из «круглых» десятков. Умение выполнять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читание вида «40 - 6»; пользоваться изученной математической терм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нологией; выполнять устные вычисления с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значными и двузна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ными числами.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Выявлять (обо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щать) правило,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по которому 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ставлены пары выражений.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значать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данное количество пре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метов отрезком.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ные двузначные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числа в порядке возрастания (уб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вания).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Подготовка к реш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нию задач. Знако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ство со схемой.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Познакомить со  схемой. Подготовить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к р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шению тексто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вых задач. Совер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шенствовать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вычислитель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ные умения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способов схем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ческой записи условия задачи.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оформлять сх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матическую запись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чи: решать текстовые задачи арифметическим способом; отличать 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дачи от рассказа; прео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разовывать задачи с лишними и избыточн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ми данными.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Выявлять зак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номерность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 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писи числового ряда.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предметную, гр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фическую или символическую модель, которая соответствует данной ситуации.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ситуацию, данную в виде текста.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Схема. Сравнение величин. Соверше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ствование вычисл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тельных навыков.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Формировать  умения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представлять текст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вую модель в виде схемы. Со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вершенствов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ать  вычислительные  умения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способов схем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тической записи условия задачи, частей задачи. Умение оформлять сх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матическую запись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чи; решать текстовые задачи арифметическим способом; отличать 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дачи от рассказа; прео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разовывать задачи с лишними и избыточн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ми данными.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Записывать 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венства,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ствующие данным рисункам.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Выб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жения, соответствующие данному условию, и вычислять их значения.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Допо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равенства пропущенными в них цифрами, чис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лами, знаками.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DE2D7C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12D93" w:rsidRDefault="00F95B90" w:rsidP="00C63AD8">
            <w:pPr>
              <w:pStyle w:val="1"/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2D93">
              <w:rPr>
                <w:rStyle w:val="Arial95pt0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Комбинированные и логические задачи.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Формировать умения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 решать логические и комбинированные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способов схем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тической записи условия задачи, частей задачи. Умение оформлять сх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матическую запись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чи; решать текстовые задачи арифметическим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способом; отличать 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дачи от рассказа; прео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разовывать задачи с лишними и избыточн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ми данными.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Выбирать выр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жения, соотве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ствующие данн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му условию, и в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числять их знач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ния. Дополнять равенства проп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щенными в них цифрами, числ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ми, знаками.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та № 2 по теме «Сложение и выч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тание двузначных чисел».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Проверить сформированность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умений скл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дывать и вычитать числа без пе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рехода в др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гой раз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ряд; усвоение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единиц длины и соо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ношений между ними (1 дм = 10 см).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соотношений единиц длины, правил сложения и вычитания без перехода в другой разряд. Умение прим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нять свои знания на практике.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 самостоятельно составленному плану.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нение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Анализ контрольной работы. Сложение однозначных чи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сел с перехо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дом в другой разряд.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 приёмом сложения однозна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с переходом в другой разряд.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приема сложения однозначных чисел с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реходом через разряд, таблицы сложения и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читания одно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ской терминологией; выполнять устные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числения с однозначн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ми и двузначными чи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лами с переходом в др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гой разряд; выполнять письменные вычисления (сложение и вычитание многозначных чисел).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сунки с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венствами на сложение и выч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тание.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ситуацию, используя услов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обозначения.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венства на сложе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ние и вычитание, пользуясь пре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метной моделью.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числа 11.</w:t>
            </w:r>
          </w:p>
        </w:tc>
        <w:tc>
          <w:tcPr>
            <w:tcW w:w="968" w:type="dxa"/>
          </w:tcPr>
          <w:p w:rsidR="00F95B90" w:rsidRPr="00C63AD8" w:rsidRDefault="00F95B90" w:rsidP="00886AD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44D7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Создать  дидактические  условия </w:t>
            </w:r>
            <w:r w:rsidR="00D91D6B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для непр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извольного запоминания числа 11.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с переходом через разряд. Умение выполнять сложение и вычитание однозначных чисел через разряд,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нованные на знании 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става числа 11.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ло, по которому составлена табли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ца, и составлять по этому правилу равенства.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Допол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равенства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пропущенными в них цифрами, числами, знаками.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числа 11 и соответствующие случаи вычитания.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997" w:type="dxa"/>
            <w:gridSpan w:val="6"/>
          </w:tcPr>
          <w:p w:rsidR="00F95B90" w:rsidRDefault="00F95B90" w:rsidP="00256BF1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B90" w:rsidRPr="00C63AD8" w:rsidRDefault="00D91D6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Ознакомить с числом  11 и рассмотреть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ветствую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щие  случаи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вычитания. Обобщ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учащихся о взаимосвязи компонентов и результата сложения.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названий комп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нентов и результата 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жения, состава числа 11.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выполнять 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жение и вычитание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нозначных чисел через разряд, основанные на знании состава числа 11.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простейшие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сказывания с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мощью логич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ских связок «... и/или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если..., то...», «неверно, что...».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различные варианты выпо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нения заданий,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корректировать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ческий дик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FA2E7E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Взаимосвязь комп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нентов и результата сложения. Действие по правилу. Вычит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ние из 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двузначного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91D6B" w:rsidP="00D91D6B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Учить запоминать число 11 и рассматривать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соот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ветствующие  случаи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вычитания. Обо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ить  знания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учащихся о взаимосвязи ко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понентов и результата сложения.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выполнять 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жение и  вычитание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нозначных чисел через разряд, основанные на знании состава числа 11.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F95B90" w:rsidRPr="00C63AD8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различные вар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анты выполнения заданий, корре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тировать их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числа 12 и соответст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вующие случаи вычитания.</w:t>
            </w:r>
          </w:p>
        </w:tc>
        <w:tc>
          <w:tcPr>
            <w:tcW w:w="968" w:type="dxa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91D6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Обсудить  состав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числа 12 и соответству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ю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х случаев вычитания. Запоминать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  числа 12. Рассмотреть  взаи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мосвязь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нентов и результатов действий сложения и вычитания.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с переходом через разряд, состава числа 12. Умение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полнять сложение и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читание однозначных чисел через разряд,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нованные на знании 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става числа 12.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ло, по которому составлена табли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ца, и составлять по этому правилу равенства.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Допол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равенства пропущенными в них цифрами, числами, знаками.</w:t>
            </w:r>
          </w:p>
        </w:tc>
        <w:tc>
          <w:tcPr>
            <w:tcW w:w="1418" w:type="dxa"/>
          </w:tcPr>
          <w:p w:rsidR="00F95B90" w:rsidRPr="00C63AD8" w:rsidRDefault="00DE2D7C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Фронталь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ная работа.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Текущий контроль. Тест. 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табличных</w:t>
            </w:r>
          </w:p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91D6B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Усвоить  состав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чисел 11, 12, 13. Запомина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состава числа 13.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состава чисел 11, 12, 13.</w:t>
            </w:r>
          </w:p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выполнять 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жение и вычитание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нозначных чисел через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разряд, 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основанные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на знании состава чисел 11, 12, 13.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FA2E7E">
            <w:pPr>
              <w:pStyle w:val="1"/>
              <w:ind w:left="-22" w:right="-90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простейшие в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сказывания с п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мощью логических связок «... и/или</w:t>
            </w:r>
            <w:proofErr w:type="gramStart"/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если..., то...», «н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верно, что...». Ан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лизировать ра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личные варианты выполнения зад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ний, корректир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вать их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числа 13 и соответст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вующие случаи вычитания.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91D6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Рассмотреть  состав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числа 13 и соответств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ющие случаи вычитания. 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с переходом через разряд. Умение выполнять сложение и вычитание однознач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ных чисел через разряд,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нованные на знании 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става числа 13.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ind w:left="-21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правило, по которому 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ставлена табли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ца, и составлять по эт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му правилу раве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Допол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равенства проп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щенными в них цифрами, числами, знаками.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softHyphen/>
              <w:t>тельная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Работа по теме «Сложение и выч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тание. Состав чисел 10 – 13».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997" w:type="dxa"/>
            <w:gridSpan w:val="6"/>
          </w:tcPr>
          <w:p w:rsidR="00F95B90" w:rsidRPr="00C63AD8" w:rsidRDefault="00D91D6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Проверить  усвоение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вычислительных при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ё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мов: дополнение двузначного чис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ла до «кр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того», вычита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ние однозначного числа из «круглого»; трениро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складывать и вычи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тать величины.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свои знания для принятия верного решения.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тельная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числа 14.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91D6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Рассмотреть  состав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числа 14. Совершенств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числительные  навыки  и умения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с переходом через разряд. Умение выполнять сложение и вычитание однознач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ных чисел через разряд,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нованные на знании 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става числа 14.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ло, по которому составлена табли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ца, и составлять по этому правилу равенства.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Допол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равенства пропущенными в них цифрами, числами, знаками.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числа 14 и соответст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вующие случаи вычитания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997" w:type="dxa"/>
            <w:gridSpan w:val="6"/>
          </w:tcPr>
          <w:p w:rsidR="00F95B90" w:rsidRPr="00C63AD8" w:rsidRDefault="00D91D6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Создать  дидактические условия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для непрои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вольного усвоения состава числа 14. Подг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товить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учащихся к решению за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дач. Запом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 числа 14 и соответствующие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чаи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вычитания.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Знание случаев сложения и вычитания однозна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ных чисел с переходом через разряд, состава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числа 14. Умение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полнять сложение и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читание однозначных чисел через разряд,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нованные на знании 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става числа 14.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простейшие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сказывания с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мощью логич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ских связок «... и/или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если..., то...», «неверно, что...».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различные варианты выпо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нения заданий,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корректировать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числа 15.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D91D6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Запоминать  </w:t>
            </w:r>
            <w:r w:rsidR="003E14C1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числа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 15. Подготовить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учащихся к решению задач.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с переходом через разряд. Умение выполнять сложение и вычитание однознач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ных чисел через разряд,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нованные на знании 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става числа 15.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ло, по которому составлена табли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ца, и составлять по этому правилу равенства.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Допол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равенства пропущенными в них цифрами, числами, знаками.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та № 3 по теме «Таблица сложения и вычитания в пр</w:t>
            </w: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делах 20».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997" w:type="dxa"/>
            <w:gridSpan w:val="6"/>
          </w:tcPr>
          <w:p w:rsidR="00F95B90" w:rsidRPr="00C63AD8" w:rsidRDefault="00D91D6B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="003E14C1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усвоение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состава чисел второго десятка (таблица сложения в пределах 20 и соответствующие случаи вычитания); мат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</w:t>
            </w:r>
            <w:r w:rsidR="003E14C1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тическую  терминологию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состава чисел второго десятка.</w:t>
            </w:r>
          </w:p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применять свои знания на практике.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Действовать по самостоятельно составленному плану. Анализир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вать выполнение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контрольной работы. Сложение величин.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3E14C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ительные  навыки  и умения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. Продолжить работу по подготовке учащихся к решению задач.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разряд, состава числа 15. Умение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полнять сложение и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читание однозначных чисел через разряд, 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нованные на знании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става числа 15.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Выявлять правило (закономерность), по которому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ставлены числа в ряду, и продо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жать запись чисел данного ряда по тому же правилу. Моделировать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туации, содерж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щие отношения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«меньше </w:t>
            </w:r>
            <w:proofErr w:type="gramStart"/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...», «больше на...».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ческий 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Состав чисел 16, 17, 18 и 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ответствующие 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чаи вычита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ния. 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готовка к решению задач.</w:t>
            </w:r>
          </w:p>
        </w:tc>
        <w:tc>
          <w:tcPr>
            <w:tcW w:w="968" w:type="dxa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3E14C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Запоминать состав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чисел 16, 17, 18. Рассмо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ть  со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ответствующие случаи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вычитания. Подго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товить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детей к решению задач.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случаев сложения и - вычитания однозна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ных чисел с переходом через разряд. Умение выполнять сложение и вычитание однозначных чисел через разряд, 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нованные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на знании 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става чисел 16, 17, 18.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ло, по которому составлена табли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ца, и составлять по этому правилу равенства.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Допол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равенства пропущенными в них цифрами, числами, знаками.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Обобщение по теме: «Двузначные числа»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3E14C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вычислительные  навыки  и умения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подготовке учащихся к решению задач.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случаев сложения и вычитания однозна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ных чисел с переходом через разряд, состава числа 15. Умение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полнять сложение и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читание однозначных чисел через разряд, 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нованные на знании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става числа 15.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Выявлять правило (закономерность), по которому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ставлены числа в ряду, и продо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жать запись чисел данного ряда по тому же правилу. Моделировать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туации, содерж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щие отношения «меньше </w:t>
            </w:r>
            <w:proofErr w:type="gramStart"/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...», «больше на...».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ческий диктант.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Итого: 36 часов</w:t>
            </w:r>
          </w:p>
        </w:tc>
      </w:tr>
      <w:tr w:rsidR="00C63AD8" w:rsidRPr="00C63AD8" w:rsidTr="00952966">
        <w:trPr>
          <w:trHeight w:val="501"/>
        </w:trPr>
        <w:tc>
          <w:tcPr>
            <w:tcW w:w="16019" w:type="dxa"/>
            <w:gridSpan w:val="22"/>
          </w:tcPr>
          <w:p w:rsidR="00C63AD8" w:rsidRPr="00C63AD8" w:rsidRDefault="00E30F67" w:rsidP="00C63AD8">
            <w:pPr>
              <w:pStyle w:val="1"/>
              <w:jc w:val="center"/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II четверть (30</w:t>
            </w:r>
            <w:r w:rsidR="00C63AD8"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  <w:p w:rsidR="00C63AD8" w:rsidRPr="00C63AD8" w:rsidRDefault="00C63AD8" w:rsidP="00C63AD8">
            <w:pPr>
              <w:pStyle w:val="1"/>
              <w:jc w:val="center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Порядок выполнения действий в выражениях. Скобки. Сочетательное свойство сложения. (2 часа)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Скобки.</w:t>
            </w:r>
          </w:p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ниях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Сочетательное сво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ство сложения.</w:t>
            </w:r>
          </w:p>
        </w:tc>
        <w:tc>
          <w:tcPr>
            <w:tcW w:w="968" w:type="dxa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3E14C1" w:rsidP="003E1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 сочетательным свойством сложения и со скобками - знаками, которые используются в математике при записи выр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ний. Совершенствовать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вычисли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выки  и умения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сочетательного свойства сложения.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ченной математич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ской терминологией; выполнять устные 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числения с однозначн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ми и двузначными чи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лами, используя сочет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тельное свойство слож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ния; выполнять пис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менные вычисления (сложение и вычитание многозначных чисел).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различные спос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бы доказательств ис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 xml:space="preserve">тинности утверждений.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различные вар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анты выполнения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заданий, корре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тировать их.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886ADC">
            <w:pPr>
              <w:pStyle w:val="1"/>
              <w:jc w:val="center"/>
              <w:rPr>
                <w:rStyle w:val="Arial"/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(8 часов)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Структура за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дачи. Запись ее решения.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3E14C1" w:rsidP="003E14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представление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о структуре задачи, 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 запис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ью её решения. Совершенствовать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вычислитель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ные навыки  и умения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понятия «зад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ча», её структуры, 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новных частей, способов записи условия задачи.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оформлять 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пись задачи; решать те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стовые задачи арифм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тическим способом; 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личать их от рассказа, преобразовывать с ли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ш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ними и избыточными данными; находить в 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даче вопрос, решение, ответ; сравнивать тексты задач.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графическую 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дель </w:t>
            </w:r>
            <w:proofErr w:type="gramStart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символи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ческую.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равенства, соответствующие предметной мод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ческий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Анализ и сравнение текстовых задач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3E14C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Усвоить  структуру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задачи и записи её реш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ния. Формировать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умения устанавливать вз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имо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связь условия и вопроса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структуры зад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чи, основных частей, способов записи условия задачи. Умение офор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лять запись, решать те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стовые задачи арифм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тическим способом; находить в них вопрос, 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шение, ответ; сравн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вать тексты задач.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венства, соотве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ствующие граф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ческой модели.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из да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ных выражений те, которые соо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ветствуют пре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метной модели, и находить их зн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Анализ решения 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дачи. Дополнение условия задачи.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997" w:type="dxa"/>
            <w:gridSpan w:val="6"/>
          </w:tcPr>
          <w:p w:rsidR="00F95B90" w:rsidRPr="00C63AD8" w:rsidRDefault="003E14C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умения читать текст задачи и устанавливать связь между условием и вопр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сом. Совершенствовать  вы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числительные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уме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 и навыки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Знание структуры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чи, основных частей, способов записи условия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задачи. Умение офор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лять запись задачи,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являть взаимосвязь ме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ду условием и вопросом; решать текстовые задачи арифметическим спос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бом, находить в них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прос, решение, ответ; сравнивать тексты задач.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Находить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мацию (в рису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ках, таблицах) для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ответа на поста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ленный вопрос.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Тест. Вы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борочная 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Постановка вопросов к условию. Выбор схемы к данному условию задачи.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997" w:type="dxa"/>
            <w:gridSpan w:val="6"/>
          </w:tcPr>
          <w:p w:rsidR="00F95B90" w:rsidRPr="00C63AD8" w:rsidRDefault="003E14C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задачи. Повт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ить  понятия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«меньше </w:t>
            </w:r>
            <w:proofErr w:type="gramStart"/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...», «больше на ...» Со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вершенствовать умения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устно складывать и вычитать числа в пределах 100.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структуры,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новных частей задачи, способов записи ее усл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вия. Умение читать текст задач, находить вопрос, решение, ответ; сравн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вать тексты задач, оформлять запись; 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шать текстовые задачи арифметическим спос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бом; отличать их от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сказа; преобразовывать задачи с лишними и 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быточными данными; выбирать схему к усл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вию задачи, моделиро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вать текст с помощью от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резков.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принимать уч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стие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 их обсу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дении,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коррект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неверные ответы.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Решение задач.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бор схемы. Структ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 задачи.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997" w:type="dxa"/>
            <w:gridSpan w:val="6"/>
          </w:tcPr>
          <w:p w:rsidR="00F95B90" w:rsidRPr="00C63AD8" w:rsidRDefault="003E14C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 и повт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рить  ранее усвоенные понятия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(неравенства, раз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ностное сравнение). Совершенство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числительные умения  и на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выки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структуры,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новных частей задачи, способов записи ее усл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читать текст 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дач, находить вопрос, решение, ответ; сравн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вать тексты задач, оформлять запись; 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шать текстовые задачи арифметическим спос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бом; преобразовывать задачи с лишними и 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быточными данными; выбирать схему к усл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вию задачи, моделир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вать текст с помощью отрезков.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Выбирать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жения, 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ответствующие данному условию, и вычислять их значения.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тельная раб</w:t>
            </w:r>
            <w:r w:rsidR="00DE2D7C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ота (15 мин). Фронталь</w:t>
            </w:r>
            <w:r w:rsidR="00DE2D7C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Построение схемы по данному условию задачи.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3E14C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задачи, испол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зуя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приёмы: выбор схемы, объяснять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выр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ния, составленные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по условию задачи, и пе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реформулир</w:t>
            </w:r>
            <w:r w:rsidR="00C15113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овать  вопрос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структуры,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ных частей задачи, спосо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бов записи ее усл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вия. Умение читать текст задач, находить вопрос, решение, ответ; офор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лять запись; решать те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стовые задачи арифм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тическим способом;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образовывать задачи с лишними и избыточн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ми данными; выбирать схему к условию задачи, моделировать текст с помощью отрезков.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на сх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ме отрезок, соо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ветствующий дан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выражению.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Изображать в виде схемы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ную ситуацию.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Пояснять схему,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соответствующую данной ситуации.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ческий дик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тант.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Решение задач.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емы выбора схемы, объяснения выраж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ний, переформул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ровка вопроса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C15113" w:rsidP="00C1511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 задачей, способом решения которой является схема.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приемов выбора схемы задачи.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читать текст 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дач, находить вопрос, решение, ответ; офор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лять запись; решать те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стовые задачи арифм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тическим способом;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образовывать задачи с лишними и избыточн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ми данными; выбирать схему к условию задачи,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текст с помощью отрезков.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Выбирать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метную, графич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скую или симв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лическую модель, которая со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ответствует да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ной ситуации.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ситуацию, данную в виде текста.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писывать раве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ствующие данным рисункам.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C63AD8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та № 4 по теме «Сложение и выч</w:t>
            </w:r>
            <w:r w:rsidRPr="00C63AD8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тание двузначных чисел. Решение з</w:t>
            </w:r>
            <w:r w:rsidRPr="00C63AD8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105pt"/>
                <w:rFonts w:ascii="Times New Roman" w:hAnsi="Times New Roman" w:cs="Times New Roman"/>
                <w:sz w:val="24"/>
                <w:szCs w:val="24"/>
              </w:rPr>
              <w:t>дач».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Проверить  сформированность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основных частей задачи, способов её сх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матической записи.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составлять сх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мы и решать задачи.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выполнение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Угол. Многоугольник. Прямоугольник. Квадрат. (4 часа)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11- 12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Прямой угол (пра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тическая работа).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Обозначение угла. 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Острый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и тупые 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лы. Угольник.</w:t>
            </w:r>
          </w:p>
        </w:tc>
        <w:tc>
          <w:tcPr>
            <w:tcW w:w="968" w:type="dxa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997" w:type="dxa"/>
            <w:gridSpan w:val="6"/>
          </w:tcPr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Знать  понятия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: «угол», «виды углов», «ст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роны и величины угла».</w:t>
            </w:r>
          </w:p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распознавать геометрические фигуры на чертеже; пользоваться изу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ченной матем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тической терминологией.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Намечать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пути решения. Анализировать и изо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ражать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 виде схемы заданную ситуацию.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Действовать по самостоятельно составленному плану. Анализ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ровать выполн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FA2E7E">
            <w:pPr>
              <w:pStyle w:val="1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Многоугольник.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риметр многоугол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997" w:type="dxa"/>
            <w:gridSpan w:val="6"/>
          </w:tcPr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Знать  понятия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: «угол», «виды углов», «ст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роны и величины угла».</w:t>
            </w:r>
          </w:p>
          <w:p w:rsidR="00F95B90" w:rsidRPr="00C63AD8" w:rsidRDefault="00C15113" w:rsidP="00C63AD8">
            <w:pPr>
              <w:pStyle w:val="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сравнивать углы наложением; расп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знавать геометрические фигуры на чертеже; чертить прямой, 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FF0000"/>
                <w:sz w:val="24"/>
                <w:szCs w:val="24"/>
              </w:rPr>
              <w:t>~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острый, тупой угол; пол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ваться изученной математической термин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гии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последова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тельность действий в 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чевой форме, ориентир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ясь на вопрос.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Действовать по самостоятельно составленному плану. Анализ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ровать выполн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FA2E7E">
            <w:pPr>
              <w:pStyle w:val="1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F95B90" w:rsidRPr="00C63AD8" w:rsidRDefault="00F95B90" w:rsidP="00FA2E7E">
            <w:pPr>
              <w:pStyle w:val="1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Квадрат. Построение прямоугольника.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риметр прямоугол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997" w:type="dxa"/>
            <w:gridSpan w:val="6"/>
          </w:tcPr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Уточнить  представления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о многоугольнике, прямо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угольнике и квадрате.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понятий: «прямо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угольник», «квадрат»; свойств и признаков прямоугольника, квадр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та. Умение узнавать на чертеже прямоугольн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ки, квадраты; чертить с помощью линейки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моугольник, квадрат с заданными длинами ст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рон, измерять длину за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данного отрезка; расп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знавать изученные ге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метрические фигуры и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их на бумаге с разлиновкой в клетку (с помощью линейки и от руки).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Слушать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принимать уч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стие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 их обсу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дении,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коррект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неверные ответы.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Двузначны</w:t>
            </w:r>
            <w:r w:rsidR="00E30F6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е числа. Сложение. Вычитание (16</w:t>
            </w: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FA2E7E">
            <w:pPr>
              <w:pStyle w:val="1"/>
              <w:ind w:left="-107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Группировка слага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мых. Сочетательное свойство сложения. Подготовка к знако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ству с приёмом слож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двузначных и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нозначных чисел с переходом в другой разряд. Вычислител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ные навыки.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к знакомству с приемом слож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двузначных и однозначных чисел с пер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ходом в другой разряд.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ской терминологией; выполнять прием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бавления по частям к двузначному числу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нозначного с переходом через разряд.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Наблюдать изм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нение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 записи двузначного чи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ла при его увел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чении на не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сколько десятков (единиц), испол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зуя предметные модели и кальк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лятор.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FA2E7E">
            <w:pPr>
              <w:pStyle w:val="1"/>
              <w:ind w:left="-76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Сложение дву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значных и од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нозначных чи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сел с перехо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дом в другой разряд. Вычислител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ные умения, модел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умения складывать двузначные и однозначные числа с пе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реходом в другой разряд и умения решать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Знание приемов слож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ния двузначных и одн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значных чисел с перех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дом в другой разряд.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ской терминологией; выполнять прием пр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бавления по частям к двузначному числу 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нозначного с переходом через разряд.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приём сложения. 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лять закономер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в записи ряда чисел.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ческий 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FA2E7E">
            <w:pPr>
              <w:pStyle w:val="1"/>
              <w:ind w:left="-107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ний. Решение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Совершенствовать  вычислительные  умения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Знание приемов слож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ния двузначных и одн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значных чисел с перех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дом в другой разряд, структуры, основных ч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стей задачи.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Умение пользоваться изу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ченной математич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ской терминологией; 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письменные приемы сложения и в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читания двузначных и однозначных чисел с п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реходом в другой разряд; решать текстовые задачи арифметическим спос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числа,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пользуясь переместител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ным свойством сложения. 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пользовать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приём сложения по ч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стям.</w:t>
            </w:r>
          </w:p>
        </w:tc>
        <w:tc>
          <w:tcPr>
            <w:tcW w:w="1418" w:type="dxa"/>
          </w:tcPr>
          <w:p w:rsidR="00F95B90" w:rsidRPr="00C63AD8" w:rsidRDefault="00DE2D7C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Фронталь</w:t>
            </w: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FA2E7E">
            <w:pPr>
              <w:pStyle w:val="1"/>
              <w:ind w:left="-107" w:right="-121"/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Решение задач. Вычи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лительные умения. Моделирование.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C15113" w:rsidP="00C63AD8">
            <w:pPr>
              <w:pStyle w:val="1"/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Совершенствовать  вычислительные умения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ской терминологией; выполнять письменные приемы сложения и в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читания двузначных и однозначных чисел с п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реходом в другой разряд; решать текстовые задачи арифметическим спос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бом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Группировать числа, пользуясь переместител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ным свойством сложения. И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пользовать приём сложения по ч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стям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ь</w:t>
            </w:r>
            <w:r w:rsidR="00DE2D7C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Решение задач. Сл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жение и вычитание двузначных чисел с переходом в другой разряд.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задачи; вы</w:t>
            </w: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числительные  навыки  и умения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Знание приемов слож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ния двузначных и одн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значных чисел с перех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дом в другой разряд, структуры, основных ч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стей задачи.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Умение выполнять пись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менные приемы слож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ния и вычитания дв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значных и однозначных чисел с переходом в др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гой разряд; решать те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стовые задачи арифм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бое двузначное число в виде сум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 xml:space="preserve">мы разрядных слагаемых. 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лять (обобщать) правило,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по кот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рому составлены пары выражений. 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ное количество предметов отре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softHyphen/>
              <w:t>тельная работа по теме «Сложение и выч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lastRenderedPageBreak/>
              <w:t>тание двузначных чисел с переходом в другой разряд».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4997" w:type="dxa"/>
            <w:gridSpan w:val="6"/>
          </w:tcPr>
          <w:p w:rsidR="00F95B90" w:rsidRPr="00C63AD8" w:rsidRDefault="00C15113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Проверить  сформированность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шать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свои знания для принятия верного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аб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Вычитание суммы из числа.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 приёмом вычитания из дв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значного числа однозначного с переходом в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 разряд. Формировать  умения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выч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тать однозначное число из двузначного с п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реходом в другой разряд и умения решать з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приемов вычит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однозначного числа из двузначного с перех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дом в другой разряд, структуры, основных 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стей задачи, правил нахождения неизвестных компонентов действий. Умение выполнять письменные приемы сложения и вычитания двузначных чисел; 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шать арифметическим способом задачи и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ражения изученных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дов, задачи, содержащие косвенный вопрос.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Наблюдать изм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нение в записи двузначного чи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ла при его уменьшении на несколько деся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ков (единиц), 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пользуя предме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ные модели и калькулятор.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ческий диктант. 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Вычитание двузна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ного числа 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значного с перех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дом в другой разряд.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Рассмотреть  вычислительные  приёмы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выч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тания двузначного числа </w:t>
            </w:r>
            <w:proofErr w:type="gramStart"/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двузначного с п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реходом в другой разряд.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приемов вычит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двузначных чисел с переходом в другой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ряд, таблицы сложения и вычитания однозначных чисел. Умение выпо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нять письменные при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мы сложения и вычит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двузначных чи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сел; решать текстовые задачи арифметическим спос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ные числа в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рядке возрастания или убывания.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ло (закономе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ность), по кот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рому составлены числа в ряду, и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пись чисел данн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го ряда по тому же правилу.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Сравнение текстов задач. Поиск закон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мерности в записи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ряда чисел. Измен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ние текстов задач в соответствии данным решением. </w:t>
            </w:r>
          </w:p>
        </w:tc>
        <w:tc>
          <w:tcPr>
            <w:tcW w:w="968" w:type="dxa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997" w:type="dxa"/>
            <w:gridSpan w:val="6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4E41DF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вовать  вычислительные  навыки  и умения; формировать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решать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выполнять пись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менные приемы слож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и вычитания дв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чисел; решать арифметическим спос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бом задачи и выражение изученных видов,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чи, содержащие косве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ный вопрос.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и оценивать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свои достижения и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трудности.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струировать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стейшие высказ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вания с помощью логиче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ских связок «... и/или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ли..., то...», «н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верно, что...».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Тест. 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544037" w:rsidRDefault="00F95B90" w:rsidP="00C63AD8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54403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4037">
              <w:rPr>
                <w:rFonts w:ascii="Times New Roman" w:hAnsi="Times New Roman" w:cs="Times New Roman"/>
                <w:b/>
                <w:sz w:val="24"/>
                <w:szCs w:val="24"/>
              </w:rPr>
              <w:t>та № 5 по теме «Сложение и выч</w:t>
            </w:r>
            <w:r w:rsidRPr="005440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44037">
              <w:rPr>
                <w:rFonts w:ascii="Times New Roman" w:hAnsi="Times New Roman" w:cs="Times New Roman"/>
                <w:b/>
                <w:sz w:val="24"/>
                <w:szCs w:val="24"/>
              </w:rPr>
              <w:t>тание двузначных чисел с переходом в другой разряд».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997" w:type="dxa"/>
            <w:gridSpan w:val="6"/>
          </w:tcPr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 навыки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однозначных чисел и соответствующих случаев вычитания (табличные случаи); умения складывать дв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значные и однозначные числа с переходом в другой разряд.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табличных сл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чаев сложения и вычит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ния. Умение складывать двузначные и однозна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ные числа с переходом в другой разряд.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Действовать по самостоятельно составленному плану. Анализ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ровать выполн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DE2D7C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умения складывать двузначные и однозначные числа с пе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реходом в другой разряд и умения решать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Знание приемов слож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ния двузначных и одн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значных чисел с перех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дом в другой разряд. 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математич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ской терминологией; выполнять прием пр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бавления по частям к двузначному числу 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нозначного с переходом через разряд.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приём сложения. 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лять закономер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в записи ряда чисел.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ческий 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Решение задач ра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ными способами.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задачи; вы</w:t>
            </w:r>
            <w:r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числительные  навыки  и умения</w:t>
            </w:r>
            <w:r w:rsidR="00F95B90"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Знание приемов слож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ния двузначных и одн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значных чисел с перех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дом в другой разряд, структуры, основных ч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стей задачи.</w:t>
            </w:r>
          </w:p>
          <w:p w:rsidR="00F95B90" w:rsidRPr="00C63AD8" w:rsidRDefault="00F95B90" w:rsidP="00C63AD8">
            <w:pPr>
              <w:pStyle w:val="1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Умение выполнять пись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>менные приемы слож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ния и вычитания дв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значных и однозначных 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lastRenderedPageBreak/>
              <w:t>чисел с переходом в др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гой разряд; решать те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стовые задачи арифм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бое двузначное число в виде сум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softHyphen/>
              <w:t xml:space="preserve">мы разрядных слагаемых. 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лять (обобщать) правило,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по кот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рому составлены пары выражений. </w:t>
            </w:r>
            <w:r w:rsidRPr="00C63AD8">
              <w:rPr>
                <w:rStyle w:val="TrebuchetMS95pt0"/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lastRenderedPageBreak/>
              <w:t>ное количество предметов отре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  <w:tcBorders>
              <w:bottom w:val="nil"/>
            </w:tcBorders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9" w:type="dxa"/>
            <w:gridSpan w:val="5"/>
            <w:tcBorders>
              <w:bottom w:val="nil"/>
            </w:tcBorders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  <w:vMerge w:val="restart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Вычислительные умения и навыки. Решение задач.</w:t>
            </w:r>
          </w:p>
        </w:tc>
        <w:tc>
          <w:tcPr>
            <w:tcW w:w="968" w:type="dxa"/>
            <w:tcBorders>
              <w:bottom w:val="nil"/>
            </w:tcBorders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997" w:type="dxa"/>
            <w:gridSpan w:val="6"/>
            <w:tcBorders>
              <w:bottom w:val="nil"/>
            </w:tcBorders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Совершенствовать  вычислительные  навыки  и умения.  Формировать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решать зад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839" w:type="dxa"/>
            <w:gridSpan w:val="3"/>
            <w:vMerge w:val="restart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выполнять пись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менные приемы слож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и вычитания дв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значных чисел; решать арифметическим спос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бом задачи и выражения изученных видов,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чи, содержащие косве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ный вопрос.</w:t>
            </w:r>
          </w:p>
        </w:tc>
        <w:tc>
          <w:tcPr>
            <w:tcW w:w="2125" w:type="dxa"/>
            <w:gridSpan w:val="2"/>
            <w:vMerge w:val="restart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по заданному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мостоятельно 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ставленному пл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ну.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Сравнивать и обобщать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формацию, пре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ставленную с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мощью предме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ных, вербальных, графических и символических моделей.</w:t>
            </w:r>
          </w:p>
        </w:tc>
        <w:tc>
          <w:tcPr>
            <w:tcW w:w="1418" w:type="dxa"/>
            <w:vMerge w:val="restart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 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838"/>
        </w:trPr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nil"/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9" w:type="dxa"/>
            <w:gridSpan w:val="5"/>
            <w:tcBorders>
              <w:top w:val="nil"/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vMerge/>
            <w:tcBorders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Устные вычисления. Решение задач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ными способами. Выбор условия к данному вопросу.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Совершенствовать  вычислительные  умения  и навыки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, умения решать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читать, запис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вать и сравнивать числа в пределах 100; выпо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нять устные вычисления с однозначными и дв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значными числами; вы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полнять письменные приемы сложения и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читания двузначных 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сел; решать текстовые задачи арифметическим способом; проверять правильность выполне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вычислений.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Сравнивать и обобщать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формацию, пре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ставленную с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мощью предмет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ных, вербальных, графических и символических моделей.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тельная работа (на 15 мин). Фронталь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535D5B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ая работа. 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FA2E7E">
            <w:pPr>
              <w:pStyle w:val="1"/>
              <w:ind w:left="-107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Объяснение выраж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ний, записанных по условию задачи. Пер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метр прямоугольника.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4997" w:type="dxa"/>
            <w:gridSpan w:val="6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Совершенствовать  вычислительные  умения  и навыки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, умения решать задачи.</w:t>
            </w:r>
          </w:p>
        </w:tc>
        <w:tc>
          <w:tcPr>
            <w:tcW w:w="2839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читать, запис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вать и сравнивать числа в пределах 100; выпо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нять устные вычисления с однозначными и дв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значными числами; вы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полнять письменные приемы сложения и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читания двузначных 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сел; решать текстовые задачи арифметическим способом; проверять правильность выполне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вычислений.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и обобщать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формацию, пре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ставленную с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мощью предмет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ных, вербальных, графических и символических моделей.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  <w:r w:rsidR="00535D5B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(на 15 мин). Фронталь</w:t>
            </w:r>
            <w:r w:rsidR="00535D5B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</w:r>
            <w:r w:rsidR="00535D5B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ная раб</w:t>
            </w:r>
            <w:r w:rsidR="00535D5B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="00535D5B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Start"/>
            <w:r w:rsidR="00535D5B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30F67" w:rsidRPr="00C63AD8" w:rsidTr="00952966">
        <w:trPr>
          <w:trHeight w:val="182"/>
        </w:trPr>
        <w:tc>
          <w:tcPr>
            <w:tcW w:w="16019" w:type="dxa"/>
            <w:gridSpan w:val="22"/>
          </w:tcPr>
          <w:p w:rsidR="00E30F67" w:rsidRPr="00952966" w:rsidRDefault="00E30F67" w:rsidP="00C63AD8">
            <w:pPr>
              <w:pStyle w:val="1"/>
              <w:rPr>
                <w:rStyle w:val="Arial95pt1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E30F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30 часов</w:t>
            </w:r>
          </w:p>
        </w:tc>
      </w:tr>
      <w:tr w:rsidR="00E30F67" w:rsidRPr="00C63AD8" w:rsidTr="00952966">
        <w:trPr>
          <w:trHeight w:val="182"/>
        </w:trPr>
        <w:tc>
          <w:tcPr>
            <w:tcW w:w="16019" w:type="dxa"/>
            <w:gridSpan w:val="22"/>
          </w:tcPr>
          <w:p w:rsidR="00E30F67" w:rsidRPr="00C63AD8" w:rsidRDefault="00E30F67" w:rsidP="00E30F67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964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(38</w:t>
            </w:r>
            <w:r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E30F67" w:rsidRPr="00E30F67" w:rsidRDefault="00E30F67" w:rsidP="00952966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сла. Вычитание (продолжение) (12</w:t>
            </w:r>
            <w:r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Решение задач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ными способами. Выбор схемы.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складывать двузначные и однозначные числа с переходом в другой разряд и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приемов сл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жения двузначных и однозначных чисел с переходом в другой разряд. 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Урок формиров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умений и навыков.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и 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Построение схемы к задаче. Дополнение текста задачи.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вычислительные  навыки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и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формировать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письменные приемы сложения и вычит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двузначных 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сел; решать арифм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тическим способом задачи и выражение изученных видов, задачи, содержащие косвенный вопрос.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свои достижения и трудности. Ко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струировать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стейшие высказ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вания с помощью логических св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зок.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Тест. 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дом в другой разряд. Продуктивное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вторение.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со сложением двузначных чисел с переходом в другой разряд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Уметь определять  признаки сходства и различия выражений в каждой паре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схему и обосновывать свой выбор; Ан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лизировать и оц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нивать свои 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стижения и тру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верка;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мосто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4E1497" w:rsidRDefault="00F95B90" w:rsidP="004E1497">
            <w:pPr>
              <w:pStyle w:val="1"/>
              <w:ind w:left="-107" w:right="-104"/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жение двузначных чисел с переходом в другой разряд</w:t>
            </w:r>
            <w:r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умение складывать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двузначные числа с переходом в другой разряд.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сочет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тельное свойство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сложения,  уметь 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писывать числа в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де суммы двух слаг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действия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и п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нятие « целое и части», выполнять сложение и выч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тание двузначного с переходом в другой разряд и без перехода, ра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Решение задач. 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строение схемы.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ные арифметические способы решения задач. Дополнение текста задачи по данному решению.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Совершенствовать: вычислительные умения и навыки, умение переводить выбранную в симв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лическую, умение решать задачи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Уметь переносить схему в тетрадь, 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мечать на ней данные и искомые задачи.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Коллективно 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суждать вопросы задачи, читать схемы.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тивная 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Решение задач. 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ными  арифметич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скими способами.  Дополнение текста задачи по данной схеме.</w:t>
            </w:r>
          </w:p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над структурой задачи и решать её разными способами, дополнять текст задачи по данной схеме.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поиску новых спос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бов решения задач.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Комментировать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и его схематическое изображение,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свой ответ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тивная и групповая работа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Устные вычисления. Решение задач. Су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 длин отрезков. Закономерность в записи разных чисел.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Совершенствовать устные вычисления, находить закономерность в записи ряда чисел.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письменные приемы сложения и вычит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двузначных 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сел; решать арифм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тическим способом задачи и выражение изученных видов, задачи, содержащие косвенный вопрос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ческого действия с помощью схемы или рассуждения.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Оформлять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пись решения 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дачи по действ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ям или выражен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Вычитание двузна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дом в другой разряд.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бор схемы.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 вычитанием двузначного числа </w:t>
            </w:r>
            <w:proofErr w:type="gramStart"/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с переходом через разряд.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Делать выводы о правиле, по которому составлено задание.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ные приёмы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числений.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Обо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новывать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приёмов вычи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тивная и 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Устные вычисления. Сравнение текстов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Совершенствовать устные вычислительные ум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по усвоению структуры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Уметь самостоятел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но планировать эт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пы работы над зад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чами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в соответствии с данным решен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ем.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му соответств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ющую условию задачи.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тивная 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Устные вычисления. Решение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Совершенствовать устные вычислительные ум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по усвоению структуры задачи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сложение и выч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тание.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Пояснять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выр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жение, записа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ные по условию задачи.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Контр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лировать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вильность реш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задачи.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Поиск закономерн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сти в записи ряда 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сел. Решение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умения и умение решать задачи на сложение и вычитание.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Находить закономе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ности в записи ряда чисел.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ари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метическое де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ствие (сложение или вычитание), которое нужно выполнить, чтобы ответить на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ная, ко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лективная 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4E1497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</w:pP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та № 6 по теме «Действия с мног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значными числами. Решение задач».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умения находить закономерность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делить на группы, записывать и сравнивать трёхзна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ные числа; выпо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нять устные вычи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ления с однозначн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ми, двузначными и трехзначными чи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лами; сравнивать трехзначные числа,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записывать по условию.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умения делить на группы, записывать и сравнивать тре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значные числа с использованием знания их разря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ного состава.</w:t>
            </w:r>
          </w:p>
        </w:tc>
        <w:tc>
          <w:tcPr>
            <w:tcW w:w="1418" w:type="dxa"/>
          </w:tcPr>
          <w:p w:rsidR="00F95B90" w:rsidRPr="00C63AD8" w:rsidRDefault="00B1312D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Трёхзначные числа (11 часов)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Сотня как счёт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ная единица. Структура трёхзначного числа.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 новой счётной единицей (сотней), со структурой трёхзначного числа (единицы, д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сятки, сотни), с соотношением разрядных единиц, названиями сотен.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названий ра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рядов трехзначных чисел, разрядного состава трехзначных чисел. Умение пол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зоваться изученной математической те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минологией; выпо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нять устные вычи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ления с однозначн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ми, двузначными и трехзначными чи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лами; решать текст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вые задачи арифм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тическим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Анализировать ситуации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 точки зрения различных отношений.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пользовать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ческие выраж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ния, содержащие связки: «если..., то...», «неверно, что...».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95B90" w:rsidRPr="00C63AD8" w:rsidTr="003523A8">
        <w:trPr>
          <w:trHeight w:val="182"/>
        </w:trPr>
        <w:tc>
          <w:tcPr>
            <w:tcW w:w="681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Анализ структуры трёхзначного числа. Понятия «цифра» и «число». Разрядное слагаемое.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F95B90" w:rsidRPr="00C63AD8" w:rsidRDefault="004E41DF" w:rsidP="00C63AD8">
            <w:pPr>
              <w:pStyle w:val="1"/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умения читать и записывать трё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значные числа. Совершенствовать умения читать и записывать трёхзначные числа и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ческой терминолог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ей; выполнять ус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ные вычисления с однозначными, дв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значными и тре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значными числами;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Планировать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следовательность действий в реч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вой форме, орие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тируясь на в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color w:val="auto"/>
                <w:sz w:val="24"/>
                <w:szCs w:val="24"/>
              </w:rPr>
              <w:t>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90" w:rsidRPr="00C63AD8" w:rsidTr="003523A8">
        <w:trPr>
          <w:trHeight w:val="182"/>
        </w:trPr>
        <w:tc>
          <w:tcPr>
            <w:tcW w:w="681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трёхзначных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382" w:type="dxa"/>
            <w:gridSpan w:val="7"/>
          </w:tcPr>
          <w:p w:rsidR="00F95B90" w:rsidRPr="00C63AD8" w:rsidRDefault="004E41D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Знать  названия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разрядов, правил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записи и чт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ния трехзна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чных чисел, после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довательность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сел в пределах 1000, разрядного состава тре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значных чисел. Уметь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читать, записывать и сра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нивать числа в пределах 1000; пользоваться из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ченной математической терминологией; выпо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нять устные вычисления с одно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значными, дв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значными и трехзначными числами; решать те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стовые задачи арифметическим способом.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Намечать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пути реш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ния. Анализировать и изображать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 виде схемы заданную 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туацию.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ситуации с точки зрения различных отношений. 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, запис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вать и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1000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ческий диктант.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Тест. 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Сравнение трёхзна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ных чисел.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E41DF" w:rsidP="004E41D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трёхзначных чисел в в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де суммы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рядных слагаемых и сравнивать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названий ра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рядов, правил записи и чтения трехзна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ных чисел, послед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вательности чисел в пределах 1000, ра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рядного состава трехзначных чисел. Умение записывать трёхзначные числа в виде суммы разря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ных слагаемых; 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тать, записывать и сравнивать числа.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между вербал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ной, предметной и символической моделями числа. Выбирать симв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лическую модель числа (цифру) по данной предме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ной и вербальной модели.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Решение задач.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строение схемы. Числовая последов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тельность. Правило.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читать и записыват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 трёхзначные числа. По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вторить  взаимосвязь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понентов и результата сложения.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читать, зап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сывать и сравнивать числа в пределах 1000; пользоваться изученной математ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ей; выполнять ус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ные вычисления с одно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значными, дв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значными и тре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значными числами; решать текстовые задачи арифметич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различные вар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анты выполнения заданий, корре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тировать их.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 41.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ных чисел на гру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пы. Решение задач.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задачи; нав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чтения и записи трёхзначных чисел; умения складывать и вычитать двузначные числа.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читать, зап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сывать и сравнивать числа в пределах 1000; пользоваться изученной математ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ей; выполнять ус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ные вычисления с одно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значными, дв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lastRenderedPageBreak/>
              <w:t>значными и тре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значными числами; решать текстовые задачи арифметич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следовательность действий в реч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вой форме, орие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тируясь на 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Неравенство. Дес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тичный состав трё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значных чисел. 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шение задач. 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умения складывать и выч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тать двузначные числа с переходом в другой ра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ряд и навыков чтения и записи трёхзначных ч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читать, зап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сывать и сравнивать числа в пределах 1000; складывать и вычитать двузначные числа с переходом в другой разряд; 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шать текстовые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 арифметическим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мацию (в рису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ках, таблицах) для ответа на поста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ленный вопрос.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ческий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4E1497" w:rsidRDefault="00F95B90" w:rsidP="004E1497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Решение задач. Чтение и запись трёхзначных чисел. Признаки деления на две группы. С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мостоятельная  р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E1497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бота.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Совершенствовать  умения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: решать задачи, скл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дывать и вычитать числа в пределе 100, читать и записывать трёхзначные числа.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читать, зап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сывать и сравнивать числа в пределах 1000; складывать и вычитать двузначные числа с переходом в другой разряд; 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шать текстовые зад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чи арифметическим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графическую 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дель </w:t>
            </w: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символи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ческую.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равенства, соответствующие предметной мод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82" w:type="dxa"/>
            <w:gridSpan w:val="7"/>
          </w:tcPr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Проверить   умения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читать и записывать трё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значные числа, складывать и вы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читать двузна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95B90" w:rsidRPr="00C63AD8">
              <w:rPr>
                <w:rStyle w:val="Arial95pt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числа.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применять на практике полученные знания.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свои знания для принятия верного решения.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тельная 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тысячи.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382" w:type="dxa"/>
            <w:gridSpan w:val="7"/>
          </w:tcPr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складывать и выч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тать числа в пределах 100; складывать и вычитать сотни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сложение и вычит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ние сотен; читать, записывать и сравн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вать числа в пред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лах 1000; выполнять устные вычисления с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однозначными, дв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значными и тре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значными числами; сравнивать трехзна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ные числа, читать и записывать по усл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вию.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следовательность действий в реч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вой форме, орие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тируясь на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3159F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та № 7 по теме «З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пись и сравнение трёхзначных ч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0"/>
                <w:rFonts w:ascii="Times New Roman" w:hAnsi="Times New Roman" w:cs="Times New Roman"/>
                <w:sz w:val="24"/>
                <w:szCs w:val="24"/>
              </w:rPr>
              <w:t>сел».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умения делить на группы, записывать и сравнивать трехзначные числа с использован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ем знания их разрядного состава.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Умение делить на группы, записывать и сравнивать трёхзна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ные числа; выпо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нять устные вычи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ления с однозначн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ми, двузначными и трехзначными чис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лами; сравнивать трехзначные числа, читать и записывать по условию.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ряду чисел те, которые содержат три цифры;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 приобр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тённые знания; </w:t>
            </w: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трёхзначные чи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>ла в виде суммы разрядных слаг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hAnsi="Times New Roman" w:cs="Times New Roman"/>
                <w:i w:val="0"/>
                <w:sz w:val="24"/>
                <w:szCs w:val="24"/>
              </w:rPr>
              <w:t>емых;</w:t>
            </w:r>
          </w:p>
        </w:tc>
        <w:tc>
          <w:tcPr>
            <w:tcW w:w="1418" w:type="dxa"/>
          </w:tcPr>
          <w:p w:rsidR="00F95B90" w:rsidRPr="00C63AD8" w:rsidRDefault="00B1312D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b/>
                <w:sz w:val="24"/>
                <w:szCs w:val="24"/>
              </w:rPr>
              <w:t>Измерение, сравнение, сложение и вычитание величин (4 часа)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контрольной работы. Сравнение длин. 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Измерение длин 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резков.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с единицей длины (1 м) и ее соо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ношением с дециметром и сантиметром. Обуч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пользова</w:t>
            </w: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ться  рулеткой. Проверить  усвоение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геометрического материала.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единицы длины: 1 м. Умение пользоваться руле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кой; чертить с пом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щью линейки отрезок заданной длины, 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мерять длину зада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ного отрезка; расп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знавать изученные геометри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ческие ф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гуры и изобра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жать их на бумаге с разл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новкой в клетку (с помощью линейки и от руки); сравнивать 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величины по их чи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ловым значениям; выражать данные в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личины в различных единицах.</w:t>
            </w:r>
            <w:proofErr w:type="gramEnd"/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длину предметов с помощью от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резков.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Единицы длины, метр. Рулетка - 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струмент для изм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рения длины.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382" w:type="dxa"/>
            <w:gridSpan w:val="7"/>
          </w:tcPr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781">
              <w:rPr>
                <w:rStyle w:val="Arial0"/>
                <w:rFonts w:ascii="Times New Roman" w:hAnsi="Times New Roman" w:cs="Times New Roman"/>
                <w:i w:val="0"/>
                <w:sz w:val="24"/>
                <w:szCs w:val="24"/>
              </w:rPr>
              <w:t xml:space="preserve">Уметь </w:t>
            </w:r>
            <w:r w:rsidR="00F95B90" w:rsidRPr="00944781">
              <w:rPr>
                <w:rStyle w:val="Arial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ы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, выраженных в единицах длины (метр, дециметр, сантиметр).</w:t>
            </w:r>
            <w:proofErr w:type="gramEnd"/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названий единиц длины и их соотношений. Ум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ние сравнивать вел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чины, выраженные в единицах длины.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мацию (в рису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ках, таблицах) для ответа на поста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ленный вопрос.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ческий диктант. Тест. Фронтал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Соотношение единиц длины. Решение 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94478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ользова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ться  соотношением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единиц длины при решении задач.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ей; выполнять ус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ные вычисления с одно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значными, дв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значными и тре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значными числами; решать текстовые задачи арифметич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ским способом с 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пользованием единиц длины при решении.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Намечать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стоятельно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пути решения. Анал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зировать и изо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ражать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 виде схемы заданную ситуацию.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навыки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и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выполнять письменные приемы сложения и вычит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ния двузначных 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сел; решать арифм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тическим способом задачи и выражения изученных видов, задачи, содержащие косвенный вопрос.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Действовать по заданному и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мостоятельно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ставленному пл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ну. Сравнивать и обобщать инфо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ленную с пом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щью предметных, вербальных, гр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фических и си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волических мод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535D5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AD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Умножение. Переместительное свойство умножения. Т</w:t>
            </w:r>
            <w:r w:rsidR="00E57C6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аблица умножения с числом 9 (11 </w:t>
            </w:r>
            <w:r w:rsidRPr="00C63AD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Определения умн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жения. Терминол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гия. Предметный смысл  умножения.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Разъяснять  смысл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действия умножения как сл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одинаковых слагаемых. Знакомить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 названиями компонентов и результата умнож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ния, с оформлением записи выражений и их чт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конкретного смысла умножения, названий компоне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тов и результата умножения.</w:t>
            </w:r>
          </w:p>
          <w:p w:rsidR="00F95B90" w:rsidRPr="00C63AD8" w:rsidRDefault="00F95B90" w:rsidP="00C63AD8">
            <w:pPr>
              <w:pStyle w:val="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записывать сложение одинак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вых слагаемых с 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мощью действия умножения и, наоб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рот, умножение 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реводить в действие сложения; польз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ваться изученной 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тематической терм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нологией.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следовательность действий в рече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вой форме, орие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тируясь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 вопрос.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Текущий 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Сравнение произв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дений. Замена умн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жения сложением.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Создать  дидактические  условия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для усвоения учащимися определения умножения.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записывать сложение одинак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вых слагаемых с 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мощью действия умножения и, наоб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рот, умножение 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реводить в действие сложения; польз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ваться изученной 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тематической терм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нологией.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графи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ческую 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дель </w:t>
            </w:r>
            <w:proofErr w:type="gramStart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символич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скую.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равенства, соо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ветствующие предметной мод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ческий 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Замена сложения умножением.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Умножение на 1 и 0.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4478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 у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множением на 1 и на 0. Усвоить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смыс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правил умножения на 1 и 0.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ей, применять свои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знания на практике.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различные вар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анты выполнения заданий, корре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тировать их.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Запись суммы в виде произведения. Те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минология. Смысл умножения. Решение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944781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отовить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к усвоению табличных случаев умножения с числом 9 (непро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извольное запом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нание).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записывать сложение одинак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вых слагаемых с 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мощью действия умножения и, наоб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рот, умножение 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реводить в действие сложения; польз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ваться изученной 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тематической терм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нологией.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выр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жения, со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ответствующие данному условию, и вычислять их значения.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535D5B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ая работа.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Решение задач. По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готовка к усвоению табличных случаев умножения с числом 9.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ей; выполнять ус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ные вычисления с одно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значными, дв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значными и 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значными числами; решать текстовые задачи арифметич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Намечать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стоятельно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пути решения. Анал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зировать и изо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ражать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 виде схемы заданную ситуацию.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тельная ра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бота (на 15 мин), вз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имопр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Перемести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тельное свой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ство умноже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10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 переместительным свойством умножения.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Знание перемест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тельного свойства умножения. Умение выполнять вычисл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ния, используя пер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местительное сво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ство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следовательность действий в реч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вой форме, орие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тируясь на в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Таблица умножения (случаи 9х5, 9х6, 9х7).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10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задачи. Фо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ровать  навыки 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Знание табличных случаев умножения числа 9.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ей; выполнять умн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жение числа 9; р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шать задачи, осн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ванные на знании конкретного смысла 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lastRenderedPageBreak/>
              <w:t>Выбирать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выр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жения, со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ответствующие данному условию, и вычислять их значения.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ческий 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4E1497" w:rsidRDefault="00F95B90" w:rsidP="00C63AD8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та № 8 по теме «Смысл умнож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ния. Единицы и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мерения длины».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10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Проверить  усвоение 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смысла умножения; та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личных случаев умножения числа 9.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Знание табличных случаев умножения на 9.</w:t>
            </w:r>
          </w:p>
          <w:p w:rsidR="00F95B90" w:rsidRPr="00C63AD8" w:rsidRDefault="00F95B90" w:rsidP="00C63AD8">
            <w:pPr>
              <w:pStyle w:val="1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Умение использовать свои знания на пра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тике.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10pt0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Действовать по самостоятельно составленному плану. Анализир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вать выполнение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дач. Сравнение в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ражений.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10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Использовать  табличные случаи 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Знание табличных случаев умножения числа 9.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ей; выполнять умн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жение числа 9; р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шать задачи, осн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ванные не </w:t>
            </w:r>
            <w:proofErr w:type="gramStart"/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gramEnd"/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конкретного смысла 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различные вар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анты выполнения заданий, корре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тировать их.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ь</w:t>
            </w:r>
            <w:r w:rsidR="00535D5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="00535D5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="00535D5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верка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  <w:tcBorders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9" w:type="dxa"/>
            <w:gridSpan w:val="5"/>
            <w:tcBorders>
              <w:bottom w:val="single" w:sz="4" w:space="0" w:color="auto"/>
            </w:tcBorders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угольника. Решение задач. Таблица умножения (случаи 9х2, 9х3, 9х4)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10pt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Учить строить  многоугольник  и вычислять 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римет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</w:t>
            </w:r>
            <w:r w:rsidR="00F95B90"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Намечать самосто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тельно пути решения. Умение пользоваться изученной математ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ей;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Намечать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стоятельно 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пути решения. Модел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ровать из бумаги многоугольники; Измерять длину сторон мног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угольника и в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числять его пер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280A0F" w:rsidRPr="00C63AD8" w:rsidTr="00280A0F">
        <w:trPr>
          <w:trHeight w:val="182"/>
        </w:trPr>
        <w:tc>
          <w:tcPr>
            <w:tcW w:w="675" w:type="dxa"/>
            <w:tcBorders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9" w:type="dxa"/>
            <w:gridSpan w:val="5"/>
            <w:tcBorders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  <w:vMerge w:val="restart"/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 xml:space="preserve">Таблица умножения (случаи 9х8, 9х9). 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умения. Замена сл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TrebuchetMS95pt"/>
                <w:rFonts w:ascii="Times New Roman" w:hAnsi="Times New Roman" w:cs="Times New Roman"/>
                <w:sz w:val="24"/>
                <w:szCs w:val="24"/>
              </w:rPr>
              <w:t>жения умножением.</w:t>
            </w:r>
          </w:p>
        </w:tc>
        <w:tc>
          <w:tcPr>
            <w:tcW w:w="968" w:type="dxa"/>
            <w:vMerge w:val="restart"/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5382" w:type="dxa"/>
            <w:gridSpan w:val="7"/>
            <w:vMerge w:val="restart"/>
          </w:tcPr>
          <w:p w:rsidR="00280A0F" w:rsidRDefault="00280A0F" w:rsidP="00C63AD8">
            <w:pPr>
              <w:pStyle w:val="1"/>
              <w:rPr>
                <w:rStyle w:val="Arial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0A0F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280A0F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креплять табличные случаи умножения.</w:t>
            </w:r>
          </w:p>
        </w:tc>
        <w:tc>
          <w:tcPr>
            <w:tcW w:w="2454" w:type="dxa"/>
            <w:gridSpan w:val="2"/>
            <w:vMerge w:val="restart"/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пользоваться изученной математ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терминолог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ей; выполнять ус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ные вычисления с однозначными, дв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значными и тре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значными числами; решать текстовые задачи</w:t>
            </w:r>
          </w:p>
        </w:tc>
        <w:tc>
          <w:tcPr>
            <w:tcW w:w="2125" w:type="dxa"/>
            <w:gridSpan w:val="2"/>
            <w:vMerge w:val="restart"/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Намечать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пути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решения.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Анал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зировать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ражать в виде схемы заданную ситуацию.</w:t>
            </w:r>
          </w:p>
        </w:tc>
        <w:tc>
          <w:tcPr>
            <w:tcW w:w="1418" w:type="dxa"/>
            <w:vMerge w:val="restart"/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(на 15 мин), взаимопр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  <w:p w:rsidR="00280A0F" w:rsidRDefault="00280A0F" w:rsidP="009529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0F" w:rsidRPr="00C63AD8" w:rsidTr="00280A0F">
        <w:trPr>
          <w:trHeight w:val="182"/>
        </w:trPr>
        <w:tc>
          <w:tcPr>
            <w:tcW w:w="681" w:type="dxa"/>
            <w:gridSpan w:val="2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Merge/>
            <w:tcBorders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7"/>
            <w:vMerge/>
            <w:tcBorders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/>
            <w:tcBorders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0F" w:rsidRPr="00C63AD8" w:rsidTr="00280A0F">
        <w:trPr>
          <w:trHeight w:val="182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gridSpan w:val="4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1" w:type="dxa"/>
            <w:gridSpan w:val="7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280A0F" w:rsidRPr="00C63AD8" w:rsidRDefault="00280A0F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0F" w:rsidRPr="00C63AD8" w:rsidTr="00280A0F">
        <w:trPr>
          <w:trHeight w:val="182"/>
        </w:trPr>
        <w:tc>
          <w:tcPr>
            <w:tcW w:w="675" w:type="dxa"/>
            <w:vMerge w:val="restart"/>
            <w:tcBorders>
              <w:top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5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tcBorders>
              <w:top w:val="nil"/>
              <w:bottom w:val="nil"/>
              <w:right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vMerge w:val="restart"/>
            <w:tcBorders>
              <w:top w:val="nil"/>
              <w:left w:val="nil"/>
            </w:tcBorders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restart"/>
            <w:tcBorders>
              <w:top w:val="nil"/>
            </w:tcBorders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0F" w:rsidRPr="00C63AD8" w:rsidTr="00280A0F">
        <w:trPr>
          <w:trHeight w:val="70"/>
        </w:trPr>
        <w:tc>
          <w:tcPr>
            <w:tcW w:w="675" w:type="dxa"/>
            <w:vMerge/>
            <w:tcBorders>
              <w:top w:val="nil"/>
            </w:tcBorders>
          </w:tcPr>
          <w:p w:rsidR="00280A0F" w:rsidRPr="00C63AD8" w:rsidRDefault="00280A0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6"/>
            <w:tcBorders>
              <w:top w:val="nil"/>
            </w:tcBorders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</w:tcPr>
          <w:p w:rsidR="00280A0F" w:rsidRDefault="00280A0F" w:rsidP="009529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</w:tcBorders>
          </w:tcPr>
          <w:p w:rsidR="00280A0F" w:rsidRDefault="00280A0F" w:rsidP="009529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nil"/>
            </w:tcBorders>
          </w:tcPr>
          <w:p w:rsidR="00280A0F" w:rsidRDefault="00280A0F" w:rsidP="009529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vMerge/>
            <w:tcBorders>
              <w:top w:val="nil"/>
              <w:left w:val="nil"/>
            </w:tcBorders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/>
            <w:tcBorders>
              <w:top w:val="nil"/>
            </w:tcBorders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0A0F" w:rsidRPr="00C63AD8" w:rsidRDefault="00280A0F" w:rsidP="005C45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0" w:rsidRPr="00C63AD8" w:rsidTr="001F44D9">
        <w:trPr>
          <w:trHeight w:val="284"/>
        </w:trPr>
        <w:tc>
          <w:tcPr>
            <w:tcW w:w="16019" w:type="dxa"/>
            <w:gridSpan w:val="22"/>
          </w:tcPr>
          <w:p w:rsidR="00D47580" w:rsidRPr="001F44D9" w:rsidRDefault="00280A0F" w:rsidP="005C457D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38 </w:t>
            </w:r>
            <w:r w:rsidR="00D4758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C457D" w:rsidRPr="00C63AD8" w:rsidTr="00952966">
        <w:trPr>
          <w:trHeight w:val="182"/>
        </w:trPr>
        <w:tc>
          <w:tcPr>
            <w:tcW w:w="16019" w:type="dxa"/>
            <w:gridSpan w:val="22"/>
          </w:tcPr>
          <w:p w:rsidR="005C457D" w:rsidRPr="00C63AD8" w:rsidRDefault="005C457D" w:rsidP="009529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 </w:t>
            </w:r>
            <w:r w:rsidR="00964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(34 </w:t>
            </w:r>
            <w:r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4E1497" w:rsidRPr="00C63AD8" w:rsidTr="00952966">
        <w:trPr>
          <w:trHeight w:val="182"/>
        </w:trPr>
        <w:tc>
          <w:tcPr>
            <w:tcW w:w="16019" w:type="dxa"/>
            <w:gridSpan w:val="22"/>
          </w:tcPr>
          <w:p w:rsidR="004E1497" w:rsidRPr="004E1497" w:rsidRDefault="004E1497" w:rsidP="00952966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в несколько раз. Таблица умножения с числом 8. (9 часов)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5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Понятие «уве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личить в ...» и его связь с оп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ределением умнож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Разъяснить  смысл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поня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тия «увеличить в...» и его связь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 определением умножения.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смысла пон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тия «увеличение в несколько раз», структуры и осно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ных частей задачи.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находить число, которое в 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сколько раз больше данного; оформ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лять запись задачи; 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шать текстовые зад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чи арифме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тическим способом.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ситуации, соде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жащие отношения «увеличить </w:t>
            </w:r>
            <w:proofErr w:type="gramStart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...».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Табличное умнож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ние (случаи 8х5, 8х3, 8х7). Решение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Создать  дидактические  условия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для усвоения поняти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я «увеличить </w:t>
            </w:r>
            <w:proofErr w:type="gramStart"/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...». Запоминать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таблич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ные случаи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умножения числа 8.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ей; выполнять умн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жение числа 8; 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шать задачи, осн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ванные на знании конкретного смысла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ло, по которому составлена табли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ца, и составлять по этому правилу равенства.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ческий диктант.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6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Графические понятия «увеличить </w:t>
            </w:r>
            <w:proofErr w:type="gramStart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…». 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шение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умения соотносить решение за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дачи с её текстом. Решать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, в которых используется понятие «увеличить </w:t>
            </w:r>
            <w:proofErr w:type="gramStart"/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...»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таблицы умножения чисел 8 и 9.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ей; выполнять умн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жение чисел 8 и 9; решать задачи, осн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ванные на зна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нии конкретного смысла 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различные вар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анты выполнения заданий, корре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тировать их.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="00535D5B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077F1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Решение задач. Та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личное ум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ножени</w:t>
            </w:r>
            <w:proofErr w:type="gramStart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случаи 8х2, 8х4, 9х6, 8х8).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91115F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Совершенствовать  навыки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табличного умнож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 с числом 8.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табличных случаев умножения числа 8. Умение пользоваться изуче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ной математической терминологией; 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полнять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числа 8; решать зад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3A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чи, основанные на знании конкретного смысла 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ситуацию, данную в виде текста.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писывать раве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ствующие рису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Выборо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077F1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Сравнение выраж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ний. Числовая 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следовательность. Правило. Табличное ум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ножение. 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шение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Совершенствовать  навыки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табличного умнож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 с числами 8 и 9 и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таблицы умножения чисел 8 и 9.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ей; выполнять умн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жение чисел 8 и 9; решать задачи, осн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ванные на знании конкретного смысла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различные спос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бы доказательств истинности утверждений.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Решение задач. Ус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Совершенствовать  навыки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табличного умнож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 с числами 8 и 9 и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таблицы умножения чисел 8 и 9.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изученной математ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ей; выполнять умн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жение чисел 8 и 9; решать задачи, осн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ванные на знании конкретного смысла 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различные спос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бы доказательств истинности утверждений.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та № 9 по теме «Сравнение выр</w:t>
            </w: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жений. Решение з</w:t>
            </w: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дач».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Проверить  усвоение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смысла умножения, перем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тельное  свойство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ножения, вычислител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ные  умения  и навыки</w:t>
            </w:r>
            <w:proofErr w:type="gramStart"/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решать задачи, единиц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длины и времени, матема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тическую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ноло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гию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таблицы сл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жения и вычитания однозначных чисел, правил порядка 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полнения действий в числовых выражен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ях (без скобок), ед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ниц длины и врем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читать, зап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сывать и сравнивать числа в пределах 1000; выполнять 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числения с нулем; решать текстовые задачи арифметич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ским способом;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верять правильность выпол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ненных вычи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лений; вы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полнять работу над ошибк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мостоятельно 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ставленному пла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 xml:space="preserve">ну.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работы. Сравнение длин отрезков (больше в …</w:t>
            </w:r>
            <w:proofErr w:type="gramStart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ше в…)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 навыки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табличного умнож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 с числами 8 и 9 и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таблицы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умножения чисел 8 и 9.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пользоваться изу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ченной математ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ческой терминолог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ей; выполнять умн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жение чисел 8 и 9; решать задачи, осн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ванные на знании конкретного смысла 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спос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бы доказательств истинности утверждений.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Тест. 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3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Устные вычисления. Решения задач.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вык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табличного умнож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 с числами 8 и 9 и умения решать задачи.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табличных случаев умножения числа. Умение пол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зоваться изученной математической те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минологией; выпо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нять умножение чи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ла 8; решать задачи, основанные на зн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нии конкретного смысла действия умножения.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Моделировать ситуацию, да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ную в виде те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ста. Записывать равенства, соо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ветствующие р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сункам.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верка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Единицы времени (2 часа)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7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Единицы времени: час, минута, секунда, сутки, неделя, год. Определение врем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 по часам.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времени и соотношений между ними, правил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определения времени по часам.</w:t>
            </w: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сравнивать величины по их числовым значе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ниям; выражать д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анные величины в разли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ных единицах времени.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Использовать ра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личные способы 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казательств истинн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сти утверждений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Уточнение предста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лений об измерении времени, о единицах времени: час (1 ч), минута (1 мин), 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кун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да (1 с), сутки, неделя, год. Форм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рование умения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кале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дарём, определять время на часах со стрелками, а также умения решать зад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чи с величиной «время».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Анализировать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вар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анты выполнения заданий, корре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тировать их;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писывать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един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цы времени.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2" w:type="dxa"/>
            <w:gridSpan w:val="7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Единицы времени в задачах.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сравнивать величины по их числовым значе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ниям; выражать д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анные 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величины в ра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личных единицах времени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.  Формировать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умения пользоваться календарём, определять врем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я на часах со стрелками,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умения решать задачи с в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личиной</w:t>
            </w: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Анализировать ра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личные варианты выполнения заданий, корректировать их.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Использовать ра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личные способы доказательств 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тинности утве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>Геометрические фигуры: плоские и объёмные (2часа)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Представления о плоских и объёмных фигура</w:t>
            </w:r>
            <w:proofErr w:type="gramStart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шар, пир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мида, цилиндр, куб, конус. параллелеп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пед). 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Уточнить  представления 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о многоугольнике, прямо</w:t>
            </w:r>
            <w:r w:rsidR="00F95B90"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угольнике и квадрате.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Знание понятий: «прямо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softHyphen/>
              <w:t>угольник», «квадрат»; свойств и признаков прям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угольника, квадрата. Умение узнавать на чертеже прямоугол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ники, квадраты; че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тить с помощью 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нейки прямоугол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ник, квадрат с зада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ными длинами ст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рон, измерять длину заданного отрезка; 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  <w:t>Слушать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C63AD8"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  <w:t>принимать уч</w:t>
            </w:r>
            <w:r w:rsidRPr="00C63AD8"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C63AD8"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  <w:t>стие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в их обсу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дении, </w:t>
            </w:r>
            <w:r w:rsidRPr="00C63AD8"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  <w:t>коррект</w:t>
            </w:r>
            <w:r w:rsidRPr="00C63AD8"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"/>
                <w:rFonts w:ascii="Times New Roman" w:eastAsiaTheme="minorHAnsi" w:hAnsi="Times New Roman" w:cs="Times New Roman"/>
                <w:sz w:val="24"/>
                <w:szCs w:val="24"/>
              </w:rPr>
              <w:t>ровать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 xml:space="preserve"> неверные ответы.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4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Окружающие пре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меты и геометрич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ские тела. Выделение «лишнего» предмета.</w:t>
            </w:r>
          </w:p>
        </w:tc>
        <w:tc>
          <w:tcPr>
            <w:tcW w:w="96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82" w:type="dxa"/>
            <w:gridSpan w:val="7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о многоугольнике, пр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моугольнике и квадрате.</w:t>
            </w:r>
          </w:p>
        </w:tc>
        <w:tc>
          <w:tcPr>
            <w:tcW w:w="2454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Распознавать из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ченные геометрич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ские фигуры и изо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ражать их на бумаге с разлиновкой в клетку (с помощью линейки и от руки).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ответы одноклассников и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принимать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стие в их обсу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дении, коррект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ровать неверные ответы.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C3BCA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Поверхности плоские и кривые (2 часа)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44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4"/>
          </w:tcPr>
          <w:p w:rsidR="00F95B90" w:rsidRPr="00C63AD8" w:rsidRDefault="00F95B90" w:rsidP="00C63AD8">
            <w:pPr>
              <w:pStyle w:val="1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Представление о плоских и кривых поверхностях. Наблюдение и анализ окружающих пре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</w:tc>
        <w:tc>
          <w:tcPr>
            <w:tcW w:w="968" w:type="dxa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89" w:type="dxa"/>
            <w:gridSpan w:val="8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плоских и кривых п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верхностях.</w:t>
            </w:r>
          </w:p>
        </w:tc>
        <w:tc>
          <w:tcPr>
            <w:tcW w:w="2447" w:type="dxa"/>
          </w:tcPr>
          <w:p w:rsidR="00F95B90" w:rsidRPr="00C63AD8" w:rsidRDefault="00F95B90" w:rsidP="00C63AD8">
            <w:pPr>
              <w:pStyle w:val="1"/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Распознавать пло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кие и объёмные ф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95pt1"/>
                <w:rFonts w:ascii="Times New Roman" w:hAnsi="Times New Roman" w:cs="Times New Roman"/>
                <w:sz w:val="24"/>
                <w:szCs w:val="24"/>
              </w:rPr>
              <w:t>гуры и находить их в окружающем мире.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узн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плоские и объёмные фигуры на окружающих предметах, рису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ках и частях.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верка. </w:t>
            </w: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Окружность. Круг. Шар. Сфера (4часа).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44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Существенные пр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знаки окружности. Построение окру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ности. Центр окру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</w:tc>
        <w:tc>
          <w:tcPr>
            <w:tcW w:w="982" w:type="dxa"/>
            <w:gridSpan w:val="3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75" w:type="dxa"/>
            <w:gridSpan w:val="6"/>
          </w:tcPr>
          <w:p w:rsidR="00F95B90" w:rsidRDefault="00F95B90" w:rsidP="00C63AD8">
            <w:pPr>
              <w:pStyle w:val="1"/>
              <w:rPr>
                <w:rStyle w:val="Arial0"/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Уточнить  представления 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о понятиях: «окру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ж</w:t>
            </w:r>
            <w:r w:rsidR="00F95B90"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ность», «круг».</w:t>
            </w:r>
          </w:p>
        </w:tc>
        <w:tc>
          <w:tcPr>
            <w:tcW w:w="2447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Знание понятий: «окружность», «круг».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Умение выполнять устные вычисления с однозначными, дв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значными и тре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значными числами; чертить с помощью циркуля круг, окружность; расп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знавать изученные геометрические ф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гуры и изображать их на бумаге.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Style w:val="Arial1"/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Намечать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стоятельно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пути решения.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оцен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Style w:val="Arial0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свои успехи и трудности.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Тесты. Фрон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тальная про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softHyphen/>
              <w:t>верка.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44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Представление о круге, шаре, сфере.</w:t>
            </w:r>
          </w:p>
        </w:tc>
        <w:tc>
          <w:tcPr>
            <w:tcW w:w="982" w:type="dxa"/>
            <w:gridSpan w:val="3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75" w:type="dxa"/>
            <w:gridSpan w:val="6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 представления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о понятиях: «круге», «шаре», «сфере»</w:t>
            </w:r>
          </w:p>
        </w:tc>
        <w:tc>
          <w:tcPr>
            <w:tcW w:w="2447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понятий: «шар», «круг», «сф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ра».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выполнять устные вычисления с однозначными, дв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значными и тре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значными числами; чертить с помощью циркуля круг, окружность; расп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знавать изученные геометрические ф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 и изображать их на бумаге.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Намечать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стоятельно пути решения.</w:t>
            </w:r>
          </w:p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оцен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 и трудности</w:t>
            </w:r>
          </w:p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Тесты. Фронтал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верка.</w:t>
            </w:r>
          </w:p>
        </w:tc>
      </w:tr>
      <w:tr w:rsidR="00CC3BCA" w:rsidRPr="00C63AD8" w:rsidTr="00952966">
        <w:trPr>
          <w:trHeight w:val="182"/>
        </w:trPr>
        <w:tc>
          <w:tcPr>
            <w:tcW w:w="16019" w:type="dxa"/>
            <w:gridSpan w:val="22"/>
          </w:tcPr>
          <w:p w:rsidR="00952966" w:rsidRDefault="00952966" w:rsidP="00CC3BC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BCA" w:rsidRPr="00CC3BCA" w:rsidRDefault="00CC3BCA" w:rsidP="00CC3BCA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</w:t>
            </w:r>
            <w:r w:rsidR="00410946">
              <w:rPr>
                <w:rFonts w:ascii="Times New Roman" w:hAnsi="Times New Roman" w:cs="Times New Roman"/>
                <w:b/>
                <w:sz w:val="24"/>
                <w:szCs w:val="24"/>
              </w:rPr>
              <w:t>ие и закрепление изученного  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CC3BCA" w:rsidRPr="00C63AD8" w:rsidRDefault="00CC3BCA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4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4"/>
          </w:tcPr>
          <w:p w:rsidR="00F95B90" w:rsidRPr="004E1497" w:rsidRDefault="00F95B90" w:rsidP="00C63AD8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та № 10 по теме «Переместительное свойство умнож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ния.  Решение з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E1497">
              <w:rPr>
                <w:rFonts w:ascii="Times New Roman" w:hAnsi="Times New Roman" w:cs="Times New Roman"/>
                <w:b/>
                <w:sz w:val="24"/>
                <w:szCs w:val="24"/>
              </w:rPr>
              <w:t>дач».</w:t>
            </w:r>
          </w:p>
        </w:tc>
        <w:tc>
          <w:tcPr>
            <w:tcW w:w="982" w:type="dxa"/>
            <w:gridSpan w:val="3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375" w:type="dxa"/>
            <w:gridSpan w:val="6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 усвоение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смысла умножения, пер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местительного свойства умножения, вычисл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умения  и навыки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, умения решать зад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чи,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длины и времени, математическую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нологию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таблицы сл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жения и вычитания однозначных чисел, правил порядка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полнения действий в числовых выражен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ях (без скобок), ед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ниц длины и врем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мостоятельно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ставленному пл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ну.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работы.</w:t>
            </w:r>
          </w:p>
        </w:tc>
        <w:tc>
          <w:tcPr>
            <w:tcW w:w="1418" w:type="dxa"/>
          </w:tcPr>
          <w:p w:rsidR="00F95B90" w:rsidRPr="00C63AD8" w:rsidRDefault="00DE0DDB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03E1">
              <w:rPr>
                <w:rFonts w:ascii="Times New Roman" w:hAnsi="Times New Roman" w:cs="Times New Roman"/>
                <w:sz w:val="24"/>
                <w:szCs w:val="24"/>
              </w:rPr>
              <w:t xml:space="preserve"> – 22 </w:t>
            </w:r>
          </w:p>
        </w:tc>
        <w:tc>
          <w:tcPr>
            <w:tcW w:w="544" w:type="dxa"/>
            <w:gridSpan w:val="4"/>
          </w:tcPr>
          <w:p w:rsidR="00F95B90" w:rsidRPr="00C63AD8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4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 xml:space="preserve"> Устные вычисл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ния. Решение задач.</w:t>
            </w:r>
          </w:p>
        </w:tc>
        <w:tc>
          <w:tcPr>
            <w:tcW w:w="982" w:type="dxa"/>
            <w:gridSpan w:val="3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5003E1" w:rsidRPr="00C63AD8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375" w:type="dxa"/>
            <w:gridSpan w:val="6"/>
          </w:tcPr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умения читать и записывать трё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значные числа, складывать и вычитать двузна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ные числа. </w:t>
            </w:r>
          </w:p>
        </w:tc>
        <w:tc>
          <w:tcPr>
            <w:tcW w:w="2447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Умение применять на практике пол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ченные знания.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Использовать свои знания для принятия верного решения.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тельная, групповая работа.</w:t>
            </w:r>
          </w:p>
        </w:tc>
      </w:tr>
      <w:tr w:rsidR="00F95B90" w:rsidRPr="00C63AD8" w:rsidTr="003523A8">
        <w:trPr>
          <w:trHeight w:val="807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3E1">
              <w:rPr>
                <w:rFonts w:ascii="Times New Roman" w:hAnsi="Times New Roman" w:cs="Times New Roman"/>
                <w:sz w:val="24"/>
                <w:szCs w:val="24"/>
              </w:rPr>
              <w:t xml:space="preserve">3 – 24 </w:t>
            </w:r>
          </w:p>
        </w:tc>
        <w:tc>
          <w:tcPr>
            <w:tcW w:w="544" w:type="dxa"/>
            <w:gridSpan w:val="4"/>
          </w:tcPr>
          <w:p w:rsidR="00F95B90" w:rsidRPr="00C63AD8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4"/>
          </w:tcPr>
          <w:p w:rsidR="00F95B90" w:rsidRPr="00C63AD8" w:rsidRDefault="00F95B90" w:rsidP="005003E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003E1">
              <w:rPr>
                <w:rFonts w:ascii="Times New Roman" w:hAnsi="Times New Roman" w:cs="Times New Roman"/>
                <w:sz w:val="24"/>
                <w:szCs w:val="24"/>
              </w:rPr>
              <w:t>денного по теме «Ум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="005003E1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982" w:type="dxa"/>
            <w:gridSpan w:val="3"/>
          </w:tcPr>
          <w:p w:rsidR="00F95B90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95B9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003E1" w:rsidRPr="00C63AD8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375" w:type="dxa"/>
            <w:gridSpan w:val="6"/>
            <w:vMerge w:val="restart"/>
          </w:tcPr>
          <w:p w:rsidR="00F95B90" w:rsidRPr="00C63AD8" w:rsidRDefault="004707DE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 усвоение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смысла умножения, пер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местительного свойства умножения, вычисл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 умения  и навыки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, умения решать зад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чи,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длины и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мени, математическую 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терми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нологию</w:t>
            </w:r>
            <w:r w:rsidR="00F95B90" w:rsidRPr="00C6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vMerge w:val="restart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Знание таблицы сл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жения и вычитания однозначных чисел, правил порядка в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полнения действий в числовых выражен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ях (без скобок), ед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ниц длины и врем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2125" w:type="dxa"/>
            <w:gridSpan w:val="2"/>
            <w:vMerge w:val="restart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Действовать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мостоятельно с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ставленному пл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ну. 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3AD8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работы.</w:t>
            </w:r>
          </w:p>
        </w:tc>
        <w:tc>
          <w:tcPr>
            <w:tcW w:w="1418" w:type="dxa"/>
            <w:vMerge w:val="restart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</w:tr>
      <w:tr w:rsidR="00F95B90" w:rsidRPr="00C63AD8" w:rsidTr="003523A8">
        <w:trPr>
          <w:trHeight w:val="951"/>
        </w:trPr>
        <w:tc>
          <w:tcPr>
            <w:tcW w:w="675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3E1">
              <w:rPr>
                <w:rFonts w:ascii="Times New Roman" w:hAnsi="Times New Roman" w:cs="Times New Roman"/>
                <w:sz w:val="24"/>
                <w:szCs w:val="24"/>
              </w:rPr>
              <w:t>5 - 27</w:t>
            </w:r>
          </w:p>
        </w:tc>
        <w:tc>
          <w:tcPr>
            <w:tcW w:w="544" w:type="dxa"/>
            <w:gridSpan w:val="4"/>
          </w:tcPr>
          <w:p w:rsidR="00F95B90" w:rsidRPr="00C63AD8" w:rsidRDefault="00644525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gridSpan w:val="4"/>
          </w:tcPr>
          <w:p w:rsidR="00F95B90" w:rsidRPr="00C63AD8" w:rsidRDefault="00F95B90" w:rsidP="005003E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5003E1">
              <w:rPr>
                <w:rFonts w:ascii="Times New Roman" w:hAnsi="Times New Roman" w:cs="Times New Roman"/>
                <w:sz w:val="24"/>
                <w:szCs w:val="24"/>
              </w:rPr>
              <w:t>«Решение  задач»</w:t>
            </w:r>
          </w:p>
        </w:tc>
        <w:tc>
          <w:tcPr>
            <w:tcW w:w="982" w:type="dxa"/>
            <w:gridSpan w:val="3"/>
          </w:tcPr>
          <w:p w:rsidR="00F95B90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003E1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003E1" w:rsidRPr="00C63AD8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75" w:type="dxa"/>
            <w:gridSpan w:val="6"/>
            <w:vMerge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AD8" w:rsidRPr="00C63AD8" w:rsidTr="00952966">
        <w:trPr>
          <w:trHeight w:val="182"/>
        </w:trPr>
        <w:tc>
          <w:tcPr>
            <w:tcW w:w="16019" w:type="dxa"/>
            <w:gridSpan w:val="22"/>
          </w:tcPr>
          <w:p w:rsidR="00C63AD8" w:rsidRPr="00C63AD8" w:rsidRDefault="00C63AD8" w:rsidP="00C63AD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себя,  чему  научилс</w:t>
            </w:r>
            <w:r w:rsidR="00CC3BC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1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первом и втором классах? (7</w:t>
            </w:r>
            <w:r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95B90" w:rsidRPr="00C63AD8" w:rsidTr="003523A8">
        <w:trPr>
          <w:trHeight w:val="182"/>
        </w:trPr>
        <w:tc>
          <w:tcPr>
            <w:tcW w:w="675" w:type="dxa"/>
          </w:tcPr>
          <w:p w:rsidR="00F95B90" w:rsidRPr="00C63AD8" w:rsidRDefault="005003E1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– 34 </w:t>
            </w:r>
          </w:p>
        </w:tc>
        <w:tc>
          <w:tcPr>
            <w:tcW w:w="559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gridSpan w:val="3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90" w:rsidRPr="00CC3BCA" w:rsidRDefault="00F95B90" w:rsidP="00C63AD8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4"/>
          </w:tcPr>
          <w:p w:rsidR="00F95B90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F95B90" w:rsidRDefault="00F95B90" w:rsidP="00CC3BC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20..05</w:t>
            </w:r>
          </w:p>
          <w:p w:rsidR="00F95B90" w:rsidRDefault="00F95B90" w:rsidP="00CC3BC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F95B90" w:rsidRDefault="00F95B90" w:rsidP="00CC3BC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F95B90" w:rsidRDefault="00F95B90" w:rsidP="00CC3BC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F95B90" w:rsidRDefault="00F95B90" w:rsidP="00CC3BC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F95B90" w:rsidRPr="00C63AD8" w:rsidRDefault="00F95B90" w:rsidP="00CC3BC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367" w:type="dxa"/>
            <w:gridSpan w:val="5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C8204D">
              <w:rPr>
                <w:rFonts w:ascii="Times New Roman" w:hAnsi="Times New Roman" w:cs="Times New Roman"/>
                <w:sz w:val="24"/>
                <w:szCs w:val="24"/>
              </w:rPr>
              <w:t xml:space="preserve">ерить  усвоение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смысла умножения, пер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местительного свойства умножения, вычисл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C8204D">
              <w:rPr>
                <w:rFonts w:ascii="Times New Roman" w:hAnsi="Times New Roman" w:cs="Times New Roman"/>
                <w:sz w:val="24"/>
                <w:szCs w:val="24"/>
              </w:rPr>
              <w:t>ные  умения  и навыки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, умения решать зад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чи, единиц</w:t>
            </w:r>
            <w:r w:rsidR="00C8204D">
              <w:rPr>
                <w:rFonts w:ascii="Times New Roman" w:hAnsi="Times New Roman" w:cs="Times New Roman"/>
                <w:sz w:val="24"/>
                <w:szCs w:val="24"/>
              </w:rPr>
              <w:t xml:space="preserve">ы  длины и времени, математическую 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="00C8204D">
              <w:rPr>
                <w:rFonts w:ascii="Times New Roman" w:hAnsi="Times New Roman" w:cs="Times New Roman"/>
                <w:sz w:val="24"/>
                <w:szCs w:val="24"/>
              </w:rPr>
              <w:t>нологию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Распознавать из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ченные геометрич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ские фигуры и изо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ражать их на бумаге с разлиновкой в клетку (с помощью линейки и от руки).</w:t>
            </w:r>
          </w:p>
        </w:tc>
        <w:tc>
          <w:tcPr>
            <w:tcW w:w="2125" w:type="dxa"/>
            <w:gridSpan w:val="2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Использовать свои знания для принятия верного решения.</w:t>
            </w:r>
          </w:p>
        </w:tc>
        <w:tc>
          <w:tcPr>
            <w:tcW w:w="1418" w:type="dxa"/>
          </w:tcPr>
          <w:p w:rsidR="00F95B90" w:rsidRPr="00C63AD8" w:rsidRDefault="00F95B90" w:rsidP="00C63A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3AD8">
              <w:rPr>
                <w:rFonts w:ascii="Times New Roman" w:hAnsi="Times New Roman" w:cs="Times New Roman"/>
                <w:sz w:val="24"/>
                <w:szCs w:val="24"/>
              </w:rPr>
              <w:t>тельная, групповая работа.</w:t>
            </w:r>
          </w:p>
        </w:tc>
      </w:tr>
      <w:tr w:rsidR="00C63AD8" w:rsidRPr="00C63AD8" w:rsidTr="00952966">
        <w:trPr>
          <w:trHeight w:val="402"/>
        </w:trPr>
        <w:tc>
          <w:tcPr>
            <w:tcW w:w="16019" w:type="dxa"/>
            <w:gridSpan w:val="22"/>
          </w:tcPr>
          <w:p w:rsidR="00C63AD8" w:rsidRPr="00C63AD8" w:rsidRDefault="009647CF" w:rsidP="00C63AD8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 34</w:t>
            </w:r>
            <w:r w:rsidR="00CC3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04D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63AD8" w:rsidRPr="00C63AD8" w:rsidTr="00952966">
        <w:trPr>
          <w:trHeight w:val="378"/>
        </w:trPr>
        <w:tc>
          <w:tcPr>
            <w:tcW w:w="16019" w:type="dxa"/>
            <w:gridSpan w:val="22"/>
          </w:tcPr>
          <w:p w:rsidR="00C63AD8" w:rsidRPr="00C63AD8" w:rsidRDefault="009647CF" w:rsidP="00C63AD8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год: 138</w:t>
            </w:r>
            <w:r w:rsidR="00C63AD8" w:rsidRPr="00C6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1F44D9" w:rsidRDefault="001F44D9" w:rsidP="001F44D9">
      <w:pPr>
        <w:rPr>
          <w:rFonts w:ascii="Times New Roman" w:hAnsi="Times New Roman" w:cs="Times New Roman"/>
        </w:rPr>
      </w:pPr>
    </w:p>
    <w:p w:rsidR="00723352" w:rsidRDefault="00723352" w:rsidP="007233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аттестация по предмету «Математика» во 2 классе будет проходить в форме контрольной работы. </w:t>
      </w:r>
    </w:p>
    <w:p w:rsidR="00C8204D" w:rsidRDefault="00C8204D" w:rsidP="001F44D9">
      <w:pPr>
        <w:rPr>
          <w:rFonts w:ascii="Times New Roman" w:hAnsi="Times New Roman" w:cs="Times New Roman"/>
          <w:b/>
          <w:sz w:val="28"/>
          <w:szCs w:val="28"/>
        </w:rPr>
      </w:pPr>
    </w:p>
    <w:sectPr w:rsidR="00C8204D" w:rsidSect="001F44D9">
      <w:pgSz w:w="16838" w:h="11906" w:orient="landscape"/>
      <w:pgMar w:top="426" w:right="395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0BF"/>
    <w:multiLevelType w:val="hybridMultilevel"/>
    <w:tmpl w:val="67127FE6"/>
    <w:lvl w:ilvl="0" w:tplc="0B1C883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34A4F0A"/>
    <w:multiLevelType w:val="hybridMultilevel"/>
    <w:tmpl w:val="DD104C3E"/>
    <w:lvl w:ilvl="0" w:tplc="58A8A8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791925"/>
    <w:multiLevelType w:val="hybridMultilevel"/>
    <w:tmpl w:val="330A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7845"/>
    <w:multiLevelType w:val="hybridMultilevel"/>
    <w:tmpl w:val="08CA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74DCD"/>
    <w:multiLevelType w:val="hybridMultilevel"/>
    <w:tmpl w:val="B87CDE24"/>
    <w:lvl w:ilvl="0" w:tplc="CBAC1332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E3F43"/>
    <w:multiLevelType w:val="multilevel"/>
    <w:tmpl w:val="69FE8D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D4DEF"/>
    <w:multiLevelType w:val="multilevel"/>
    <w:tmpl w:val="6806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26F97"/>
    <w:multiLevelType w:val="hybridMultilevel"/>
    <w:tmpl w:val="8FE8249A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F14B3"/>
    <w:multiLevelType w:val="hybridMultilevel"/>
    <w:tmpl w:val="D04EC3C6"/>
    <w:lvl w:ilvl="0" w:tplc="CAB0749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AD32D2E"/>
    <w:multiLevelType w:val="hybridMultilevel"/>
    <w:tmpl w:val="A64097AC"/>
    <w:lvl w:ilvl="0" w:tplc="259428DC">
      <w:start w:val="1"/>
      <w:numFmt w:val="decimal"/>
      <w:lvlText w:val="%1."/>
      <w:lvlJc w:val="left"/>
      <w:pPr>
        <w:ind w:left="927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DE615E"/>
    <w:multiLevelType w:val="hybridMultilevel"/>
    <w:tmpl w:val="F8022740"/>
    <w:lvl w:ilvl="0" w:tplc="5AF832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6CF53926"/>
    <w:multiLevelType w:val="hybridMultilevel"/>
    <w:tmpl w:val="D7F4661A"/>
    <w:lvl w:ilvl="0" w:tplc="34F03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1B71"/>
    <w:multiLevelType w:val="hybridMultilevel"/>
    <w:tmpl w:val="FE1C2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F11A0"/>
    <w:multiLevelType w:val="multilevel"/>
    <w:tmpl w:val="96F4A6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F44"/>
    <w:rsid w:val="00095EF4"/>
    <w:rsid w:val="000A692C"/>
    <w:rsid w:val="000B3CE7"/>
    <w:rsid w:val="000E01C1"/>
    <w:rsid w:val="000E362B"/>
    <w:rsid w:val="000E5234"/>
    <w:rsid w:val="000E748D"/>
    <w:rsid w:val="00112CBE"/>
    <w:rsid w:val="0012062B"/>
    <w:rsid w:val="001463D4"/>
    <w:rsid w:val="0015331F"/>
    <w:rsid w:val="0016670F"/>
    <w:rsid w:val="00171033"/>
    <w:rsid w:val="00187882"/>
    <w:rsid w:val="001F3C79"/>
    <w:rsid w:val="001F44D9"/>
    <w:rsid w:val="001F4F44"/>
    <w:rsid w:val="001F54D6"/>
    <w:rsid w:val="001F7387"/>
    <w:rsid w:val="00230F7C"/>
    <w:rsid w:val="00256BF1"/>
    <w:rsid w:val="00260220"/>
    <w:rsid w:val="00280A0F"/>
    <w:rsid w:val="002A22AA"/>
    <w:rsid w:val="002B00F9"/>
    <w:rsid w:val="002B4CDA"/>
    <w:rsid w:val="002B6759"/>
    <w:rsid w:val="002E0D8B"/>
    <w:rsid w:val="002E29CA"/>
    <w:rsid w:val="00300C9D"/>
    <w:rsid w:val="003159FF"/>
    <w:rsid w:val="00331B69"/>
    <w:rsid w:val="003523A8"/>
    <w:rsid w:val="00391373"/>
    <w:rsid w:val="003B7420"/>
    <w:rsid w:val="003E14C1"/>
    <w:rsid w:val="00410946"/>
    <w:rsid w:val="004707DE"/>
    <w:rsid w:val="004C4467"/>
    <w:rsid w:val="004E1497"/>
    <w:rsid w:val="004E41DF"/>
    <w:rsid w:val="005003E1"/>
    <w:rsid w:val="00535D5B"/>
    <w:rsid w:val="00544037"/>
    <w:rsid w:val="005548F2"/>
    <w:rsid w:val="0059467C"/>
    <w:rsid w:val="005A6509"/>
    <w:rsid w:val="005A7DE4"/>
    <w:rsid w:val="005C457D"/>
    <w:rsid w:val="005D30C9"/>
    <w:rsid w:val="0061112B"/>
    <w:rsid w:val="00644525"/>
    <w:rsid w:val="00683EA5"/>
    <w:rsid w:val="00706E5F"/>
    <w:rsid w:val="00723352"/>
    <w:rsid w:val="00741FF6"/>
    <w:rsid w:val="00805456"/>
    <w:rsid w:val="00865F1F"/>
    <w:rsid w:val="00886ADC"/>
    <w:rsid w:val="008A7DD6"/>
    <w:rsid w:val="00901920"/>
    <w:rsid w:val="0091115F"/>
    <w:rsid w:val="00932134"/>
    <w:rsid w:val="00944781"/>
    <w:rsid w:val="00952966"/>
    <w:rsid w:val="009539F9"/>
    <w:rsid w:val="009647CF"/>
    <w:rsid w:val="009A2B78"/>
    <w:rsid w:val="009C67E2"/>
    <w:rsid w:val="00A05392"/>
    <w:rsid w:val="00AE2A94"/>
    <w:rsid w:val="00B129A9"/>
    <w:rsid w:val="00B1312D"/>
    <w:rsid w:val="00B27490"/>
    <w:rsid w:val="00B465EB"/>
    <w:rsid w:val="00B97E34"/>
    <w:rsid w:val="00BD372E"/>
    <w:rsid w:val="00C077F1"/>
    <w:rsid w:val="00C12D93"/>
    <w:rsid w:val="00C15113"/>
    <w:rsid w:val="00C550EE"/>
    <w:rsid w:val="00C63AD8"/>
    <w:rsid w:val="00C8204D"/>
    <w:rsid w:val="00CA243E"/>
    <w:rsid w:val="00CC3BCA"/>
    <w:rsid w:val="00CC69DD"/>
    <w:rsid w:val="00CE0889"/>
    <w:rsid w:val="00D44D71"/>
    <w:rsid w:val="00D46E95"/>
    <w:rsid w:val="00D47580"/>
    <w:rsid w:val="00D50488"/>
    <w:rsid w:val="00D516C4"/>
    <w:rsid w:val="00D53309"/>
    <w:rsid w:val="00D635F1"/>
    <w:rsid w:val="00D84450"/>
    <w:rsid w:val="00D91D6B"/>
    <w:rsid w:val="00DA1CA5"/>
    <w:rsid w:val="00DE0DDB"/>
    <w:rsid w:val="00DE2D7C"/>
    <w:rsid w:val="00E30F67"/>
    <w:rsid w:val="00E35E7B"/>
    <w:rsid w:val="00E464A8"/>
    <w:rsid w:val="00E57C61"/>
    <w:rsid w:val="00E9005D"/>
    <w:rsid w:val="00EA4AB8"/>
    <w:rsid w:val="00EA5929"/>
    <w:rsid w:val="00EB58E7"/>
    <w:rsid w:val="00EF73F6"/>
    <w:rsid w:val="00F14679"/>
    <w:rsid w:val="00F42468"/>
    <w:rsid w:val="00F54E54"/>
    <w:rsid w:val="00F56B9B"/>
    <w:rsid w:val="00F671A1"/>
    <w:rsid w:val="00F914FB"/>
    <w:rsid w:val="00F95B90"/>
    <w:rsid w:val="00FA2E7E"/>
    <w:rsid w:val="00FA4682"/>
    <w:rsid w:val="00FA606E"/>
    <w:rsid w:val="00FB12DC"/>
    <w:rsid w:val="00FC2B91"/>
    <w:rsid w:val="00FD6704"/>
    <w:rsid w:val="00FE2F92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"/>
    <o:shapelayout v:ext="edit">
      <o:idmap v:ext="edit" data="1"/>
      <o:rules v:ext="edit">
        <o:r id="V:Rule18" type="connector" idref="#_x0000_s1271"/>
        <o:r id="V:Rule19" type="connector" idref="#_x0000_s1282"/>
        <o:r id="V:Rule20" type="connector" idref="#_x0000_s1318"/>
        <o:r id="V:Rule21" type="connector" idref="#_x0000_s1362"/>
        <o:r id="V:Rule22" type="connector" idref="#_x0000_s1295"/>
        <o:r id="V:Rule23" type="connector" idref="#_x0000_s1308"/>
        <o:r id="V:Rule24" type="connector" idref="#_x0000_s1307"/>
        <o:r id="V:Rule25" type="connector" idref="#_x0000_s1284"/>
        <o:r id="V:Rule26" type="connector" idref="#_x0000_s1283"/>
        <o:r id="V:Rule27" type="connector" idref="#_x0000_s1294"/>
        <o:r id="V:Rule28" type="connector" idref="#_x0000_s1315"/>
        <o:r id="V:Rule29" type="connector" idref="#_x0000_s1272"/>
        <o:r id="V:Rule30" type="connector" idref="#_x0000_s1321"/>
        <o:r id="V:Rule31" type="connector" idref="#_x0000_s1270"/>
        <o:r id="V:Rule32" type="connector" idref="#_x0000_s1306"/>
        <o:r id="V:Rule33" type="connector" idref="#_x0000_s1296"/>
        <o:r id="V:Rule34" type="connector" idref="#_x0000_s13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F4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F7387"/>
  </w:style>
  <w:style w:type="character" w:styleId="a4">
    <w:name w:val="Strong"/>
    <w:basedOn w:val="a0"/>
    <w:uiPriority w:val="22"/>
    <w:qFormat/>
    <w:rsid w:val="001F7387"/>
    <w:rPr>
      <w:b/>
      <w:bCs/>
    </w:rPr>
  </w:style>
  <w:style w:type="character" w:styleId="a5">
    <w:name w:val="Emphasis"/>
    <w:basedOn w:val="a0"/>
    <w:uiPriority w:val="20"/>
    <w:qFormat/>
    <w:rsid w:val="001F7387"/>
    <w:rPr>
      <w:i/>
      <w:iCs/>
    </w:rPr>
  </w:style>
  <w:style w:type="paragraph" w:styleId="a6">
    <w:name w:val="Normal (Web)"/>
    <w:basedOn w:val="a"/>
    <w:uiPriority w:val="99"/>
    <w:unhideWhenUsed/>
    <w:rsid w:val="001F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F738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ag11">
    <w:name w:val="Zag_11"/>
    <w:rsid w:val="001F7387"/>
  </w:style>
  <w:style w:type="paragraph" w:customStyle="1" w:styleId="Zag3">
    <w:name w:val="Zag_3"/>
    <w:basedOn w:val="a"/>
    <w:rsid w:val="001F738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rsid w:val="001F738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Osnova">
    <w:name w:val="Osnova"/>
    <w:basedOn w:val="a"/>
    <w:rsid w:val="001F738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7">
    <w:name w:val="Основной текст_"/>
    <w:basedOn w:val="a0"/>
    <w:link w:val="10"/>
    <w:rsid w:val="00C63A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7"/>
    <w:rsid w:val="00C63A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95pt">
    <w:name w:val="Основной текст + Arial;9;5 pt;Курсив"/>
    <w:basedOn w:val="a7"/>
    <w:rsid w:val="00C63AD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"/>
    <w:basedOn w:val="a7"/>
    <w:rsid w:val="00C63AD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1pt">
    <w:name w:val="Основной текст + Arial;9;5 pt;Полужирный;Интервал 1 pt"/>
    <w:basedOn w:val="a7"/>
    <w:rsid w:val="00C63A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;Полужирный"/>
    <w:basedOn w:val="a7"/>
    <w:rsid w:val="00C63A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">
    <w:name w:val="Основной текст + Arial"/>
    <w:basedOn w:val="a7"/>
    <w:rsid w:val="00C63A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0">
    <w:name w:val="Основной текст + Arial;Курсив"/>
    <w:basedOn w:val="a7"/>
    <w:rsid w:val="00C63A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rebuchetMS95pt">
    <w:name w:val="Основной текст + Trebuchet MS;9;5 pt"/>
    <w:basedOn w:val="a7"/>
    <w:rsid w:val="00C63AD8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95pt0">
    <w:name w:val="Основной текст + Trebuchet MS;9;5 pt;Курсив"/>
    <w:basedOn w:val="a7"/>
    <w:rsid w:val="00C63AD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ranklinGothicMedium55pt">
    <w:name w:val="Основной текст + Franklin Gothic Medium;5;5 pt"/>
    <w:basedOn w:val="a7"/>
    <w:rsid w:val="00C63AD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rial1">
    <w:name w:val="Основной текст + Arial;Полужирный"/>
    <w:basedOn w:val="a7"/>
    <w:rsid w:val="00C63A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7"/>
    <w:rsid w:val="00C63A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Курсив"/>
    <w:basedOn w:val="a7"/>
    <w:rsid w:val="00C63A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8">
    <w:name w:val="Верхний колонтитул Знак"/>
    <w:basedOn w:val="a0"/>
    <w:link w:val="a9"/>
    <w:uiPriority w:val="99"/>
    <w:rsid w:val="00C63AD8"/>
  </w:style>
  <w:style w:type="paragraph" w:styleId="a9">
    <w:name w:val="header"/>
    <w:basedOn w:val="a"/>
    <w:link w:val="a8"/>
    <w:uiPriority w:val="99"/>
    <w:unhideWhenUsed/>
    <w:rsid w:val="00C6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C63AD8"/>
  </w:style>
  <w:style w:type="paragraph" w:styleId="ab">
    <w:name w:val="footer"/>
    <w:basedOn w:val="a"/>
    <w:link w:val="aa"/>
    <w:uiPriority w:val="99"/>
    <w:unhideWhenUsed/>
    <w:rsid w:val="00C6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кст выноски Знак"/>
    <w:basedOn w:val="a0"/>
    <w:link w:val="ad"/>
    <w:uiPriority w:val="99"/>
    <w:semiHidden/>
    <w:rsid w:val="00C63AD8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6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rial95pt1">
    <w:name w:val="Основной текст + Arial;9;5 pt"/>
    <w:basedOn w:val="a0"/>
    <w:rsid w:val="00C63AD8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styleId="ae">
    <w:name w:val="Table Grid"/>
    <w:basedOn w:val="a1"/>
    <w:uiPriority w:val="59"/>
    <w:rsid w:val="0026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F44D9"/>
    <w:pPr>
      <w:ind w:left="720"/>
      <w:contextualSpacing/>
    </w:pPr>
  </w:style>
  <w:style w:type="character" w:customStyle="1" w:styleId="af0">
    <w:name w:val="Основной текст + Курсив"/>
    <w:basedOn w:val="a7"/>
    <w:rsid w:val="0061112B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61112B"/>
    <w:pPr>
      <w:widowControl w:val="0"/>
      <w:shd w:val="clear" w:color="auto" w:fill="FFFFFF"/>
      <w:spacing w:before="240" w:after="240" w:line="254" w:lineRule="exact"/>
      <w:ind w:firstLine="520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5A78-74C3-4241-B43E-D89C8EB0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57</Pages>
  <Words>15407</Words>
  <Characters>87821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29</cp:revision>
  <cp:lastPrinted>2014-09-21T08:37:00Z</cp:lastPrinted>
  <dcterms:created xsi:type="dcterms:W3CDTF">2014-09-18T13:02:00Z</dcterms:created>
  <dcterms:modified xsi:type="dcterms:W3CDTF">2014-10-19T16:35:00Z</dcterms:modified>
</cp:coreProperties>
</file>