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AF1" w:rsidRDefault="00E86557" w:rsidP="00E865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Колесникова Светлана Ильинична</w:t>
      </w:r>
    </w:p>
    <w:p w:rsidR="00E86557" w:rsidRDefault="00E86557" w:rsidP="00E865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учитель начальных классов,</w:t>
      </w:r>
    </w:p>
    <w:p w:rsidR="00CA397C" w:rsidRDefault="00E86557" w:rsidP="00E865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МАОУ «Средняя общеобразовательная школа №99»</w:t>
      </w:r>
    </w:p>
    <w:p w:rsidR="00CA397C" w:rsidRDefault="00CA397C" w:rsidP="00CA397C">
      <w:pPr>
        <w:rPr>
          <w:sz w:val="28"/>
          <w:szCs w:val="28"/>
        </w:rPr>
      </w:pPr>
    </w:p>
    <w:p w:rsidR="00E86557" w:rsidRPr="008166D6" w:rsidRDefault="00CA397C" w:rsidP="00CA397C">
      <w:pPr>
        <w:rPr>
          <w:sz w:val="32"/>
          <w:szCs w:val="32"/>
        </w:rPr>
      </w:pPr>
      <w:r w:rsidRPr="008166D6">
        <w:rPr>
          <w:sz w:val="32"/>
          <w:szCs w:val="32"/>
        </w:rPr>
        <w:t>Разработка урока математики 1 класс</w:t>
      </w:r>
    </w:p>
    <w:p w:rsidR="00CA397C" w:rsidRDefault="00CA397C" w:rsidP="00CA397C">
      <w:pPr>
        <w:rPr>
          <w:sz w:val="28"/>
          <w:szCs w:val="28"/>
        </w:rPr>
      </w:pPr>
      <w:r w:rsidRPr="008166D6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Числа от 0 до 20.</w:t>
      </w:r>
    </w:p>
    <w:p w:rsidR="00CA397C" w:rsidRDefault="00CA397C" w:rsidP="00CA397C">
      <w:pPr>
        <w:rPr>
          <w:sz w:val="28"/>
          <w:szCs w:val="28"/>
        </w:rPr>
      </w:pPr>
      <w:r w:rsidRPr="008166D6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повторить основные факты, связанные с количественной природой изучения целых неотрицательных чисел.</w:t>
      </w:r>
    </w:p>
    <w:p w:rsidR="00CA397C" w:rsidRPr="008166D6" w:rsidRDefault="00CA397C" w:rsidP="00CA397C">
      <w:pPr>
        <w:rPr>
          <w:b/>
          <w:sz w:val="28"/>
          <w:szCs w:val="28"/>
        </w:rPr>
      </w:pPr>
      <w:r w:rsidRPr="008166D6">
        <w:rPr>
          <w:b/>
          <w:sz w:val="28"/>
          <w:szCs w:val="28"/>
        </w:rPr>
        <w:t>Задачи:</w:t>
      </w:r>
    </w:p>
    <w:p w:rsidR="00CA397C" w:rsidRDefault="00CA397C" w:rsidP="00CA397C">
      <w:pPr>
        <w:rPr>
          <w:sz w:val="28"/>
          <w:szCs w:val="28"/>
        </w:rPr>
      </w:pPr>
      <w:r>
        <w:rPr>
          <w:sz w:val="28"/>
          <w:szCs w:val="28"/>
        </w:rPr>
        <w:t>закреплять знания нумерации двузначных чисел,</w:t>
      </w:r>
    </w:p>
    <w:p w:rsidR="00CA397C" w:rsidRDefault="00CA397C" w:rsidP="00CA397C">
      <w:pPr>
        <w:rPr>
          <w:sz w:val="28"/>
          <w:szCs w:val="28"/>
        </w:rPr>
      </w:pPr>
      <w:r>
        <w:rPr>
          <w:sz w:val="28"/>
          <w:szCs w:val="28"/>
        </w:rPr>
        <w:t>навыки сложения и вычитания в пределах 20, без перехода через 10,</w:t>
      </w:r>
    </w:p>
    <w:p w:rsidR="00CA397C" w:rsidRDefault="00CA397C" w:rsidP="00CA397C">
      <w:pPr>
        <w:rPr>
          <w:sz w:val="28"/>
          <w:szCs w:val="28"/>
        </w:rPr>
      </w:pPr>
      <w:r>
        <w:rPr>
          <w:sz w:val="28"/>
          <w:szCs w:val="28"/>
        </w:rPr>
        <w:t>развивать аналитические способности, логическое мышление, интерес к предмету.</w:t>
      </w:r>
    </w:p>
    <w:tbl>
      <w:tblPr>
        <w:tblStyle w:val="a3"/>
        <w:tblpPr w:leftFromText="180" w:rightFromText="180" w:vertAnchor="text" w:tblpXSpec="right" w:tblpY="1"/>
        <w:tblOverlap w:val="never"/>
        <w:tblW w:w="0" w:type="auto"/>
        <w:tblLayout w:type="fixed"/>
        <w:tblLook w:val="04A0"/>
      </w:tblPr>
      <w:tblGrid>
        <w:gridCol w:w="675"/>
        <w:gridCol w:w="4678"/>
        <w:gridCol w:w="4218"/>
      </w:tblGrid>
      <w:tr w:rsidR="008166D6" w:rsidTr="00334F66">
        <w:tc>
          <w:tcPr>
            <w:tcW w:w="675" w:type="dxa"/>
          </w:tcPr>
          <w:p w:rsidR="008166D6" w:rsidRDefault="008166D6" w:rsidP="00334F6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8166D6" w:rsidRPr="008166D6" w:rsidRDefault="008166D6" w:rsidP="00334F66">
            <w:pPr>
              <w:jc w:val="center"/>
              <w:rPr>
                <w:b/>
                <w:sz w:val="28"/>
                <w:szCs w:val="28"/>
              </w:rPr>
            </w:pPr>
            <w:r w:rsidRPr="008166D6">
              <w:rPr>
                <w:b/>
                <w:sz w:val="28"/>
                <w:szCs w:val="28"/>
              </w:rPr>
              <w:t>Содержание учебно-познавательной деятельности</w:t>
            </w:r>
          </w:p>
        </w:tc>
        <w:tc>
          <w:tcPr>
            <w:tcW w:w="4218" w:type="dxa"/>
          </w:tcPr>
          <w:p w:rsidR="008166D6" w:rsidRPr="008166D6" w:rsidRDefault="008166D6" w:rsidP="00334F66">
            <w:pPr>
              <w:jc w:val="center"/>
              <w:rPr>
                <w:b/>
                <w:sz w:val="28"/>
                <w:szCs w:val="28"/>
              </w:rPr>
            </w:pPr>
            <w:r w:rsidRPr="008166D6">
              <w:rPr>
                <w:b/>
                <w:sz w:val="28"/>
                <w:szCs w:val="28"/>
              </w:rPr>
              <w:t>Слайд №</w:t>
            </w:r>
          </w:p>
        </w:tc>
      </w:tr>
      <w:tr w:rsidR="008166D6" w:rsidTr="00334F66">
        <w:tc>
          <w:tcPr>
            <w:tcW w:w="675" w:type="dxa"/>
          </w:tcPr>
          <w:p w:rsidR="008166D6" w:rsidRDefault="008166D6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8166D6" w:rsidRDefault="008166D6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Самоопределение к деятельности</w:t>
            </w:r>
          </w:p>
          <w:p w:rsidR="008166D6" w:rsidRDefault="008166D6" w:rsidP="00334F66">
            <w:pPr>
              <w:rPr>
                <w:sz w:val="28"/>
                <w:szCs w:val="28"/>
              </w:rPr>
            </w:pPr>
          </w:p>
          <w:p w:rsidR="00B23960" w:rsidRDefault="00B23960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Начинается урок.</w:t>
            </w:r>
          </w:p>
          <w:p w:rsidR="00B23960" w:rsidRDefault="00B23960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 пойдёт ребятам впрок.</w:t>
            </w:r>
          </w:p>
          <w:p w:rsidR="00B23960" w:rsidRDefault="00B23960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Постарайтесь всё понять,</w:t>
            </w:r>
          </w:p>
          <w:p w:rsidR="00B23960" w:rsidRDefault="00B23960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полные давать</w:t>
            </w:r>
          </w:p>
          <w:p w:rsidR="008166D6" w:rsidRDefault="00B23960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на уроке не зевать.</w:t>
            </w:r>
          </w:p>
        </w:tc>
        <w:tc>
          <w:tcPr>
            <w:tcW w:w="4218" w:type="dxa"/>
          </w:tcPr>
          <w:p w:rsidR="008166D6" w:rsidRDefault="00334F66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222250</wp:posOffset>
                  </wp:positionV>
                  <wp:extent cx="2638425" cy="1193800"/>
                  <wp:effectExtent l="19050" t="0" r="9525" b="0"/>
                  <wp:wrapTight wrapText="bothSides">
                    <wp:wrapPolygon edited="0">
                      <wp:start x="-156" y="0"/>
                      <wp:lineTo x="-156" y="21370"/>
                      <wp:lineTo x="21678" y="21370"/>
                      <wp:lineTo x="21678" y="0"/>
                      <wp:lineTo x="-156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960">
              <w:rPr>
                <w:sz w:val="28"/>
                <w:szCs w:val="28"/>
              </w:rPr>
              <w:t>Слайд № 2</w:t>
            </w:r>
          </w:p>
        </w:tc>
      </w:tr>
      <w:tr w:rsidR="008166D6" w:rsidTr="00334F66">
        <w:tc>
          <w:tcPr>
            <w:tcW w:w="675" w:type="dxa"/>
          </w:tcPr>
          <w:p w:rsidR="008166D6" w:rsidRDefault="00334F66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78" w:type="dxa"/>
          </w:tcPr>
          <w:p w:rsidR="008166D6" w:rsidRDefault="00334F66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Актуализация опорных знаний</w:t>
            </w:r>
          </w:p>
          <w:p w:rsidR="009D48B2" w:rsidRDefault="009D48B2" w:rsidP="00334F66">
            <w:pPr>
              <w:rPr>
                <w:sz w:val="28"/>
                <w:szCs w:val="28"/>
              </w:rPr>
            </w:pPr>
          </w:p>
          <w:p w:rsidR="009D48B2" w:rsidRDefault="009D48B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Согласны ли вы с высказыванием философа?</w:t>
            </w:r>
          </w:p>
          <w:p w:rsidR="009D48B2" w:rsidRPr="009D48B2" w:rsidRDefault="009D48B2" w:rsidP="009D48B2">
            <w:pPr>
              <w:rPr>
                <w:sz w:val="28"/>
                <w:szCs w:val="28"/>
              </w:rPr>
            </w:pPr>
          </w:p>
          <w:p w:rsidR="009D48B2" w:rsidRPr="009D48B2" w:rsidRDefault="009D48B2" w:rsidP="009D48B2">
            <w:pPr>
              <w:rPr>
                <w:sz w:val="28"/>
                <w:szCs w:val="28"/>
              </w:rPr>
            </w:pPr>
          </w:p>
          <w:p w:rsidR="009D48B2" w:rsidRDefault="009D48B2" w:rsidP="009D48B2">
            <w:pPr>
              <w:rPr>
                <w:sz w:val="28"/>
                <w:szCs w:val="28"/>
              </w:rPr>
            </w:pPr>
          </w:p>
          <w:p w:rsidR="009D48B2" w:rsidRDefault="009D48B2" w:rsidP="009D48B2">
            <w:pPr>
              <w:rPr>
                <w:sz w:val="28"/>
                <w:szCs w:val="28"/>
              </w:rPr>
            </w:pPr>
          </w:p>
          <w:p w:rsidR="009D48B2" w:rsidRDefault="009D48B2" w:rsidP="009D48B2">
            <w:pPr>
              <w:rPr>
                <w:sz w:val="28"/>
                <w:szCs w:val="28"/>
              </w:rPr>
            </w:pPr>
          </w:p>
          <w:p w:rsidR="00334F66" w:rsidRDefault="00334F66" w:rsidP="009D48B2">
            <w:pPr>
              <w:rPr>
                <w:sz w:val="28"/>
                <w:szCs w:val="28"/>
              </w:rPr>
            </w:pPr>
          </w:p>
          <w:p w:rsidR="009D48B2" w:rsidRDefault="009D48B2" w:rsidP="009D48B2">
            <w:pPr>
              <w:rPr>
                <w:sz w:val="28"/>
                <w:szCs w:val="28"/>
              </w:rPr>
            </w:pPr>
          </w:p>
          <w:p w:rsidR="009D48B2" w:rsidRDefault="009D48B2" w:rsidP="009D48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Познакомьтесь </w:t>
            </w:r>
            <w:r w:rsidR="00020F19">
              <w:rPr>
                <w:sz w:val="28"/>
                <w:szCs w:val="28"/>
              </w:rPr>
              <w:t>с системой счисления</w:t>
            </w:r>
            <w:r>
              <w:rPr>
                <w:sz w:val="28"/>
                <w:szCs w:val="28"/>
              </w:rPr>
              <w:t xml:space="preserve"> в Древнем Египте</w:t>
            </w:r>
            <w:r w:rsidR="00020F19">
              <w:rPr>
                <w:sz w:val="28"/>
                <w:szCs w:val="28"/>
              </w:rPr>
              <w:t xml:space="preserve"> и ответьте на вопрос</w:t>
            </w:r>
            <w:r w:rsidR="00434955">
              <w:rPr>
                <w:sz w:val="28"/>
                <w:szCs w:val="28"/>
              </w:rPr>
              <w:t>:</w:t>
            </w:r>
          </w:p>
          <w:p w:rsidR="00434955" w:rsidRPr="009D48B2" w:rsidRDefault="00434955" w:rsidP="009D48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Какое это число?</w:t>
            </w:r>
          </w:p>
        </w:tc>
        <w:tc>
          <w:tcPr>
            <w:tcW w:w="4218" w:type="dxa"/>
          </w:tcPr>
          <w:p w:rsidR="00532E93" w:rsidRDefault="00532E93" w:rsidP="00532E9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342265</wp:posOffset>
                  </wp:positionV>
                  <wp:extent cx="2573020" cy="1452245"/>
                  <wp:effectExtent l="19050" t="0" r="0" b="0"/>
                  <wp:wrapTight wrapText="bothSides">
                    <wp:wrapPolygon edited="0">
                      <wp:start x="-160" y="0"/>
                      <wp:lineTo x="-160" y="21251"/>
                      <wp:lineTo x="21589" y="21251"/>
                      <wp:lineTo x="21589" y="0"/>
                      <wp:lineTo x="-16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2E93" w:rsidRDefault="00532E93" w:rsidP="00532E93">
            <w:pPr>
              <w:rPr>
                <w:sz w:val="28"/>
                <w:szCs w:val="28"/>
              </w:rPr>
            </w:pPr>
          </w:p>
          <w:p w:rsidR="00334F66" w:rsidRDefault="00334F66" w:rsidP="00532E93">
            <w:pPr>
              <w:rPr>
                <w:sz w:val="28"/>
                <w:szCs w:val="28"/>
              </w:rPr>
            </w:pPr>
          </w:p>
          <w:p w:rsidR="00532E93" w:rsidRDefault="00532E93" w:rsidP="00532E9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-38100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2E93" w:rsidRDefault="00532E93" w:rsidP="00EB628C">
            <w:pPr>
              <w:rPr>
                <w:sz w:val="28"/>
                <w:szCs w:val="28"/>
              </w:rPr>
            </w:pPr>
          </w:p>
        </w:tc>
      </w:tr>
      <w:tr w:rsidR="008166D6" w:rsidTr="00334F66">
        <w:tc>
          <w:tcPr>
            <w:tcW w:w="675" w:type="dxa"/>
          </w:tcPr>
          <w:p w:rsidR="008166D6" w:rsidRDefault="00434955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678" w:type="dxa"/>
          </w:tcPr>
          <w:p w:rsidR="00C2480D" w:rsidRDefault="00D71478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Математическая разминка</w:t>
            </w:r>
          </w:p>
          <w:p w:rsidR="00C2480D" w:rsidRDefault="00C2480D" w:rsidP="00C2480D">
            <w:pPr>
              <w:rPr>
                <w:sz w:val="28"/>
                <w:szCs w:val="28"/>
              </w:rPr>
            </w:pPr>
          </w:p>
          <w:p w:rsidR="00C2480D" w:rsidRDefault="00C2480D" w:rsidP="00C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Представь в виде суммы разрядных слагаемых.</w:t>
            </w:r>
          </w:p>
          <w:p w:rsidR="00C2480D" w:rsidRPr="00C2480D" w:rsidRDefault="00C2480D" w:rsidP="00C2480D">
            <w:pPr>
              <w:rPr>
                <w:sz w:val="28"/>
                <w:szCs w:val="28"/>
              </w:rPr>
            </w:pPr>
          </w:p>
          <w:p w:rsidR="00C2480D" w:rsidRDefault="00C2480D" w:rsidP="00C2480D">
            <w:pPr>
              <w:rPr>
                <w:sz w:val="28"/>
                <w:szCs w:val="28"/>
              </w:rPr>
            </w:pPr>
          </w:p>
          <w:p w:rsidR="00C2480D" w:rsidRDefault="00C2480D" w:rsidP="00C2480D">
            <w:pPr>
              <w:rPr>
                <w:sz w:val="28"/>
                <w:szCs w:val="28"/>
              </w:rPr>
            </w:pPr>
          </w:p>
          <w:p w:rsidR="00C2480D" w:rsidRDefault="00C2480D" w:rsidP="00C2480D">
            <w:pPr>
              <w:rPr>
                <w:sz w:val="28"/>
                <w:szCs w:val="28"/>
              </w:rPr>
            </w:pPr>
          </w:p>
          <w:p w:rsidR="00C2480D" w:rsidRDefault="00C2480D" w:rsidP="00C2480D">
            <w:pPr>
              <w:rPr>
                <w:sz w:val="28"/>
                <w:szCs w:val="28"/>
              </w:rPr>
            </w:pPr>
          </w:p>
          <w:p w:rsidR="008166D6" w:rsidRPr="00C2480D" w:rsidRDefault="00C2480D" w:rsidP="00C2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Какие числа пропущены на числовой лесенке?</w:t>
            </w:r>
          </w:p>
        </w:tc>
        <w:tc>
          <w:tcPr>
            <w:tcW w:w="4218" w:type="dxa"/>
          </w:tcPr>
          <w:p w:rsidR="008166D6" w:rsidRDefault="008166D6" w:rsidP="00334F66">
            <w:pPr>
              <w:rPr>
                <w:sz w:val="28"/>
                <w:szCs w:val="28"/>
              </w:rPr>
            </w:pPr>
          </w:p>
          <w:p w:rsidR="00D71478" w:rsidRDefault="00532E93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78105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478" w:rsidRDefault="00D71478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1578610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40640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</w:tc>
      </w:tr>
      <w:tr w:rsidR="008166D6" w:rsidTr="00334F66">
        <w:tc>
          <w:tcPr>
            <w:tcW w:w="675" w:type="dxa"/>
          </w:tcPr>
          <w:p w:rsidR="008166D6" w:rsidRDefault="00434955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8166D6" w:rsidRDefault="00434955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материала</w:t>
            </w: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434955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Решение </w:t>
            </w:r>
            <w:r w:rsidR="00346942">
              <w:rPr>
                <w:sz w:val="28"/>
                <w:szCs w:val="28"/>
              </w:rPr>
              <w:t xml:space="preserve">весёлых </w:t>
            </w:r>
            <w:r>
              <w:rPr>
                <w:sz w:val="28"/>
                <w:szCs w:val="28"/>
              </w:rPr>
              <w:t>задач.</w:t>
            </w: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  <w:p w:rsidR="00D71478" w:rsidRDefault="00D71478" w:rsidP="00334F66">
            <w:pPr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D71478" w:rsidRDefault="00EB628C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100330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8166D6" w:rsidP="00334F6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434955" w:rsidRDefault="00434955" w:rsidP="00334F66">
            <w:pPr>
              <w:rPr>
                <w:sz w:val="28"/>
                <w:szCs w:val="28"/>
              </w:rPr>
            </w:pPr>
          </w:p>
          <w:p w:rsidR="00434955" w:rsidRPr="00434955" w:rsidRDefault="00346942" w:rsidP="00434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Примените свои знания при решении нестандартной задачи.</w:t>
            </w:r>
          </w:p>
          <w:p w:rsidR="00434955" w:rsidRPr="00434955" w:rsidRDefault="00434955" w:rsidP="00434955">
            <w:pPr>
              <w:rPr>
                <w:sz w:val="28"/>
                <w:szCs w:val="28"/>
              </w:rPr>
            </w:pPr>
          </w:p>
          <w:p w:rsidR="00434955" w:rsidRPr="00434955" w:rsidRDefault="00434955" w:rsidP="00434955">
            <w:pPr>
              <w:rPr>
                <w:sz w:val="28"/>
                <w:szCs w:val="28"/>
              </w:rPr>
            </w:pPr>
          </w:p>
          <w:p w:rsidR="00434955" w:rsidRDefault="00434955" w:rsidP="00434955">
            <w:pPr>
              <w:rPr>
                <w:sz w:val="28"/>
                <w:szCs w:val="28"/>
              </w:rPr>
            </w:pPr>
          </w:p>
          <w:p w:rsidR="00434955" w:rsidRPr="00434955" w:rsidRDefault="00434955" w:rsidP="00434955">
            <w:pPr>
              <w:rPr>
                <w:sz w:val="28"/>
                <w:szCs w:val="28"/>
              </w:rPr>
            </w:pPr>
          </w:p>
          <w:p w:rsidR="00434955" w:rsidRDefault="00434955" w:rsidP="00434955">
            <w:pPr>
              <w:rPr>
                <w:sz w:val="28"/>
                <w:szCs w:val="28"/>
              </w:rPr>
            </w:pPr>
          </w:p>
          <w:p w:rsidR="00434955" w:rsidRDefault="00434955" w:rsidP="00434955">
            <w:pPr>
              <w:rPr>
                <w:sz w:val="28"/>
                <w:szCs w:val="28"/>
              </w:rPr>
            </w:pPr>
          </w:p>
          <w:p w:rsidR="00434955" w:rsidRDefault="00434955" w:rsidP="00434955">
            <w:pPr>
              <w:rPr>
                <w:sz w:val="28"/>
                <w:szCs w:val="28"/>
              </w:rPr>
            </w:pPr>
          </w:p>
          <w:p w:rsidR="008166D6" w:rsidRPr="00434955" w:rsidRDefault="00434955" w:rsidP="00434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Составь верное равенство</w:t>
            </w:r>
            <w:r w:rsidR="00346942">
              <w:rPr>
                <w:sz w:val="28"/>
                <w:szCs w:val="28"/>
              </w:rPr>
              <w:t>.</w:t>
            </w:r>
          </w:p>
        </w:tc>
        <w:tc>
          <w:tcPr>
            <w:tcW w:w="4218" w:type="dxa"/>
          </w:tcPr>
          <w:p w:rsidR="00D71478" w:rsidRDefault="00B34DEB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1790700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166370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34694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8166D6" w:rsidRDefault="00B34DEB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Физминутка</w:t>
            </w:r>
            <w:r w:rsidR="00434955">
              <w:rPr>
                <w:sz w:val="28"/>
                <w:szCs w:val="28"/>
              </w:rPr>
              <w:t xml:space="preserve"> на три минутки</w:t>
            </w:r>
          </w:p>
        </w:tc>
        <w:tc>
          <w:tcPr>
            <w:tcW w:w="4218" w:type="dxa"/>
          </w:tcPr>
          <w:p w:rsidR="00B34DEB" w:rsidRDefault="00B34DEB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173990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34694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78" w:type="dxa"/>
          </w:tcPr>
          <w:p w:rsidR="00434955" w:rsidRDefault="00B34DEB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в парах</w:t>
            </w:r>
          </w:p>
          <w:p w:rsidR="00434955" w:rsidRDefault="00434955" w:rsidP="00434955">
            <w:pPr>
              <w:rPr>
                <w:sz w:val="28"/>
                <w:szCs w:val="28"/>
              </w:rPr>
            </w:pPr>
          </w:p>
          <w:p w:rsidR="00434955" w:rsidRDefault="00434955" w:rsidP="00434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Соедините примеры с вер</w:t>
            </w:r>
            <w:r w:rsidR="009E00A2">
              <w:rPr>
                <w:sz w:val="28"/>
                <w:szCs w:val="28"/>
              </w:rPr>
              <w:t>ными ответами</w:t>
            </w:r>
            <w:r>
              <w:rPr>
                <w:sz w:val="28"/>
                <w:szCs w:val="28"/>
              </w:rPr>
              <w:t>, и вы узнаете, что любят животные</w:t>
            </w:r>
            <w:r w:rsidR="00346942">
              <w:rPr>
                <w:sz w:val="28"/>
                <w:szCs w:val="28"/>
              </w:rPr>
              <w:t>.</w:t>
            </w:r>
          </w:p>
          <w:p w:rsidR="008166D6" w:rsidRDefault="00434955" w:rsidP="004349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человека работают у доски)</w:t>
            </w: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Default="009E00A2" w:rsidP="00434955">
            <w:pPr>
              <w:rPr>
                <w:sz w:val="28"/>
                <w:szCs w:val="28"/>
              </w:rPr>
            </w:pPr>
          </w:p>
          <w:p w:rsidR="009E00A2" w:rsidRPr="009E00A2" w:rsidRDefault="009E00A2" w:rsidP="009E00A2">
            <w:pPr>
              <w:rPr>
                <w:sz w:val="28"/>
                <w:szCs w:val="28"/>
              </w:rPr>
            </w:pPr>
          </w:p>
          <w:p w:rsidR="009E00A2" w:rsidRDefault="009E00A2" w:rsidP="009E00A2">
            <w:pPr>
              <w:rPr>
                <w:sz w:val="28"/>
                <w:szCs w:val="28"/>
              </w:rPr>
            </w:pPr>
          </w:p>
          <w:p w:rsidR="009E00A2" w:rsidRDefault="009E00A2" w:rsidP="009E00A2">
            <w:pPr>
              <w:rPr>
                <w:sz w:val="28"/>
                <w:szCs w:val="28"/>
              </w:rPr>
            </w:pPr>
          </w:p>
          <w:p w:rsidR="009E00A2" w:rsidRDefault="009E00A2" w:rsidP="009E00A2">
            <w:pPr>
              <w:rPr>
                <w:sz w:val="28"/>
                <w:szCs w:val="28"/>
              </w:rPr>
            </w:pPr>
          </w:p>
          <w:p w:rsidR="009E00A2" w:rsidRDefault="009E00A2" w:rsidP="009E00A2">
            <w:pPr>
              <w:rPr>
                <w:sz w:val="28"/>
                <w:szCs w:val="28"/>
              </w:rPr>
            </w:pPr>
          </w:p>
          <w:p w:rsidR="009E00A2" w:rsidRPr="009E00A2" w:rsidRDefault="009E00A2" w:rsidP="009E00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сверимся</w:t>
            </w:r>
          </w:p>
        </w:tc>
        <w:tc>
          <w:tcPr>
            <w:tcW w:w="4218" w:type="dxa"/>
          </w:tcPr>
          <w:p w:rsidR="008166D6" w:rsidRDefault="00B34DEB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316230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DEB" w:rsidRDefault="00B34DEB" w:rsidP="00334F66">
            <w:pPr>
              <w:rPr>
                <w:sz w:val="28"/>
                <w:szCs w:val="28"/>
              </w:rPr>
            </w:pPr>
          </w:p>
          <w:p w:rsidR="00B34DEB" w:rsidRDefault="00E96E3D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1790700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34DE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166370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34694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</w:tcPr>
          <w:p w:rsidR="008166D6" w:rsidRDefault="00E96E3D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4218" w:type="dxa"/>
          </w:tcPr>
          <w:p w:rsidR="00B34DEB" w:rsidRDefault="00532E93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72390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34694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8166D6" w:rsidRDefault="00532E93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Итог урока </w:t>
            </w: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9E00A2" w:rsidRDefault="009E00A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Сделайте вывод,</w:t>
            </w:r>
          </w:p>
          <w:p w:rsidR="00532E93" w:rsidRDefault="009E00A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для чего человек придумал числа?</w:t>
            </w: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334F66">
            <w:pPr>
              <w:rPr>
                <w:sz w:val="28"/>
                <w:szCs w:val="28"/>
              </w:rPr>
            </w:pPr>
          </w:p>
          <w:p w:rsidR="00532E93" w:rsidRDefault="00532E93" w:rsidP="00532E93">
            <w:pPr>
              <w:rPr>
                <w:sz w:val="28"/>
                <w:szCs w:val="28"/>
              </w:rPr>
            </w:pPr>
          </w:p>
          <w:p w:rsidR="00532E93" w:rsidRDefault="00532E93" w:rsidP="00532E93">
            <w:pPr>
              <w:rPr>
                <w:sz w:val="28"/>
                <w:szCs w:val="28"/>
              </w:rPr>
            </w:pPr>
          </w:p>
          <w:p w:rsidR="00EB628C" w:rsidRPr="00532E93" w:rsidRDefault="00EB628C" w:rsidP="00532E93">
            <w:pPr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532E93" w:rsidRDefault="00532E93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14941</wp:posOffset>
                  </wp:positionH>
                  <wp:positionV relativeFrom="paragraph">
                    <wp:posOffset>82961</wp:posOffset>
                  </wp:positionV>
                  <wp:extent cx="2541270" cy="1430767"/>
                  <wp:effectExtent l="19050" t="0" r="0" b="0"/>
                  <wp:wrapTight wrapText="bothSides">
                    <wp:wrapPolygon edited="0">
                      <wp:start x="-162" y="0"/>
                      <wp:lineTo x="-162" y="21282"/>
                      <wp:lineTo x="21535" y="21282"/>
                      <wp:lineTo x="21535" y="0"/>
                      <wp:lineTo x="-162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66D6" w:rsidTr="00334F66">
        <w:tc>
          <w:tcPr>
            <w:tcW w:w="675" w:type="dxa"/>
          </w:tcPr>
          <w:p w:rsidR="008166D6" w:rsidRDefault="0034694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78" w:type="dxa"/>
          </w:tcPr>
          <w:p w:rsidR="008166D6" w:rsidRDefault="00EB628C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 </w:t>
            </w:r>
          </w:p>
          <w:p w:rsidR="009E00A2" w:rsidRDefault="009E00A2" w:rsidP="00334F66">
            <w:pPr>
              <w:rPr>
                <w:sz w:val="28"/>
                <w:szCs w:val="28"/>
              </w:rPr>
            </w:pPr>
          </w:p>
          <w:p w:rsidR="009E00A2" w:rsidRDefault="009E00A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Оцените свою работу на уроке.</w:t>
            </w:r>
          </w:p>
          <w:p w:rsidR="009E00A2" w:rsidRDefault="009E00A2" w:rsidP="00334F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укажите на шкале цветными карандашами.</w:t>
            </w:r>
          </w:p>
        </w:tc>
        <w:tc>
          <w:tcPr>
            <w:tcW w:w="4218" w:type="dxa"/>
          </w:tcPr>
          <w:p w:rsidR="00532E93" w:rsidRDefault="00EB628C" w:rsidP="00334F6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184150</wp:posOffset>
                  </wp:positionV>
                  <wp:extent cx="2541270" cy="1430655"/>
                  <wp:effectExtent l="19050" t="0" r="0" b="0"/>
                  <wp:wrapTight wrapText="bothSides">
                    <wp:wrapPolygon edited="0">
                      <wp:start x="-162" y="0"/>
                      <wp:lineTo x="-162" y="21284"/>
                      <wp:lineTo x="21535" y="21284"/>
                      <wp:lineTo x="21535" y="0"/>
                      <wp:lineTo x="-162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43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2480D" w:rsidRPr="00334F66" w:rsidRDefault="00C2480D" w:rsidP="00C2480D">
      <w:pPr>
        <w:rPr>
          <w:sz w:val="28"/>
          <w:szCs w:val="28"/>
        </w:rPr>
      </w:pPr>
    </w:p>
    <w:sectPr w:rsidR="00C2480D" w:rsidRPr="00334F66" w:rsidSect="001A0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537" w:rsidRDefault="001B3537" w:rsidP="00C2480D">
      <w:pPr>
        <w:spacing w:after="0" w:line="240" w:lineRule="auto"/>
      </w:pPr>
      <w:r>
        <w:separator/>
      </w:r>
    </w:p>
  </w:endnote>
  <w:endnote w:type="continuationSeparator" w:id="1">
    <w:p w:rsidR="001B3537" w:rsidRDefault="001B3537" w:rsidP="00C2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537" w:rsidRDefault="001B3537" w:rsidP="00C2480D">
      <w:pPr>
        <w:spacing w:after="0" w:line="240" w:lineRule="auto"/>
      </w:pPr>
      <w:r>
        <w:separator/>
      </w:r>
    </w:p>
  </w:footnote>
  <w:footnote w:type="continuationSeparator" w:id="1">
    <w:p w:rsidR="001B3537" w:rsidRDefault="001B3537" w:rsidP="00C24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6557"/>
    <w:rsid w:val="00020F19"/>
    <w:rsid w:val="001A0AF1"/>
    <w:rsid w:val="001B3537"/>
    <w:rsid w:val="00334F66"/>
    <w:rsid w:val="00346942"/>
    <w:rsid w:val="00434955"/>
    <w:rsid w:val="00532E93"/>
    <w:rsid w:val="008166D6"/>
    <w:rsid w:val="009D48B2"/>
    <w:rsid w:val="009E00A2"/>
    <w:rsid w:val="00B23960"/>
    <w:rsid w:val="00B34DEB"/>
    <w:rsid w:val="00C2480D"/>
    <w:rsid w:val="00CA397C"/>
    <w:rsid w:val="00D71478"/>
    <w:rsid w:val="00E86557"/>
    <w:rsid w:val="00E96E3D"/>
    <w:rsid w:val="00EB6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66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4F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24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80D"/>
  </w:style>
  <w:style w:type="paragraph" w:styleId="a8">
    <w:name w:val="footer"/>
    <w:basedOn w:val="a"/>
    <w:link w:val="a9"/>
    <w:uiPriority w:val="99"/>
    <w:semiHidden/>
    <w:unhideWhenUsed/>
    <w:rsid w:val="00C24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4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11</cp:revision>
  <dcterms:created xsi:type="dcterms:W3CDTF">2011-09-30T13:33:00Z</dcterms:created>
  <dcterms:modified xsi:type="dcterms:W3CDTF">2011-09-30T15:51:00Z</dcterms:modified>
</cp:coreProperties>
</file>