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32"/>
        </w:rPr>
      </w:pPr>
      <w:r w:rsidRPr="00834B09">
        <w:rPr>
          <w:rFonts w:ascii="Times New Roman" w:hAnsi="Times New Roman" w:cs="Times New Roman"/>
          <w:b/>
          <w:sz w:val="32"/>
        </w:rPr>
        <w:t>Исследовательская работа - основной критерий успешности учителя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34B09">
        <w:rPr>
          <w:rFonts w:ascii="Times New Roman" w:hAnsi="Times New Roman" w:cs="Times New Roman"/>
          <w:sz w:val="28"/>
        </w:rPr>
        <w:t xml:space="preserve">     Одной из основных тенденций модернизации общего образования в России является активизация его развивающей функции. Предполагается, что образовательный проце</w:t>
      </w:r>
      <w:proofErr w:type="gramStart"/>
      <w:r w:rsidRPr="00834B09">
        <w:rPr>
          <w:rFonts w:ascii="Times New Roman" w:hAnsi="Times New Roman" w:cs="Times New Roman"/>
          <w:sz w:val="28"/>
        </w:rPr>
        <w:t>сс в шк</w:t>
      </w:r>
      <w:proofErr w:type="gramEnd"/>
      <w:r w:rsidRPr="00834B09">
        <w:rPr>
          <w:rFonts w:ascii="Times New Roman" w:hAnsi="Times New Roman" w:cs="Times New Roman"/>
          <w:sz w:val="28"/>
        </w:rPr>
        <w:t>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или прикладного характера. Достижение этой цели связывается с организацией учебной деятельности, имеющей исследовательскую направленность.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 xml:space="preserve">      Особенно актуальна эта проблема для учащихся начальной школы, поскольку именно на этом этапе онтогенеза учебная деятельность является ведущей и определяет развитие главных познавательных особенностей развивающейся личности.</w:t>
      </w:r>
    </w:p>
    <w:p w:rsidR="00793EC1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 xml:space="preserve">    На основе теоретического анализа и обобщения различных подходов к организации образовательного процесса выявлена возможность </w:t>
      </w:r>
      <w:proofErr w:type="spellStart"/>
      <w:r w:rsidRPr="00834B09">
        <w:rPr>
          <w:rFonts w:ascii="Times New Roman" w:hAnsi="Times New Roman" w:cs="Times New Roman"/>
          <w:sz w:val="28"/>
        </w:rPr>
        <w:t>взаимодополнения</w:t>
      </w:r>
      <w:proofErr w:type="spellEnd"/>
      <w:r w:rsidRPr="00834B09">
        <w:rPr>
          <w:rFonts w:ascii="Times New Roman" w:hAnsi="Times New Roman" w:cs="Times New Roman"/>
          <w:sz w:val="28"/>
        </w:rPr>
        <w:t xml:space="preserve"> личностного, ситуационного и задачного подходов к организации учебно-исследовательской деятельности в современной начальной школе.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34B09">
        <w:rPr>
          <w:rFonts w:ascii="Times New Roman" w:hAnsi="Times New Roman" w:cs="Times New Roman"/>
          <w:sz w:val="28"/>
        </w:rPr>
        <w:t xml:space="preserve">С позиции </w:t>
      </w:r>
      <w:r w:rsidRPr="00834B09">
        <w:rPr>
          <w:rFonts w:ascii="Times New Roman" w:hAnsi="Times New Roman" w:cs="Times New Roman"/>
          <w:sz w:val="28"/>
          <w:u w:val="single"/>
        </w:rPr>
        <w:t>личностного подхода</w:t>
      </w:r>
      <w:r w:rsidRPr="00834B09">
        <w:rPr>
          <w:rFonts w:ascii="Times New Roman" w:hAnsi="Times New Roman" w:cs="Times New Roman"/>
          <w:sz w:val="28"/>
        </w:rPr>
        <w:t xml:space="preserve"> в качестве ведущего ориентира и главного критерия успешности организации учебно-исследовательской деятельности выступает обогащение исследовательского опыта школьников. Основная задача учителя при этом будет состоять не только в том, чтобы планировать общую, единую и обязательную для всех линию обогащения исследовательского опыта, а в том, чтобы помогать каждому ученику с учетом имеющегося у него опыта совершенствовать свои индивидуальные способн</w:t>
      </w:r>
      <w:r>
        <w:rPr>
          <w:rFonts w:ascii="Times New Roman" w:hAnsi="Times New Roman" w:cs="Times New Roman"/>
          <w:sz w:val="28"/>
        </w:rPr>
        <w:t>ости, развиваться как личность.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834B09">
        <w:rPr>
          <w:rFonts w:ascii="Times New Roman" w:hAnsi="Times New Roman" w:cs="Times New Roman"/>
          <w:sz w:val="28"/>
          <w:u w:val="single"/>
        </w:rPr>
        <w:t>Задачный подход</w:t>
      </w:r>
      <w:r w:rsidRPr="00834B09">
        <w:rPr>
          <w:rFonts w:ascii="Times New Roman" w:hAnsi="Times New Roman" w:cs="Times New Roman"/>
          <w:sz w:val="28"/>
        </w:rPr>
        <w:t xml:space="preserve"> к орган</w:t>
      </w:r>
      <w:r>
        <w:rPr>
          <w:rFonts w:ascii="Times New Roman" w:hAnsi="Times New Roman" w:cs="Times New Roman"/>
          <w:sz w:val="28"/>
        </w:rPr>
        <w:t xml:space="preserve">изации учебно-исследовательской </w:t>
      </w:r>
      <w:r w:rsidRPr="00834B09">
        <w:rPr>
          <w:rFonts w:ascii="Times New Roman" w:hAnsi="Times New Roman" w:cs="Times New Roman"/>
          <w:sz w:val="28"/>
        </w:rPr>
        <w:t xml:space="preserve">деятельности означает, что освоение учебного материала происходит посредством решения учебно-исследовательских задач, предполагающих выполнение определенных действий. В условиях начальной школы основной характеристикой учебно-исследовательской задачи выступает признак </w:t>
      </w:r>
      <w:proofErr w:type="spellStart"/>
      <w:r w:rsidRPr="00834B09">
        <w:rPr>
          <w:rFonts w:ascii="Times New Roman" w:hAnsi="Times New Roman" w:cs="Times New Roman"/>
          <w:sz w:val="28"/>
        </w:rPr>
        <w:t>проблемности</w:t>
      </w:r>
      <w:proofErr w:type="spellEnd"/>
      <w:r w:rsidRPr="00834B09">
        <w:rPr>
          <w:rFonts w:ascii="Times New Roman" w:hAnsi="Times New Roman" w:cs="Times New Roman"/>
          <w:sz w:val="28"/>
        </w:rPr>
        <w:t>. Кроме того, в начальных классах подготовка детей к выполнению отдельных исследовательских действий обеспечивается системой исследовательских заданий.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  <w:u w:val="single"/>
        </w:rPr>
        <w:t>Ситуационный подход</w:t>
      </w:r>
      <w:r w:rsidRPr="00834B09">
        <w:rPr>
          <w:rFonts w:ascii="Times New Roman" w:hAnsi="Times New Roman" w:cs="Times New Roman"/>
          <w:sz w:val="28"/>
        </w:rPr>
        <w:t xml:space="preserve"> к организации деятельности предполагает управление учебно-исследовательской деятельностью как взаимодействие ее субъектов. </w:t>
      </w:r>
      <w:r w:rsidRPr="00834B09">
        <w:rPr>
          <w:rFonts w:ascii="Times New Roman" w:hAnsi="Times New Roman" w:cs="Times New Roman"/>
          <w:sz w:val="28"/>
        </w:rPr>
        <w:lastRenderedPageBreak/>
        <w:t>Ученическое исследование предполагает не только решение значимых для учащихся проблем, но и овладение способами решения этих проблем. При организации учебн</w:t>
      </w:r>
      <w:proofErr w:type="gramStart"/>
      <w:r w:rsidRPr="00834B09">
        <w:rPr>
          <w:rFonts w:ascii="Times New Roman" w:hAnsi="Times New Roman" w:cs="Times New Roman"/>
          <w:sz w:val="28"/>
        </w:rPr>
        <w:t>о-</w:t>
      </w:r>
      <w:proofErr w:type="gramEnd"/>
      <w:r w:rsidRPr="00834B09">
        <w:rPr>
          <w:rFonts w:ascii="Times New Roman" w:hAnsi="Times New Roman" w:cs="Times New Roman"/>
          <w:sz w:val="28"/>
        </w:rPr>
        <w:t xml:space="preserve"> исследовательской деятельности необходимо создавать учебные ситуации, при разрешении которых учащиеся овладевают знаниями и способами решения проблем в процессе познания в большей или меньшей степени организованного учителем.</w:t>
      </w:r>
    </w:p>
    <w:p w:rsid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Таким образом, организация учебно-исследовательской деятельности в начальной школе на основе единства личностного, ситуационного и заданного подходов предполагает: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•тщательное и систематическое изучение педагогами исследовательского опыта младших школьников и дифференциацию этого опыта по выраженности различных его составляющих;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•создание учебных ситуаций, при разрешении которых учащиеся овладевают знаниями и способами решения проблем в процессе познания в большей или меньшей степени организованного учителем; •конструирование системы учебно-исследовательских задач, сориентированных на поэтапное обогащение исследовательского опыта детей.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34B09">
        <w:rPr>
          <w:rFonts w:ascii="Times New Roman" w:hAnsi="Times New Roman" w:cs="Times New Roman"/>
          <w:sz w:val="28"/>
        </w:rPr>
        <w:t>Организация учебно-исследовательской деятельности в начальной школе позволяет акцентировать внимание на цели, содержание, формы, методы, средства и предполагает проектирование программы включения младших школьников в учебно-исследовательскую деятельность, ее поэтапную реализацию с систематическим анализом получаемых результатов и корректировку в соответствии с анализом результатов.</w:t>
      </w:r>
    </w:p>
    <w:p w:rsid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Теоретический анализ позволили определить, что поэтапное обогащение исследовательского опыта младшего школьника предполагает:</w:t>
      </w:r>
    </w:p>
    <w:p w:rsidR="008A37EA" w:rsidRDefault="00834B09" w:rsidP="00834B09">
      <w:pPr>
        <w:pStyle w:val="a3"/>
        <w:numPr>
          <w:ilvl w:val="0"/>
          <w:numId w:val="2"/>
        </w:numPr>
        <w:spacing w:after="0" w:line="360" w:lineRule="auto"/>
        <w:ind w:left="-993" w:firstLine="142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выделение этапов обогащения опыта младших школьников с учетом возрастных особенносте</w:t>
      </w:r>
      <w:r w:rsidR="008A37EA">
        <w:rPr>
          <w:rFonts w:ascii="Times New Roman" w:hAnsi="Times New Roman" w:cs="Times New Roman"/>
          <w:sz w:val="28"/>
        </w:rPr>
        <w:t xml:space="preserve">й и специфики начальной школы; </w:t>
      </w:r>
    </w:p>
    <w:p w:rsidR="00834B09" w:rsidRDefault="00834B09" w:rsidP="00834B09">
      <w:pPr>
        <w:pStyle w:val="a3"/>
        <w:numPr>
          <w:ilvl w:val="0"/>
          <w:numId w:val="2"/>
        </w:numPr>
        <w:spacing w:after="0" w:line="360" w:lineRule="auto"/>
        <w:ind w:left="-993" w:firstLine="142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определение совокупности задач, способов и форм организации учебн</w:t>
      </w:r>
      <w:proofErr w:type="gramStart"/>
      <w:r w:rsidRPr="00834B09">
        <w:rPr>
          <w:rFonts w:ascii="Times New Roman" w:hAnsi="Times New Roman" w:cs="Times New Roman"/>
          <w:sz w:val="28"/>
        </w:rPr>
        <w:t>о-</w:t>
      </w:r>
      <w:proofErr w:type="gramEnd"/>
      <w:r w:rsidRPr="00834B09">
        <w:rPr>
          <w:rFonts w:ascii="Times New Roman" w:hAnsi="Times New Roman" w:cs="Times New Roman"/>
          <w:sz w:val="28"/>
        </w:rPr>
        <w:t xml:space="preserve"> исследовательской деятельности;</w:t>
      </w:r>
    </w:p>
    <w:p w:rsidR="00834B09" w:rsidRDefault="00834B09" w:rsidP="00834B09">
      <w:pPr>
        <w:pStyle w:val="a3"/>
        <w:numPr>
          <w:ilvl w:val="0"/>
          <w:numId w:val="2"/>
        </w:numPr>
        <w:spacing w:after="0" w:line="360" w:lineRule="auto"/>
        <w:ind w:left="-993" w:firstLine="142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распределение задач, способов и форм организации учебно-исследовательской деятельности по времени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834B09">
        <w:rPr>
          <w:rFonts w:ascii="Times New Roman" w:hAnsi="Times New Roman" w:cs="Times New Roman"/>
          <w:sz w:val="28"/>
        </w:rPr>
        <w:t>продолжительностью каждого этапа;</w:t>
      </w:r>
    </w:p>
    <w:p w:rsidR="00834B09" w:rsidRDefault="00834B09" w:rsidP="00834B09">
      <w:pPr>
        <w:pStyle w:val="a3"/>
        <w:numPr>
          <w:ilvl w:val="0"/>
          <w:numId w:val="2"/>
        </w:numPr>
        <w:spacing w:after="0" w:line="360" w:lineRule="auto"/>
        <w:ind w:left="-993" w:firstLine="142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определение предполагаемых результатов деятельности;</w:t>
      </w:r>
    </w:p>
    <w:p w:rsidR="00834B09" w:rsidRPr="00834B09" w:rsidRDefault="00834B09" w:rsidP="00834B09">
      <w:pPr>
        <w:pStyle w:val="a3"/>
        <w:numPr>
          <w:ilvl w:val="0"/>
          <w:numId w:val="2"/>
        </w:numPr>
        <w:spacing w:after="0" w:line="360" w:lineRule="auto"/>
        <w:ind w:left="-993" w:firstLine="142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lastRenderedPageBreak/>
        <w:t>отбор содержания и составление учебно-исследовательских задач и</w:t>
      </w:r>
      <w:r>
        <w:rPr>
          <w:rFonts w:ascii="Times New Roman" w:hAnsi="Times New Roman" w:cs="Times New Roman"/>
          <w:sz w:val="28"/>
        </w:rPr>
        <w:t xml:space="preserve"> </w:t>
      </w:r>
      <w:r w:rsidRPr="00834B09">
        <w:rPr>
          <w:rFonts w:ascii="Times New Roman" w:hAnsi="Times New Roman" w:cs="Times New Roman"/>
          <w:sz w:val="28"/>
        </w:rPr>
        <w:t>заданий.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34B09">
        <w:rPr>
          <w:rFonts w:ascii="Times New Roman" w:hAnsi="Times New Roman" w:cs="Times New Roman"/>
          <w:sz w:val="28"/>
        </w:rPr>
        <w:t>Первый этап соответствует первому классу начальной школы. Задачи обогащения исследовательского опыта первоклассников включают в себя: поддержание исследовательской активности школьников на основе имеющихся представлений; развитие умений ставить вопросы, высказывать предположения, наблюдать, составлять предметные модели; формирование первоначальных представлений о деятельности исследователя.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Для решения задач используются следующие формы и способы деятельности: в урочной деятельности - коллективный учебный диалог, игра «</w:t>
      </w:r>
      <w:proofErr w:type="spellStart"/>
      <w:r w:rsidRPr="00834B09">
        <w:rPr>
          <w:rFonts w:ascii="Times New Roman" w:hAnsi="Times New Roman" w:cs="Times New Roman"/>
          <w:sz w:val="28"/>
        </w:rPr>
        <w:t>Вопрошайка</w:t>
      </w:r>
      <w:proofErr w:type="spellEnd"/>
      <w:r w:rsidRPr="00834B09">
        <w:rPr>
          <w:rFonts w:ascii="Times New Roman" w:hAnsi="Times New Roman" w:cs="Times New Roman"/>
          <w:sz w:val="28"/>
        </w:rPr>
        <w:t>», рассматривание предметов, создание проблемных ситуаций, чтение-рассматривание, коллективное моделирование; во внеурочной деятельности -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 xml:space="preserve">Кроме того, включение школьников в деятельность на основе индивидуальных проявлений исследовательского опыта осуществляется через стимулирование активности и самостоятельности детей посредством оценочных суждений учителя и </w:t>
      </w:r>
      <w:proofErr w:type="spellStart"/>
      <w:r w:rsidRPr="00834B09">
        <w:rPr>
          <w:rFonts w:ascii="Times New Roman" w:hAnsi="Times New Roman" w:cs="Times New Roman"/>
          <w:sz w:val="28"/>
        </w:rPr>
        <w:t>взаимооценки</w:t>
      </w:r>
      <w:proofErr w:type="spellEnd"/>
      <w:r w:rsidRPr="00834B09">
        <w:rPr>
          <w:rFonts w:ascii="Times New Roman" w:hAnsi="Times New Roman" w:cs="Times New Roman"/>
          <w:sz w:val="28"/>
        </w:rPr>
        <w:t xml:space="preserve"> школьников.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Второй этап - второй класс начальной школы - ориентирован:</w:t>
      </w:r>
    </w:p>
    <w:p w:rsidR="00834B09" w:rsidRPr="00834B09" w:rsidRDefault="00834B09" w:rsidP="00834B09">
      <w:pPr>
        <w:pStyle w:val="a3"/>
        <w:numPr>
          <w:ilvl w:val="0"/>
          <w:numId w:val="3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34B09">
        <w:rPr>
          <w:rFonts w:ascii="Times New Roman" w:hAnsi="Times New Roman" w:cs="Times New Roman"/>
          <w:sz w:val="28"/>
        </w:rPr>
        <w:t>на приобретение новых представлений об особенностях деятельности исследователя;</w:t>
      </w:r>
    </w:p>
    <w:p w:rsidR="00834B09" w:rsidRPr="00834B09" w:rsidRDefault="00834B09" w:rsidP="00834B09">
      <w:pPr>
        <w:pStyle w:val="a3"/>
        <w:numPr>
          <w:ilvl w:val="0"/>
          <w:numId w:val="3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34B09">
        <w:rPr>
          <w:rFonts w:ascii="Times New Roman" w:hAnsi="Times New Roman" w:cs="Times New Roman"/>
          <w:sz w:val="28"/>
        </w:rPr>
        <w:t>на развитие умений определять тему исследования, анализировать, сравнивать, формулировать выводы, оформлять результаты исследования;</w:t>
      </w:r>
    </w:p>
    <w:p w:rsidR="00834B09" w:rsidRPr="00834B09" w:rsidRDefault="00834B09" w:rsidP="00834B09">
      <w:pPr>
        <w:pStyle w:val="a3"/>
        <w:numPr>
          <w:ilvl w:val="0"/>
          <w:numId w:val="3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34B09">
        <w:rPr>
          <w:rFonts w:ascii="Times New Roman" w:hAnsi="Times New Roman" w:cs="Times New Roman"/>
          <w:sz w:val="28"/>
        </w:rPr>
        <w:t>на поддержание инициативы, активности и самостоятельности школьников.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На данном этапе используются следующие формы и способы деятельности: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в урочной деятельности - учебная дискуссия, наблюдения по плану, рассказы детей и учителя, упражнения на развитие способов мыслительной деятельности, мини-исследования;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34B09">
        <w:rPr>
          <w:rFonts w:ascii="Times New Roman" w:hAnsi="Times New Roman" w:cs="Times New Roman"/>
          <w:sz w:val="28"/>
        </w:rPr>
        <w:t>во внеурочной деятельности - экскурсии, индивидуальное составление моделей и схем, мини-доклады, ролевые игры, эксперименты.</w:t>
      </w:r>
    </w:p>
    <w:p w:rsidR="00834B09" w:rsidRP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 xml:space="preserve">Третий этап соответствует третьему и четвёртому классу начальной школы. На данном этапе обучения в центре внимания должно стать обогащение </w:t>
      </w:r>
      <w:r w:rsidRPr="00834B09">
        <w:rPr>
          <w:rFonts w:ascii="Times New Roman" w:hAnsi="Times New Roman" w:cs="Times New Roman"/>
          <w:sz w:val="28"/>
        </w:rPr>
        <w:lastRenderedPageBreak/>
        <w:t>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умений. 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развернутости и осознанности рассуждений, обобщений и выводов. С учетом особенностей данного этапа выделяются соответствующие формы и способы деятельности школьников: мин</w:t>
      </w:r>
      <w:proofErr w:type="gramStart"/>
      <w:r w:rsidRPr="00834B09">
        <w:rPr>
          <w:rFonts w:ascii="Times New Roman" w:hAnsi="Times New Roman" w:cs="Times New Roman"/>
          <w:sz w:val="28"/>
        </w:rPr>
        <w:t>и-</w:t>
      </w:r>
      <w:proofErr w:type="gramEnd"/>
      <w:r w:rsidRPr="00834B09">
        <w:rPr>
          <w:rFonts w:ascii="Times New Roman" w:hAnsi="Times New Roman" w:cs="Times New Roman"/>
          <w:sz w:val="28"/>
        </w:rPr>
        <w:t xml:space="preserve"> исследования, уроки-исследования, групповая работа, ролевые игры, самостоятельная работа, коллективное выполнение и защита исследовательских работ, составление энциклопедий, наблюдение, анкетирование, эксперимент и др.</w:t>
      </w:r>
    </w:p>
    <w:p w:rsidR="00834B09" w:rsidRDefault="00834B09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34B09">
        <w:rPr>
          <w:rFonts w:ascii="Times New Roman" w:hAnsi="Times New Roman" w:cs="Times New Roman"/>
          <w:sz w:val="28"/>
        </w:rPr>
        <w:t>Кроме урочной учебно-исследовательской деятельности необходимо активно использовать и возможности внеурочных форм организации исследования. Это могут быть различные внеклассные занятия по предметам, а так же домашние исследования школьников. Главное, чтобы результаты работы детей были обязательно представлены и прокомментированы учителем или самими детьми (показ, выставка). При этом не стоит требовать от ученика, чтобы он подробно рассказал о том, как проводил исследование, а важно подчеркнуть стремление ребенка к выполнению работ, отметить только положительные стороны. Тем самым обеспечивается стимулирование и поддержка исследовательской активности ребенка. В процессе включения младших школьников в учебн</w:t>
      </w:r>
      <w:proofErr w:type="gramStart"/>
      <w:r w:rsidRPr="00834B09">
        <w:rPr>
          <w:rFonts w:ascii="Times New Roman" w:hAnsi="Times New Roman" w:cs="Times New Roman"/>
          <w:sz w:val="28"/>
        </w:rPr>
        <w:t>о-</w:t>
      </w:r>
      <w:proofErr w:type="gramEnd"/>
      <w:r w:rsidRPr="00834B09">
        <w:rPr>
          <w:rFonts w:ascii="Times New Roman" w:hAnsi="Times New Roman" w:cs="Times New Roman"/>
          <w:sz w:val="28"/>
        </w:rPr>
        <w:t xml:space="preserve"> исследовательскую деятельность перед учителем встает проблема организации решения единых учебно-исследовательских задач при различном уровне развития исследовательского опыта учащихся. В решении этой проблемы следует исходить из того, что необходимо подбирать такие приемы и формы работы, в которых ученики смогли проявить и обогатить свой индивидуальный исследовательский опыт.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Работая с классом, я предлагаю ребятам различные темы исследовательских проектов. После обсуждения тем, мы выбираем ту тему, которая наиболее интересна ребятам. 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lastRenderedPageBreak/>
        <w:t xml:space="preserve">          Ребята моего класса приняли участие в краевом конкурсе научно-исследовательских проектов детей и молодёжи, и в номинации «Творческие проекты детей от 7 до 14 лет» мы заняли первое место.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  В мае 2007 года коллектив класса принимал участие в краевом Фестивале технического творчества, где в номинации «Дизайн предметно-пространственной среды»  был удостоен диплома 1 степени за  коллективную разработку детской игровой площадки «Безопасный городок»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В 2007-2008 учебном году наш класс стал лауреатом школьного конкурса «Лучший класс года»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В 2008-2009 учебном году ребята были награждены дипломом 3 степени в краевом конкурсе «Перекрёсток»;  Диплом 1 степени в номинации «Защита проекта «Машина будущего»; Диплом 1 степени в номинации «Конкурс «Листовка» (Приложение 4)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Команда «</w:t>
      </w:r>
      <w:proofErr w:type="spellStart"/>
      <w:r w:rsidRPr="008A37EA">
        <w:rPr>
          <w:rFonts w:ascii="Times New Roman" w:hAnsi="Times New Roman" w:cs="Times New Roman"/>
          <w:sz w:val="28"/>
        </w:rPr>
        <w:t>Светофорик</w:t>
      </w:r>
      <w:proofErr w:type="spellEnd"/>
      <w:r w:rsidRPr="008A37EA">
        <w:rPr>
          <w:rFonts w:ascii="Times New Roman" w:hAnsi="Times New Roman" w:cs="Times New Roman"/>
          <w:sz w:val="28"/>
        </w:rPr>
        <w:t>», которая состоит из учащихся класса, получила диплом 1 степени в краевом конкурсе – смотре «Лучший отряд юных инспекторов движения»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 Наш класс принимает активное участие в реализации программы пилотного проекта «Интеграция урочной и внеурочной деятельности со школьниками по привитию культуры личной безопасности».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 Когда мои ученики перешли в 5 класс, то они продолжили активное участие в районных и краевых мероприятиях, направленных на профилактику детского дорожно – транспортного травматизма. </w:t>
      </w:r>
      <w:proofErr w:type="gramStart"/>
      <w:r w:rsidRPr="008A37EA">
        <w:rPr>
          <w:rFonts w:ascii="Times New Roman" w:hAnsi="Times New Roman" w:cs="Times New Roman"/>
          <w:sz w:val="28"/>
        </w:rPr>
        <w:t>В 2009 – 2010 учебном году они стали лауреатами 2 степени в муниципальном  и краевых конкурсах «Безопасное колесо»</w:t>
      </w:r>
      <w:proofErr w:type="gramEnd"/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8A37EA">
        <w:rPr>
          <w:rFonts w:ascii="Times New Roman" w:hAnsi="Times New Roman" w:cs="Times New Roman"/>
          <w:sz w:val="28"/>
        </w:rPr>
        <w:t xml:space="preserve">      </w:t>
      </w:r>
    </w:p>
    <w:p w:rsidR="008A37EA" w:rsidRPr="008A37EA" w:rsidRDefault="008A37EA" w:rsidP="008A37E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8A37EA" w:rsidRPr="00834B09" w:rsidRDefault="008A37EA" w:rsidP="00834B09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834B09" w:rsidRPr="00834B09" w:rsidRDefault="00834B09" w:rsidP="00834B09">
      <w:pPr>
        <w:ind w:left="-851"/>
        <w:rPr>
          <w:rFonts w:ascii="Times New Roman" w:hAnsi="Times New Roman" w:cs="Times New Roman"/>
          <w:sz w:val="28"/>
        </w:rPr>
      </w:pPr>
    </w:p>
    <w:p w:rsidR="00834B09" w:rsidRPr="00834B09" w:rsidRDefault="00834B09" w:rsidP="00834B09">
      <w:pPr>
        <w:ind w:left="-851"/>
        <w:rPr>
          <w:rFonts w:ascii="Times New Roman" w:hAnsi="Times New Roman" w:cs="Times New Roman"/>
          <w:sz w:val="28"/>
        </w:rPr>
      </w:pPr>
    </w:p>
    <w:sectPr w:rsidR="00834B09" w:rsidRPr="00834B09" w:rsidSect="00834B0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DD0"/>
    <w:multiLevelType w:val="hybridMultilevel"/>
    <w:tmpl w:val="A3FEED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2E84B96"/>
    <w:multiLevelType w:val="hybridMultilevel"/>
    <w:tmpl w:val="F2E6E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4F6E9B"/>
    <w:multiLevelType w:val="hybridMultilevel"/>
    <w:tmpl w:val="0860CD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FD"/>
    <w:rsid w:val="0017048B"/>
    <w:rsid w:val="00793EC1"/>
    <w:rsid w:val="00834B09"/>
    <w:rsid w:val="008A37EA"/>
    <w:rsid w:val="00B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1466</Words>
  <Characters>8359</Characters>
  <Application>Microsoft Office Word</Application>
  <DocSecurity>0</DocSecurity>
  <Lines>69</Lines>
  <Paragraphs>19</Paragraphs>
  <ScaleCrop>false</ScaleCrop>
  <Company>Home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2011-02-22T08:00:00Z</dcterms:created>
  <dcterms:modified xsi:type="dcterms:W3CDTF">2012-10-23T05:46:00Z</dcterms:modified>
</cp:coreProperties>
</file>