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EA" w:rsidRPr="006031CE" w:rsidRDefault="009D0EEA" w:rsidP="009D0EEA">
      <w:pPr>
        <w:jc w:val="center"/>
        <w:rPr>
          <w:rFonts w:ascii="Times New Roman" w:hAnsi="Times New Roman"/>
          <w:b/>
          <w:sz w:val="32"/>
          <w:szCs w:val="32"/>
        </w:rPr>
      </w:pPr>
      <w:r w:rsidRPr="006031CE">
        <w:rPr>
          <w:rFonts w:ascii="Times New Roman" w:hAnsi="Times New Roman"/>
          <w:b/>
          <w:sz w:val="32"/>
          <w:szCs w:val="32"/>
        </w:rPr>
        <w:t>Лекция для родителей.</w:t>
      </w:r>
    </w:p>
    <w:p w:rsidR="009D0EEA" w:rsidRDefault="009D0EEA" w:rsidP="009D0EEA">
      <w:pPr>
        <w:jc w:val="center"/>
        <w:rPr>
          <w:rFonts w:ascii="Times New Roman" w:hAnsi="Times New Roman"/>
          <w:b/>
          <w:sz w:val="32"/>
          <w:szCs w:val="32"/>
        </w:rPr>
      </w:pPr>
      <w:r w:rsidRPr="006031CE">
        <w:rPr>
          <w:rFonts w:ascii="Times New Roman" w:hAnsi="Times New Roman"/>
          <w:b/>
          <w:sz w:val="32"/>
          <w:szCs w:val="32"/>
        </w:rPr>
        <w:t>Ребёнок пошёл в школу. Как избежать проблем.</w:t>
      </w:r>
    </w:p>
    <w:p w:rsidR="009D0EEA" w:rsidRPr="0083638C" w:rsidRDefault="009D0EEA" w:rsidP="009D0EEA">
      <w:pPr>
        <w:jc w:val="both"/>
        <w:rPr>
          <w:rFonts w:ascii="Times New Roman" w:hAnsi="Times New Roman"/>
          <w:sz w:val="24"/>
          <w:szCs w:val="24"/>
        </w:rPr>
      </w:pPr>
      <w:r>
        <w:t xml:space="preserve">   </w:t>
      </w:r>
      <w:r w:rsidRPr="0083638C">
        <w:rPr>
          <w:rFonts w:ascii="Times New Roman" w:hAnsi="Times New Roman"/>
          <w:sz w:val="24"/>
          <w:szCs w:val="24"/>
        </w:rPr>
        <w:t>Первое сентября – цветы, подарки, школьный праздник. Поздравления, радость и гордость за то, что мы – родители настоящего школьника. Но наступает 2 сентября, затем 3 сентября, и вот уже п</w:t>
      </w:r>
      <w:r w:rsidRPr="0083638C">
        <w:rPr>
          <w:rFonts w:ascii="Times New Roman" w:hAnsi="Times New Roman"/>
          <w:sz w:val="24"/>
          <w:szCs w:val="24"/>
        </w:rPr>
        <w:t>о</w:t>
      </w:r>
      <w:r w:rsidRPr="0083638C">
        <w:rPr>
          <w:rFonts w:ascii="Times New Roman" w:hAnsi="Times New Roman"/>
          <w:sz w:val="24"/>
          <w:szCs w:val="24"/>
        </w:rPr>
        <w:t>зади первая, а там и вторая школьные недели. « Всё ли в порядке?</w:t>
      </w:r>
      <w:proofErr w:type="gramStart"/>
      <w:r w:rsidRPr="0083638C">
        <w:rPr>
          <w:rFonts w:ascii="Times New Roman" w:hAnsi="Times New Roman"/>
          <w:sz w:val="24"/>
          <w:szCs w:val="24"/>
        </w:rPr>
        <w:t>»-</w:t>
      </w:r>
      <w:proofErr w:type="gramEnd"/>
      <w:r w:rsidRPr="0083638C">
        <w:rPr>
          <w:rFonts w:ascii="Times New Roman" w:hAnsi="Times New Roman"/>
          <w:sz w:val="24"/>
          <w:szCs w:val="24"/>
        </w:rPr>
        <w:t>задают себе вопрос родители. Видя, что не так-то легко сыну или дочке проснуться рано утром. Появляются первые вопросы м</w:t>
      </w:r>
      <w:r w:rsidRPr="0083638C">
        <w:rPr>
          <w:rFonts w:ascii="Times New Roman" w:hAnsi="Times New Roman"/>
          <w:sz w:val="24"/>
          <w:szCs w:val="24"/>
        </w:rPr>
        <w:t>а</w:t>
      </w:r>
      <w:r w:rsidRPr="0083638C">
        <w:rPr>
          <w:rFonts w:ascii="Times New Roman" w:hAnsi="Times New Roman"/>
          <w:sz w:val="24"/>
          <w:szCs w:val="24"/>
        </w:rPr>
        <w:t xml:space="preserve">ленького ученика: </w:t>
      </w:r>
      <w:r w:rsidRPr="0083638C">
        <w:rPr>
          <w:rFonts w:ascii="Times New Roman" w:hAnsi="Times New Roman"/>
          <w:i/>
          <w:sz w:val="24"/>
          <w:szCs w:val="24"/>
        </w:rPr>
        <w:t>а надо ли ходить в школу каждый день? А можно ли после уроков не оставаться на продлёнке, а пойти домой? А когда же закончатся эти домашние задания?</w:t>
      </w:r>
      <w:r w:rsidRPr="0083638C">
        <w:rPr>
          <w:rFonts w:ascii="Times New Roman" w:hAnsi="Times New Roman"/>
          <w:sz w:val="24"/>
          <w:szCs w:val="24"/>
        </w:rPr>
        <w:t xml:space="preserve"> </w:t>
      </w:r>
    </w:p>
    <w:p w:rsidR="009D0EEA" w:rsidRPr="0083638C" w:rsidRDefault="009D0EEA" w:rsidP="009D0E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3638C">
        <w:rPr>
          <w:rFonts w:ascii="Times New Roman" w:hAnsi="Times New Roman"/>
          <w:sz w:val="24"/>
          <w:szCs w:val="24"/>
        </w:rPr>
        <w:t>Вслед за первым праздничным днём следуют учебные будни. Они существенно меняют жизнь р</w:t>
      </w:r>
      <w:r w:rsidRPr="0083638C">
        <w:rPr>
          <w:rFonts w:ascii="Times New Roman" w:hAnsi="Times New Roman"/>
          <w:sz w:val="24"/>
          <w:szCs w:val="24"/>
        </w:rPr>
        <w:t>е</w:t>
      </w:r>
      <w:r w:rsidRPr="0083638C">
        <w:rPr>
          <w:rFonts w:ascii="Times New Roman" w:hAnsi="Times New Roman"/>
          <w:sz w:val="24"/>
          <w:szCs w:val="24"/>
        </w:rPr>
        <w:t xml:space="preserve">бёнка, а значит, и его родителей. Необходимо время для того, чтобы организм маленького ученика привык к изменению ритма жизни, к смене основной деятельности (игровой на </w:t>
      </w:r>
      <w:proofErr w:type="gramStart"/>
      <w:r w:rsidRPr="0083638C">
        <w:rPr>
          <w:rFonts w:ascii="Times New Roman" w:hAnsi="Times New Roman"/>
          <w:sz w:val="24"/>
          <w:szCs w:val="24"/>
        </w:rPr>
        <w:t>учебную</w:t>
      </w:r>
      <w:proofErr w:type="gramEnd"/>
      <w:r w:rsidRPr="0083638C">
        <w:rPr>
          <w:rFonts w:ascii="Times New Roman" w:hAnsi="Times New Roman"/>
          <w:sz w:val="24"/>
          <w:szCs w:val="24"/>
        </w:rPr>
        <w:t>), огранич</w:t>
      </w:r>
      <w:r w:rsidRPr="0083638C">
        <w:rPr>
          <w:rFonts w:ascii="Times New Roman" w:hAnsi="Times New Roman"/>
          <w:sz w:val="24"/>
          <w:szCs w:val="24"/>
        </w:rPr>
        <w:t>е</w:t>
      </w:r>
      <w:r w:rsidRPr="0083638C">
        <w:rPr>
          <w:rFonts w:ascii="Times New Roman" w:hAnsi="Times New Roman"/>
          <w:sz w:val="24"/>
          <w:szCs w:val="24"/>
        </w:rPr>
        <w:t>нию двигательной активности. Изменяется и  характер взаимоотношений ребёнка с окружающими его взрослыми и детьми. Возникает необходимость соблюдать школьный распорядок и дисциплину. Приспособление организма ребёнка к изменившимся условиям происходит постепенно. Потребуется  не день и даже не неделя для адаптации маленького ученика к школе. И родители, и учителя могут оказать ребёнку помощь в привыкании к новому ритму и правилам школьной жизни.</w:t>
      </w:r>
    </w:p>
    <w:p w:rsidR="009D0EEA" w:rsidRPr="0083638C" w:rsidRDefault="009D0EEA" w:rsidP="009D0EEA">
      <w:p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 xml:space="preserve"> Существуют понятия физиологической и </w:t>
      </w:r>
      <w:r>
        <w:rPr>
          <w:rFonts w:ascii="Times New Roman" w:hAnsi="Times New Roman"/>
          <w:sz w:val="24"/>
          <w:szCs w:val="24"/>
        </w:rPr>
        <w:t>психологической (</w:t>
      </w:r>
      <w:r w:rsidRPr="0083638C"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z w:val="24"/>
          <w:szCs w:val="24"/>
        </w:rPr>
        <w:t>)</w:t>
      </w:r>
      <w:r w:rsidRPr="0083638C">
        <w:rPr>
          <w:rFonts w:ascii="Times New Roman" w:hAnsi="Times New Roman"/>
          <w:sz w:val="24"/>
          <w:szCs w:val="24"/>
        </w:rPr>
        <w:t xml:space="preserve"> адаптации ребёнка.</w:t>
      </w:r>
    </w:p>
    <w:p w:rsidR="009D0EEA" w:rsidRDefault="009D0EEA" w:rsidP="009D0EE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D0EEA" w:rsidRPr="0083638C" w:rsidRDefault="009D0EEA" w:rsidP="009D0EE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3638C">
        <w:rPr>
          <w:rFonts w:ascii="Times New Roman" w:hAnsi="Times New Roman"/>
          <w:b/>
          <w:sz w:val="28"/>
          <w:szCs w:val="28"/>
          <w:u w:val="single"/>
        </w:rPr>
        <w:t>Физиологическая адаптация ребёнка к школе.</w:t>
      </w:r>
    </w:p>
    <w:p w:rsidR="009D0EEA" w:rsidRPr="0083638C" w:rsidRDefault="009D0EEA" w:rsidP="009D0EEA">
      <w:p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3638C">
        <w:rPr>
          <w:rFonts w:ascii="Times New Roman" w:hAnsi="Times New Roman"/>
          <w:sz w:val="24"/>
          <w:szCs w:val="24"/>
        </w:rPr>
        <w:t>Период физиологической адаптации составляет около 5-6 недель, то есть продолжается до 10-15 октября.</w:t>
      </w:r>
    </w:p>
    <w:p w:rsidR="009D0EEA" w:rsidRDefault="009D0EEA" w:rsidP="009D0EEA">
      <w:pPr>
        <w:jc w:val="center"/>
        <w:rPr>
          <w:rFonts w:ascii="Times New Roman" w:hAnsi="Times New Roman"/>
          <w:b/>
          <w:color w:val="0F243E" w:themeColor="text2" w:themeShade="80"/>
          <w:sz w:val="32"/>
          <w:szCs w:val="32"/>
        </w:rPr>
      </w:pPr>
    </w:p>
    <w:p w:rsidR="009D0EEA" w:rsidRPr="00BC67EA" w:rsidRDefault="009D0EEA" w:rsidP="009D0EEA">
      <w:pPr>
        <w:jc w:val="center"/>
        <w:rPr>
          <w:rFonts w:ascii="Times New Roman" w:hAnsi="Times New Roman"/>
          <w:b/>
          <w:color w:val="0F243E" w:themeColor="text2" w:themeShade="80"/>
          <w:sz w:val="32"/>
          <w:szCs w:val="32"/>
        </w:rPr>
      </w:pPr>
      <w:r w:rsidRPr="00BC67EA">
        <w:rPr>
          <w:rFonts w:ascii="Times New Roman" w:hAnsi="Times New Roman"/>
          <w:b/>
          <w:color w:val="0F243E" w:themeColor="text2" w:themeShade="80"/>
          <w:sz w:val="32"/>
          <w:szCs w:val="32"/>
        </w:rPr>
        <w:t>Физиологическая адаптация.</w:t>
      </w:r>
    </w:p>
    <w:p w:rsidR="009D0EEA" w:rsidRPr="0083638C" w:rsidRDefault="009D0EEA" w:rsidP="009D0EE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D0EEA" w:rsidRPr="0083638C" w:rsidRDefault="009D0EEA" w:rsidP="009D0EEA">
      <w:p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D271D9F" wp14:editId="00A81676">
            <wp:extent cx="6667500" cy="3714750"/>
            <wp:effectExtent l="57150" t="57150" r="57150" b="11430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9D0EEA" w:rsidRDefault="009D0EEA" w:rsidP="009D0E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9D0EEA" w:rsidRDefault="009D0EEA" w:rsidP="009D0EEA">
      <w:pPr>
        <w:jc w:val="both"/>
        <w:rPr>
          <w:rFonts w:ascii="Times New Roman" w:hAnsi="Times New Roman"/>
          <w:sz w:val="24"/>
          <w:szCs w:val="24"/>
        </w:rPr>
      </w:pPr>
    </w:p>
    <w:p w:rsidR="009D0EEA" w:rsidRDefault="009D0EEA" w:rsidP="009D0EEA">
      <w:pPr>
        <w:jc w:val="both"/>
        <w:rPr>
          <w:rFonts w:ascii="Times New Roman" w:hAnsi="Times New Roman"/>
          <w:sz w:val="24"/>
          <w:szCs w:val="24"/>
        </w:rPr>
      </w:pPr>
    </w:p>
    <w:p w:rsidR="009D0EEA" w:rsidRDefault="009D0EEA" w:rsidP="009D0EEA">
      <w:pPr>
        <w:jc w:val="both"/>
        <w:rPr>
          <w:rFonts w:ascii="Times New Roman" w:hAnsi="Times New Roman"/>
          <w:sz w:val="24"/>
          <w:szCs w:val="24"/>
        </w:rPr>
      </w:pPr>
    </w:p>
    <w:p w:rsidR="009D0EEA" w:rsidRDefault="009D0EEA" w:rsidP="009D0EEA">
      <w:pPr>
        <w:jc w:val="both"/>
        <w:rPr>
          <w:rFonts w:ascii="Times New Roman" w:hAnsi="Times New Roman"/>
          <w:sz w:val="24"/>
          <w:szCs w:val="24"/>
        </w:rPr>
      </w:pPr>
    </w:p>
    <w:p w:rsidR="009D0EEA" w:rsidRPr="00BC67EA" w:rsidRDefault="009D0EEA" w:rsidP="009D0EEA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BC67EA">
        <w:rPr>
          <w:rFonts w:ascii="Times New Roman" w:hAnsi="Times New Roman"/>
          <w:sz w:val="24"/>
          <w:szCs w:val="24"/>
          <w:u w:val="single"/>
        </w:rPr>
        <w:t>Чем характеризуются первые недели обучения:</w:t>
      </w:r>
    </w:p>
    <w:p w:rsidR="009D0EEA" w:rsidRPr="0083638C" w:rsidRDefault="009D0EEA" w:rsidP="009D0EE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Низкий уровень и неустойчивость работоспособности, но очень высокий уровень напряжения всех систем организма. Изменения, происходящие в организме ребёнка на уроках в первые недели, по интенсивности и напряжению можно сравнить с действием экстремальных усл</w:t>
      </w:r>
      <w:r w:rsidRPr="0083638C">
        <w:rPr>
          <w:rFonts w:ascii="Times New Roman" w:hAnsi="Times New Roman"/>
          <w:sz w:val="24"/>
          <w:szCs w:val="24"/>
        </w:rPr>
        <w:t>о</w:t>
      </w:r>
      <w:r w:rsidRPr="0083638C">
        <w:rPr>
          <w:rFonts w:ascii="Times New Roman" w:hAnsi="Times New Roman"/>
          <w:sz w:val="24"/>
          <w:szCs w:val="24"/>
        </w:rPr>
        <w:t>вий на взрослый, хорошо тренированный организм.</w:t>
      </w:r>
    </w:p>
    <w:p w:rsidR="009D0EEA" w:rsidRPr="0083638C" w:rsidRDefault="009D0EEA" w:rsidP="009D0EE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Двигательное возбуждение или заторможенность, вялость.</w:t>
      </w:r>
    </w:p>
    <w:p w:rsidR="009D0EEA" w:rsidRPr="0083638C" w:rsidRDefault="009D0EEA" w:rsidP="009D0EE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Жалобы на усталость. Дети  с трудом включаются в работу, легко отвлекаются.</w:t>
      </w:r>
    </w:p>
    <w:p w:rsidR="009D0EEA" w:rsidRPr="0083638C" w:rsidRDefault="009D0EEA" w:rsidP="009D0EE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Потеря  аппетита.</w:t>
      </w:r>
    </w:p>
    <w:p w:rsidR="009D0EEA" w:rsidRDefault="009D0EEA" w:rsidP="009D0E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Легче всего проходит этот период у здоровых, готовых к школе детей.</w:t>
      </w:r>
    </w:p>
    <w:p w:rsidR="009D0EEA" w:rsidRPr="0083638C" w:rsidRDefault="009D0EEA" w:rsidP="009D0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D0EEA" w:rsidRPr="00BC67EA" w:rsidRDefault="009D0EEA" w:rsidP="009D0EEA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C67EA">
        <w:rPr>
          <w:rFonts w:ascii="Times New Roman" w:hAnsi="Times New Roman"/>
          <w:b/>
          <w:sz w:val="24"/>
          <w:szCs w:val="24"/>
          <w:u w:val="single"/>
        </w:rPr>
        <w:t>Факторы риска  при физиологической адаптации:</w:t>
      </w:r>
    </w:p>
    <w:p w:rsidR="009D0EEA" w:rsidRPr="0083638C" w:rsidRDefault="009D0EEA" w:rsidP="009D0EE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Неблагополучное течение периода новорождённости;</w:t>
      </w:r>
    </w:p>
    <w:p w:rsidR="009D0EEA" w:rsidRPr="0083638C" w:rsidRDefault="009D0EEA" w:rsidP="009D0EE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Перенесённые черепно-мозговые травмы;</w:t>
      </w:r>
    </w:p>
    <w:p w:rsidR="009D0EEA" w:rsidRPr="0083638C" w:rsidRDefault="009D0EEA" w:rsidP="009D0EE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Частые и тяжёлые заболевания;</w:t>
      </w:r>
    </w:p>
    <w:p w:rsidR="009D0EEA" w:rsidRPr="0083638C" w:rsidRDefault="009D0EEA" w:rsidP="009D0EE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Наличие хронических заболеваний</w:t>
      </w:r>
    </w:p>
    <w:p w:rsidR="009D0EEA" w:rsidRPr="0083638C" w:rsidRDefault="009D0EEA" w:rsidP="009D0EE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Расстройства нервно-психической сферы.</w:t>
      </w:r>
    </w:p>
    <w:p w:rsidR="009D0EEA" w:rsidRPr="0083638C" w:rsidRDefault="009D0EEA" w:rsidP="009D0EEA">
      <w:p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 xml:space="preserve">             Общая </w:t>
      </w:r>
      <w:proofErr w:type="spellStart"/>
      <w:r w:rsidRPr="0083638C">
        <w:rPr>
          <w:rFonts w:ascii="Times New Roman" w:hAnsi="Times New Roman"/>
          <w:sz w:val="24"/>
          <w:szCs w:val="24"/>
        </w:rPr>
        <w:t>ослабленность</w:t>
      </w:r>
      <w:proofErr w:type="spellEnd"/>
      <w:r w:rsidRPr="0083638C">
        <w:rPr>
          <w:rFonts w:ascii="Times New Roman" w:hAnsi="Times New Roman"/>
          <w:sz w:val="24"/>
          <w:szCs w:val="24"/>
        </w:rPr>
        <w:t xml:space="preserve"> ребёнка, заболевания, как острые, так и  хронические, задержка фун</w:t>
      </w:r>
      <w:r w:rsidRPr="0083638C">
        <w:rPr>
          <w:rFonts w:ascii="Times New Roman" w:hAnsi="Times New Roman"/>
          <w:sz w:val="24"/>
          <w:szCs w:val="24"/>
        </w:rPr>
        <w:t>к</w:t>
      </w:r>
      <w:r w:rsidRPr="0083638C">
        <w:rPr>
          <w:rFonts w:ascii="Times New Roman" w:hAnsi="Times New Roman"/>
          <w:sz w:val="24"/>
          <w:szCs w:val="24"/>
        </w:rPr>
        <w:t>ционального созревания и другие факторы риска, ухудшая состояние ЦНС, снижая работоспосо</w:t>
      </w:r>
      <w:r w:rsidRPr="0083638C">
        <w:rPr>
          <w:rFonts w:ascii="Times New Roman" w:hAnsi="Times New Roman"/>
          <w:sz w:val="24"/>
          <w:szCs w:val="24"/>
        </w:rPr>
        <w:t>б</w:t>
      </w:r>
      <w:r w:rsidRPr="0083638C">
        <w:rPr>
          <w:rFonts w:ascii="Times New Roman" w:hAnsi="Times New Roman"/>
          <w:sz w:val="24"/>
          <w:szCs w:val="24"/>
        </w:rPr>
        <w:t>ность, создают основу для повышенной утомляемости и возникновения школьных трудностей. Во</w:t>
      </w:r>
      <w:r w:rsidRPr="0083638C">
        <w:rPr>
          <w:rFonts w:ascii="Times New Roman" w:hAnsi="Times New Roman"/>
          <w:sz w:val="24"/>
          <w:szCs w:val="24"/>
        </w:rPr>
        <w:t>з</w:t>
      </w:r>
      <w:r w:rsidRPr="0083638C">
        <w:rPr>
          <w:rFonts w:ascii="Times New Roman" w:hAnsi="Times New Roman"/>
          <w:sz w:val="24"/>
          <w:szCs w:val="24"/>
        </w:rPr>
        <w:t xml:space="preserve">можности детского организма далеко не </w:t>
      </w:r>
      <w:r w:rsidRPr="0083638C">
        <w:rPr>
          <w:rFonts w:ascii="Times New Roman" w:hAnsi="Times New Roman"/>
          <w:sz w:val="24"/>
          <w:szCs w:val="24"/>
        </w:rPr>
        <w:lastRenderedPageBreak/>
        <w:t>безграничны, длительное напряжение приводит к утомл</w:t>
      </w:r>
      <w:r w:rsidRPr="0083638C">
        <w:rPr>
          <w:rFonts w:ascii="Times New Roman" w:hAnsi="Times New Roman"/>
          <w:sz w:val="24"/>
          <w:szCs w:val="24"/>
        </w:rPr>
        <w:t>е</w:t>
      </w:r>
      <w:r w:rsidRPr="0083638C">
        <w:rPr>
          <w:rFonts w:ascii="Times New Roman" w:hAnsi="Times New Roman"/>
          <w:sz w:val="24"/>
          <w:szCs w:val="24"/>
        </w:rPr>
        <w:t>нию</w:t>
      </w:r>
      <w:proofErr w:type="gramStart"/>
      <w:r w:rsidRPr="0083638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83638C">
        <w:rPr>
          <w:rFonts w:ascii="Times New Roman" w:hAnsi="Times New Roman"/>
          <w:sz w:val="24"/>
          <w:szCs w:val="24"/>
        </w:rPr>
        <w:t xml:space="preserve"> И, если оно не компенсируется отдыхом, то неизбежно ведёт к переутомлению, что создаёт угрозу для здоровья.</w:t>
      </w:r>
    </w:p>
    <w:p w:rsidR="009D0EEA" w:rsidRPr="0083638C" w:rsidRDefault="009D0EEA" w:rsidP="009D0EEA">
      <w:p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 xml:space="preserve">  (Обсуждение – что можно считать отдыхом для ребёнка)</w:t>
      </w:r>
    </w:p>
    <w:p w:rsidR="009D0EEA" w:rsidRPr="0083638C" w:rsidRDefault="009D0EEA" w:rsidP="009D0EEA">
      <w:p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Итог:</w:t>
      </w:r>
    </w:p>
    <w:p w:rsidR="009D0EEA" w:rsidRPr="00201CA9" w:rsidRDefault="009D0EEA" w:rsidP="009D0EE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01CA9">
        <w:rPr>
          <w:rFonts w:ascii="Times New Roman" w:hAnsi="Times New Roman"/>
          <w:b/>
          <w:i/>
          <w:sz w:val="24"/>
          <w:szCs w:val="24"/>
        </w:rPr>
        <w:t>Ребёнок должен отдыхать, тем более в начальной школе. В силу огромного ресурса, данного ему самой природой, он может вынести почти любую нагрузку, но какой ценой? Как правило, ценой его здоровья. Огромное количество детей, по данным Министерства здравоохранения (от 75до90%), к окончанию средней школы уже имеют букет хронических заболеваний. Здоровый ребёнок в 11-м классе - редкость. А здорового отличника уже можно записать в Красную книгу, как исчезающий вид.</w:t>
      </w:r>
    </w:p>
    <w:p w:rsidR="009D0EEA" w:rsidRPr="00BC67EA" w:rsidRDefault="009D0EEA" w:rsidP="009D0EE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83638C">
        <w:rPr>
          <w:rFonts w:ascii="Times New Roman" w:hAnsi="Times New Roman"/>
          <w:sz w:val="24"/>
          <w:szCs w:val="24"/>
        </w:rPr>
        <w:t xml:space="preserve">   Каковы же основные </w:t>
      </w:r>
      <w:r w:rsidRPr="00BC67EA">
        <w:rPr>
          <w:rFonts w:ascii="Times New Roman" w:hAnsi="Times New Roman"/>
          <w:sz w:val="24"/>
          <w:szCs w:val="24"/>
          <w:u w:val="single"/>
        </w:rPr>
        <w:t>симптомы, характеризующие  неблагоприятное протекание адаптационного периода:</w:t>
      </w:r>
    </w:p>
    <w:p w:rsidR="009D0EEA" w:rsidRPr="0083638C" w:rsidRDefault="009D0EEA" w:rsidP="009D0EE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Жалобы на головную боль</w:t>
      </w:r>
    </w:p>
    <w:p w:rsidR="009D0EEA" w:rsidRPr="0083638C" w:rsidRDefault="009D0EEA" w:rsidP="009D0EE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Нарушение сна</w:t>
      </w:r>
    </w:p>
    <w:p w:rsidR="009D0EEA" w:rsidRPr="0083638C" w:rsidRDefault="009D0EEA" w:rsidP="009D0EE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Двигательное возбуждение или заторможенность</w:t>
      </w:r>
    </w:p>
    <w:p w:rsidR="009D0EEA" w:rsidRPr="0083638C" w:rsidRDefault="009D0EEA" w:rsidP="009D0EE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Частая смена настроения</w:t>
      </w:r>
    </w:p>
    <w:p w:rsidR="009D0EEA" w:rsidRPr="0083638C" w:rsidRDefault="009D0EEA" w:rsidP="009D0EE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Плаксивость, раздражительность</w:t>
      </w:r>
    </w:p>
    <w:p w:rsidR="009D0EEA" w:rsidRPr="0083638C" w:rsidRDefault="009D0EEA" w:rsidP="009D0EE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Нежелание идти в школу или ложиться спать</w:t>
      </w:r>
    </w:p>
    <w:p w:rsidR="009D0EEA" w:rsidRPr="0083638C" w:rsidRDefault="009D0EEA" w:rsidP="009D0EE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Провокационное поведение (непослушание, агрессивные вспышки).</w:t>
      </w:r>
    </w:p>
    <w:p w:rsidR="009D0EEA" w:rsidRPr="0083638C" w:rsidRDefault="009D0EEA" w:rsidP="009D0EEA">
      <w:p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3638C">
        <w:rPr>
          <w:rFonts w:ascii="Times New Roman" w:hAnsi="Times New Roman"/>
          <w:sz w:val="24"/>
          <w:szCs w:val="24"/>
        </w:rPr>
        <w:t>Если вас беспокоят такие проявления в первые месяцы обучения ребёнка в школе, лучше обр</w:t>
      </w:r>
      <w:r w:rsidRPr="0083638C">
        <w:rPr>
          <w:rFonts w:ascii="Times New Roman" w:hAnsi="Times New Roman"/>
          <w:sz w:val="24"/>
          <w:szCs w:val="24"/>
        </w:rPr>
        <w:t>а</w:t>
      </w:r>
      <w:r w:rsidRPr="0083638C">
        <w:rPr>
          <w:rFonts w:ascii="Times New Roman" w:hAnsi="Times New Roman"/>
          <w:sz w:val="24"/>
          <w:szCs w:val="24"/>
        </w:rPr>
        <w:t>титься к врачу, а при необходимости и к школьному психологу.</w:t>
      </w:r>
    </w:p>
    <w:p w:rsidR="009D0EEA" w:rsidRPr="0083638C" w:rsidRDefault="009D0EEA" w:rsidP="009D0E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3638C">
        <w:rPr>
          <w:rFonts w:ascii="Times New Roman" w:hAnsi="Times New Roman"/>
          <w:sz w:val="24"/>
          <w:szCs w:val="24"/>
        </w:rPr>
        <w:t>Попросите совета у «старших» родителей, чьи дети уже закончили первый класс. Помогите своему ребёнку и себе избежать ненужных проблем. Обязательно задайте специалисту все интересующие вас вопросы.</w:t>
      </w:r>
    </w:p>
    <w:p w:rsidR="009D0EEA" w:rsidRPr="0083638C" w:rsidRDefault="009D0EEA" w:rsidP="009D0E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3638C">
        <w:rPr>
          <w:rFonts w:ascii="Times New Roman" w:hAnsi="Times New Roman"/>
          <w:sz w:val="24"/>
          <w:szCs w:val="24"/>
        </w:rPr>
        <w:t xml:space="preserve"> Внимательно наблюдайте за здоровьем ребёнка в течение всего периода обучения в первом кла</w:t>
      </w:r>
      <w:r w:rsidRPr="0083638C">
        <w:rPr>
          <w:rFonts w:ascii="Times New Roman" w:hAnsi="Times New Roman"/>
          <w:sz w:val="24"/>
          <w:szCs w:val="24"/>
        </w:rPr>
        <w:t>с</w:t>
      </w:r>
      <w:r w:rsidRPr="0083638C">
        <w:rPr>
          <w:rFonts w:ascii="Times New Roman" w:hAnsi="Times New Roman"/>
          <w:sz w:val="24"/>
          <w:szCs w:val="24"/>
        </w:rPr>
        <w:t>се.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638C">
        <w:rPr>
          <w:rFonts w:ascii="Times New Roman" w:hAnsi="Times New Roman"/>
          <w:sz w:val="24"/>
          <w:szCs w:val="24"/>
        </w:rPr>
        <w:t>Частые простудные</w:t>
      </w:r>
      <w:proofErr w:type="gramStart"/>
      <w:r w:rsidRPr="0083638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3638C">
        <w:rPr>
          <w:rFonts w:ascii="Times New Roman" w:hAnsi="Times New Roman"/>
          <w:sz w:val="24"/>
          <w:szCs w:val="24"/>
        </w:rPr>
        <w:t xml:space="preserve"> хронические заболевания затрудняют адаптацию первоклассника, снижают уровень его работоспособности, являются причиной быстрой утомляемости и могут отразиться на успешности усвоения школьной программы.</w:t>
      </w:r>
    </w:p>
    <w:p w:rsidR="009D0EEA" w:rsidRPr="0083638C" w:rsidRDefault="009D0EEA" w:rsidP="009D0EEA">
      <w:p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 xml:space="preserve">   </w:t>
      </w:r>
    </w:p>
    <w:p w:rsidR="009D0EEA" w:rsidRPr="00201CA9" w:rsidRDefault="009D0EEA" w:rsidP="009D0EE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01CA9">
        <w:rPr>
          <w:rFonts w:ascii="Times New Roman" w:hAnsi="Times New Roman"/>
          <w:b/>
          <w:sz w:val="28"/>
          <w:szCs w:val="28"/>
          <w:u w:val="single"/>
        </w:rPr>
        <w:t>Социальная адаптация ребёнка к школе.</w:t>
      </w:r>
    </w:p>
    <w:p w:rsidR="009D0EEA" w:rsidRPr="0083638C" w:rsidRDefault="009D0EEA" w:rsidP="009D0EEA">
      <w:p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3638C">
        <w:rPr>
          <w:rFonts w:ascii="Times New Roman" w:hAnsi="Times New Roman"/>
          <w:sz w:val="24"/>
          <w:szCs w:val="24"/>
        </w:rPr>
        <w:t>Поступление в школу – переломный момент в жизни каждого ребёнка. Начало школьного обуч</w:t>
      </w:r>
      <w:r w:rsidRPr="0083638C">
        <w:rPr>
          <w:rFonts w:ascii="Times New Roman" w:hAnsi="Times New Roman"/>
          <w:sz w:val="24"/>
          <w:szCs w:val="24"/>
        </w:rPr>
        <w:t>е</w:t>
      </w:r>
      <w:r w:rsidRPr="0083638C">
        <w:rPr>
          <w:rFonts w:ascii="Times New Roman" w:hAnsi="Times New Roman"/>
          <w:sz w:val="24"/>
          <w:szCs w:val="24"/>
        </w:rPr>
        <w:t>ния кардинально меняет весь его образ жизни. Свойственные дошкольникам беспечность</w:t>
      </w:r>
      <w:proofErr w:type="gramStart"/>
      <w:r w:rsidRPr="0083638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83638C">
        <w:rPr>
          <w:rFonts w:ascii="Times New Roman" w:hAnsi="Times New Roman"/>
          <w:sz w:val="24"/>
          <w:szCs w:val="24"/>
        </w:rPr>
        <w:t xml:space="preserve"> беззабо</w:t>
      </w:r>
      <w:r w:rsidRPr="0083638C">
        <w:rPr>
          <w:rFonts w:ascii="Times New Roman" w:hAnsi="Times New Roman"/>
          <w:sz w:val="24"/>
          <w:szCs w:val="24"/>
        </w:rPr>
        <w:t>т</w:t>
      </w:r>
      <w:r w:rsidRPr="0083638C">
        <w:rPr>
          <w:rFonts w:ascii="Times New Roman" w:hAnsi="Times New Roman"/>
          <w:sz w:val="24"/>
          <w:szCs w:val="24"/>
        </w:rPr>
        <w:t>ность. Погружённость в игру сменяются жизнью, наполненной множеством требований. Обязанн</w:t>
      </w:r>
      <w:r w:rsidRPr="0083638C">
        <w:rPr>
          <w:rFonts w:ascii="Times New Roman" w:hAnsi="Times New Roman"/>
          <w:sz w:val="24"/>
          <w:szCs w:val="24"/>
        </w:rPr>
        <w:t>о</w:t>
      </w:r>
      <w:r w:rsidRPr="0083638C">
        <w:rPr>
          <w:rFonts w:ascii="Times New Roman" w:hAnsi="Times New Roman"/>
          <w:sz w:val="24"/>
          <w:szCs w:val="24"/>
        </w:rPr>
        <w:t>стей и ограничений: теперь ребёнок должен каждый день ходить в школу, систематически и напр</w:t>
      </w:r>
      <w:r w:rsidRPr="0083638C">
        <w:rPr>
          <w:rFonts w:ascii="Times New Roman" w:hAnsi="Times New Roman"/>
          <w:sz w:val="24"/>
          <w:szCs w:val="24"/>
        </w:rPr>
        <w:t>я</w:t>
      </w:r>
      <w:r w:rsidRPr="0083638C">
        <w:rPr>
          <w:rFonts w:ascii="Times New Roman" w:hAnsi="Times New Roman"/>
          <w:sz w:val="24"/>
          <w:szCs w:val="24"/>
        </w:rPr>
        <w:t>жённо трудиться, соблюдать режим дня, подчиняться разнообразным правилам и нормам школьной жизни, выполнять требования учителя, заниматься на уроке тем, что определено школьной програ</w:t>
      </w:r>
      <w:r w:rsidRPr="0083638C">
        <w:rPr>
          <w:rFonts w:ascii="Times New Roman" w:hAnsi="Times New Roman"/>
          <w:sz w:val="24"/>
          <w:szCs w:val="24"/>
        </w:rPr>
        <w:t>м</w:t>
      </w:r>
      <w:r w:rsidRPr="0083638C">
        <w:rPr>
          <w:rFonts w:ascii="Times New Roman" w:hAnsi="Times New Roman"/>
          <w:sz w:val="24"/>
          <w:szCs w:val="24"/>
        </w:rPr>
        <w:t>мой, прилежно выполнять домашние задания, добиваться хороших результатов в учебной работе и т.д.</w:t>
      </w:r>
    </w:p>
    <w:p w:rsidR="009D0EEA" w:rsidRPr="0083638C" w:rsidRDefault="009D0EEA" w:rsidP="009D0EEA">
      <w:p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3638C">
        <w:rPr>
          <w:rFonts w:ascii="Times New Roman" w:hAnsi="Times New Roman"/>
          <w:sz w:val="24"/>
          <w:szCs w:val="24"/>
        </w:rPr>
        <w:t>Вот как это происходит с точки зрения ребёнка:</w:t>
      </w:r>
    </w:p>
    <w:p w:rsidR="009D0EEA" w:rsidRPr="00201CA9" w:rsidRDefault="009D0EEA" w:rsidP="009D0EE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83638C">
        <w:rPr>
          <w:rFonts w:ascii="Times New Roman" w:hAnsi="Times New Roman"/>
          <w:i/>
          <w:sz w:val="24"/>
          <w:szCs w:val="24"/>
        </w:rPr>
        <w:t xml:space="preserve">   </w:t>
      </w:r>
      <w:r w:rsidRPr="00201CA9">
        <w:rPr>
          <w:rFonts w:ascii="Times New Roman" w:hAnsi="Times New Roman"/>
          <w:b/>
          <w:i/>
          <w:sz w:val="24"/>
          <w:szCs w:val="24"/>
        </w:rPr>
        <w:t xml:space="preserve">Я узнал, что стану школьником!! Это значит, что у меня будет портфель, в нём будет много тетрадок, ручек и всякой интересной всячины. Я буду ходить в </w:t>
      </w:r>
      <w:proofErr w:type="gramStart"/>
      <w:r w:rsidRPr="00201CA9">
        <w:rPr>
          <w:rFonts w:ascii="Times New Roman" w:hAnsi="Times New Roman"/>
          <w:b/>
          <w:i/>
          <w:sz w:val="24"/>
          <w:szCs w:val="24"/>
        </w:rPr>
        <w:t>школу</w:t>
      </w:r>
      <w:proofErr w:type="gramEnd"/>
      <w:r w:rsidRPr="00201CA9">
        <w:rPr>
          <w:rFonts w:ascii="Times New Roman" w:hAnsi="Times New Roman"/>
          <w:b/>
          <w:i/>
          <w:sz w:val="24"/>
          <w:szCs w:val="24"/>
        </w:rPr>
        <w:t xml:space="preserve"> и учиться – заниматься серьёзным делом. Я горд тем</w:t>
      </w:r>
      <w:proofErr w:type="gramStart"/>
      <w:r w:rsidRPr="00201CA9"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 w:rsidRPr="00201CA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201CA9">
        <w:rPr>
          <w:rFonts w:ascii="Times New Roman" w:hAnsi="Times New Roman"/>
          <w:b/>
          <w:i/>
          <w:sz w:val="24"/>
          <w:szCs w:val="24"/>
        </w:rPr>
        <w:t>ч</w:t>
      </w:r>
      <w:proofErr w:type="gramEnd"/>
      <w:r w:rsidRPr="00201CA9">
        <w:rPr>
          <w:rFonts w:ascii="Times New Roman" w:hAnsi="Times New Roman"/>
          <w:b/>
          <w:i/>
          <w:sz w:val="24"/>
          <w:szCs w:val="24"/>
        </w:rPr>
        <w:t xml:space="preserve">то я уже взрослый. Мне кажется, что в школе мне будет  очень интересно, учительница будет рассказывать </w:t>
      </w:r>
      <w:r w:rsidRPr="00201CA9">
        <w:rPr>
          <w:rFonts w:ascii="Times New Roman" w:hAnsi="Times New Roman"/>
          <w:b/>
          <w:i/>
          <w:sz w:val="24"/>
          <w:szCs w:val="24"/>
        </w:rPr>
        <w:lastRenderedPageBreak/>
        <w:t>много нового, а я буду стараться получать пятё</w:t>
      </w:r>
      <w:r w:rsidRPr="00201CA9">
        <w:rPr>
          <w:rFonts w:ascii="Times New Roman" w:hAnsi="Times New Roman"/>
          <w:b/>
          <w:i/>
          <w:sz w:val="24"/>
          <w:szCs w:val="24"/>
        </w:rPr>
        <w:t>р</w:t>
      </w:r>
      <w:r w:rsidRPr="00201CA9">
        <w:rPr>
          <w:rFonts w:ascii="Times New Roman" w:hAnsi="Times New Roman"/>
          <w:b/>
          <w:i/>
          <w:sz w:val="24"/>
          <w:szCs w:val="24"/>
        </w:rPr>
        <w:t>ки. Тогда мама и папа будут  мной гордиться</w:t>
      </w:r>
      <w:proofErr w:type="gramStart"/>
      <w:r w:rsidRPr="00201CA9">
        <w:rPr>
          <w:rFonts w:ascii="Times New Roman" w:hAnsi="Times New Roman"/>
          <w:b/>
          <w:i/>
          <w:sz w:val="24"/>
          <w:szCs w:val="24"/>
        </w:rPr>
        <w:t xml:space="preserve"> .</w:t>
      </w:r>
      <w:proofErr w:type="gramEnd"/>
    </w:p>
    <w:p w:rsidR="009D0EEA" w:rsidRPr="00201CA9" w:rsidRDefault="009D0EEA" w:rsidP="009D0EE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01CA9">
        <w:rPr>
          <w:rFonts w:ascii="Times New Roman" w:hAnsi="Times New Roman"/>
          <w:b/>
          <w:i/>
          <w:sz w:val="24"/>
          <w:szCs w:val="24"/>
        </w:rPr>
        <w:t xml:space="preserve">  В тот первый день я пошёл в школу с радостью, хотя и немного волновался. Мама волновалась тоже, и я понял, что это серьёзно. В тот день мне так много пришлось узнать: нашу учител</w:t>
      </w:r>
      <w:r w:rsidRPr="00201CA9">
        <w:rPr>
          <w:rFonts w:ascii="Times New Roman" w:hAnsi="Times New Roman"/>
          <w:b/>
          <w:i/>
          <w:sz w:val="24"/>
          <w:szCs w:val="24"/>
        </w:rPr>
        <w:t>ь</w:t>
      </w:r>
      <w:r w:rsidRPr="00201CA9">
        <w:rPr>
          <w:rFonts w:ascii="Times New Roman" w:hAnsi="Times New Roman"/>
          <w:b/>
          <w:i/>
          <w:sz w:val="24"/>
          <w:szCs w:val="24"/>
        </w:rPr>
        <w:t>ницу, наш класс, ребят из нашего класса, познакомиться со своим соседом по парте, запомнить, где столовая</w:t>
      </w:r>
      <w:r>
        <w:rPr>
          <w:rFonts w:ascii="Times New Roman" w:hAnsi="Times New Roman"/>
          <w:b/>
          <w:i/>
          <w:sz w:val="24"/>
          <w:szCs w:val="24"/>
        </w:rPr>
        <w:t xml:space="preserve">, а </w:t>
      </w:r>
      <w:r w:rsidRPr="00201CA9">
        <w:rPr>
          <w:rFonts w:ascii="Times New Roman" w:hAnsi="Times New Roman"/>
          <w:b/>
          <w:i/>
          <w:sz w:val="24"/>
          <w:szCs w:val="24"/>
        </w:rPr>
        <w:t xml:space="preserve"> где спортзал. Поэтому я очень устал и на все вопросы взрослых: «Ну, как твой первый день в школе?» - отвечал на всякий случай: «Всё хорошо», но на самом деле я ещё не очень понял, хорошо там или нет.</w:t>
      </w:r>
    </w:p>
    <w:p w:rsidR="009D0EEA" w:rsidRPr="00201CA9" w:rsidRDefault="009D0EEA" w:rsidP="009D0EE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01CA9">
        <w:rPr>
          <w:rFonts w:ascii="Times New Roman" w:hAnsi="Times New Roman"/>
          <w:b/>
          <w:i/>
          <w:sz w:val="24"/>
          <w:szCs w:val="24"/>
        </w:rPr>
        <w:t xml:space="preserve">   Потом, конечно, выяснилось, что в этой школе не всё так просто. На уроке рассказывают не всегда про </w:t>
      </w:r>
      <w:proofErr w:type="gramStart"/>
      <w:r w:rsidRPr="00201CA9">
        <w:rPr>
          <w:rFonts w:ascii="Times New Roman" w:hAnsi="Times New Roman"/>
          <w:b/>
          <w:i/>
          <w:sz w:val="24"/>
          <w:szCs w:val="24"/>
        </w:rPr>
        <w:t>интересное</w:t>
      </w:r>
      <w:proofErr w:type="gramEnd"/>
      <w:r w:rsidRPr="00201CA9">
        <w:rPr>
          <w:rFonts w:ascii="Times New Roman" w:hAnsi="Times New Roman"/>
          <w:b/>
          <w:i/>
          <w:sz w:val="24"/>
          <w:szCs w:val="24"/>
        </w:rPr>
        <w:t>, а стараться слушать, если скучно, очень трудно, сразу хочется занят</w:t>
      </w:r>
      <w:r w:rsidRPr="00201CA9">
        <w:rPr>
          <w:rFonts w:ascii="Times New Roman" w:hAnsi="Times New Roman"/>
          <w:b/>
          <w:i/>
          <w:sz w:val="24"/>
          <w:szCs w:val="24"/>
        </w:rPr>
        <w:t>ь</w:t>
      </w:r>
      <w:r w:rsidRPr="00201CA9">
        <w:rPr>
          <w:rFonts w:ascii="Times New Roman" w:hAnsi="Times New Roman"/>
          <w:b/>
          <w:i/>
          <w:sz w:val="24"/>
          <w:szCs w:val="24"/>
        </w:rPr>
        <w:t>ся чем-нибудь более интересным.</w:t>
      </w:r>
    </w:p>
    <w:p w:rsidR="009D0EEA" w:rsidRPr="00201CA9" w:rsidRDefault="009D0EEA" w:rsidP="009D0EE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01CA9">
        <w:rPr>
          <w:rFonts w:ascii="Times New Roman" w:hAnsi="Times New Roman"/>
          <w:b/>
          <w:i/>
          <w:sz w:val="24"/>
          <w:szCs w:val="24"/>
        </w:rPr>
        <w:t>Но если отвлекаешься, получаешь замечание. Получать замечание – очень неприятно, особенно если в дневник. Неприятно ещё оттого, что всё это несправедливо – я же отвлекаюсь не пот</w:t>
      </w:r>
      <w:r w:rsidRPr="00201CA9">
        <w:rPr>
          <w:rFonts w:ascii="Times New Roman" w:hAnsi="Times New Roman"/>
          <w:b/>
          <w:i/>
          <w:sz w:val="24"/>
          <w:szCs w:val="24"/>
        </w:rPr>
        <w:t>о</w:t>
      </w:r>
      <w:r w:rsidRPr="00201CA9">
        <w:rPr>
          <w:rFonts w:ascii="Times New Roman" w:hAnsi="Times New Roman"/>
          <w:b/>
          <w:i/>
          <w:sz w:val="24"/>
          <w:szCs w:val="24"/>
        </w:rPr>
        <w:t>му, что я плохой. А просто мне скучно! Когда же всё заканчивается и начинается перемена, выясняется, что нельзя бегать. Что делать тогда, непонятно, потому что бегать хочется больше всего, я же 45 минут так сильно старался! Хорошо ещё, если потом начинается люб</w:t>
      </w:r>
      <w:r w:rsidRPr="00201CA9">
        <w:rPr>
          <w:rFonts w:ascii="Times New Roman" w:hAnsi="Times New Roman"/>
          <w:b/>
          <w:i/>
          <w:sz w:val="24"/>
          <w:szCs w:val="24"/>
        </w:rPr>
        <w:t>и</w:t>
      </w:r>
      <w:r w:rsidRPr="00201CA9">
        <w:rPr>
          <w:rFonts w:ascii="Times New Roman" w:hAnsi="Times New Roman"/>
          <w:b/>
          <w:i/>
          <w:sz w:val="24"/>
          <w:szCs w:val="24"/>
        </w:rPr>
        <w:t>мый урок – тогда хотя бы интересно и сидеть смирно не так тяжело, и урок проходит быстро.</w:t>
      </w:r>
    </w:p>
    <w:p w:rsidR="009D0EEA" w:rsidRPr="00201CA9" w:rsidRDefault="009D0EEA" w:rsidP="009D0EE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01CA9">
        <w:rPr>
          <w:rFonts w:ascii="Times New Roman" w:hAnsi="Times New Roman"/>
          <w:b/>
          <w:i/>
          <w:sz w:val="24"/>
          <w:szCs w:val="24"/>
        </w:rPr>
        <w:t xml:space="preserve">  Наконец  свобода! Уроки закончились, можно бежать домой и насладиться жизнью: погулять во дворе, посидеть за компьютером, телевизором, с Васькой встретиться. Но мама говорит: сначала уроки! И опять сидеть, писать, делать всё то, что я так не люблю. Если бы вы знали, как иногда это не хочется делать! Тогда я часами не могу сосредоточиться, сижу, о чём-то мечтаю.  Приходит мама и злится на меня из-за того, что я ничего не сделал. Но я же стар</w:t>
      </w:r>
      <w:r w:rsidRPr="00201CA9">
        <w:rPr>
          <w:rFonts w:ascii="Times New Roman" w:hAnsi="Times New Roman"/>
          <w:b/>
          <w:i/>
          <w:sz w:val="24"/>
          <w:szCs w:val="24"/>
        </w:rPr>
        <w:t>а</w:t>
      </w:r>
      <w:r w:rsidRPr="00201CA9">
        <w:rPr>
          <w:rFonts w:ascii="Times New Roman" w:hAnsi="Times New Roman"/>
          <w:b/>
          <w:i/>
          <w:sz w:val="24"/>
          <w:szCs w:val="24"/>
        </w:rPr>
        <w:t xml:space="preserve">юсь. Просто скучно очень. И что тогда в этом хорошего – быть школьником? Если почти всё время скучно. А жизнь вокруг такая интересная! А я в этой школе сиди, после школы – сиди. Папа ещё хочет записать меня в секцию плавания. а мама </w:t>
      </w:r>
      <w:proofErr w:type="gramStart"/>
      <w:r w:rsidRPr="00201CA9">
        <w:rPr>
          <w:rFonts w:ascii="Times New Roman" w:hAnsi="Times New Roman"/>
          <w:b/>
          <w:i/>
          <w:sz w:val="24"/>
          <w:szCs w:val="24"/>
        </w:rPr>
        <w:t>–в</w:t>
      </w:r>
      <w:proofErr w:type="gramEnd"/>
      <w:r w:rsidRPr="00201CA9">
        <w:rPr>
          <w:rFonts w:ascii="Times New Roman" w:hAnsi="Times New Roman"/>
          <w:b/>
          <w:i/>
          <w:sz w:val="24"/>
          <w:szCs w:val="24"/>
        </w:rPr>
        <w:t xml:space="preserve"> музыкальную школу и ещё -  на а</w:t>
      </w:r>
      <w:r w:rsidRPr="00201CA9">
        <w:rPr>
          <w:rFonts w:ascii="Times New Roman" w:hAnsi="Times New Roman"/>
          <w:b/>
          <w:i/>
          <w:sz w:val="24"/>
          <w:szCs w:val="24"/>
        </w:rPr>
        <w:t>н</w:t>
      </w:r>
      <w:r w:rsidRPr="00201CA9">
        <w:rPr>
          <w:rFonts w:ascii="Times New Roman" w:hAnsi="Times New Roman"/>
          <w:b/>
          <w:i/>
          <w:sz w:val="24"/>
          <w:szCs w:val="24"/>
        </w:rPr>
        <w:t xml:space="preserve">глийский. Жить </w:t>
      </w:r>
      <w:proofErr w:type="gramStart"/>
      <w:r w:rsidRPr="00201CA9">
        <w:rPr>
          <w:rFonts w:ascii="Times New Roman" w:hAnsi="Times New Roman"/>
          <w:b/>
          <w:i/>
          <w:sz w:val="24"/>
          <w:szCs w:val="24"/>
        </w:rPr>
        <w:t>–т</w:t>
      </w:r>
      <w:proofErr w:type="gramEnd"/>
      <w:r w:rsidRPr="00201CA9">
        <w:rPr>
          <w:rFonts w:ascii="Times New Roman" w:hAnsi="Times New Roman"/>
          <w:b/>
          <w:i/>
          <w:sz w:val="24"/>
          <w:szCs w:val="24"/>
        </w:rPr>
        <w:t>о когда?</w:t>
      </w:r>
    </w:p>
    <w:p w:rsidR="009D0EEA" w:rsidRDefault="009D0EEA" w:rsidP="009D0EEA">
      <w:p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i/>
          <w:sz w:val="24"/>
          <w:szCs w:val="24"/>
        </w:rPr>
        <w:t xml:space="preserve">  </w:t>
      </w:r>
      <w:r w:rsidRPr="0083638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D0EEA" w:rsidRPr="0083638C" w:rsidRDefault="009D0EEA" w:rsidP="009D0E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3638C">
        <w:rPr>
          <w:rFonts w:ascii="Times New Roman" w:hAnsi="Times New Roman"/>
          <w:sz w:val="24"/>
          <w:szCs w:val="24"/>
        </w:rPr>
        <w:t xml:space="preserve">Как мы </w:t>
      </w:r>
      <w:proofErr w:type="gramStart"/>
      <w:r w:rsidRPr="0083638C">
        <w:rPr>
          <w:rFonts w:ascii="Times New Roman" w:hAnsi="Times New Roman"/>
          <w:sz w:val="24"/>
          <w:szCs w:val="24"/>
        </w:rPr>
        <w:t>видим жизнь первоклассника не так уж проста</w:t>
      </w:r>
      <w:proofErr w:type="gramEnd"/>
      <w:r w:rsidRPr="0083638C">
        <w:rPr>
          <w:rFonts w:ascii="Times New Roman" w:hAnsi="Times New Roman"/>
          <w:sz w:val="24"/>
          <w:szCs w:val="24"/>
        </w:rPr>
        <w:t xml:space="preserve">, как кажется на первый взгляд. </w:t>
      </w:r>
      <w:proofErr w:type="gramStart"/>
      <w:r w:rsidRPr="0083638C">
        <w:rPr>
          <w:rFonts w:ascii="Times New Roman" w:hAnsi="Times New Roman"/>
          <w:sz w:val="24"/>
          <w:szCs w:val="24"/>
        </w:rPr>
        <w:t>Мног</w:t>
      </w:r>
      <w:r w:rsidRPr="0083638C">
        <w:rPr>
          <w:rFonts w:ascii="Times New Roman" w:hAnsi="Times New Roman"/>
          <w:sz w:val="24"/>
          <w:szCs w:val="24"/>
        </w:rPr>
        <w:t>о</w:t>
      </w:r>
      <w:r w:rsidRPr="0083638C">
        <w:rPr>
          <w:rFonts w:ascii="Times New Roman" w:hAnsi="Times New Roman"/>
          <w:sz w:val="24"/>
          <w:szCs w:val="24"/>
        </w:rPr>
        <w:t>численные «можно», «нельзя», «надо», «положено», «правильно», «неправильно» лавиной обруш</w:t>
      </w:r>
      <w:r w:rsidRPr="0083638C">
        <w:rPr>
          <w:rFonts w:ascii="Times New Roman" w:hAnsi="Times New Roman"/>
          <w:sz w:val="24"/>
          <w:szCs w:val="24"/>
        </w:rPr>
        <w:t>и</w:t>
      </w:r>
      <w:r w:rsidRPr="0083638C">
        <w:rPr>
          <w:rFonts w:ascii="Times New Roman" w:hAnsi="Times New Roman"/>
          <w:sz w:val="24"/>
          <w:szCs w:val="24"/>
        </w:rPr>
        <w:t>ваются на ребёнка.</w:t>
      </w:r>
      <w:proofErr w:type="gramEnd"/>
      <w:r w:rsidRPr="0083638C">
        <w:rPr>
          <w:rFonts w:ascii="Times New Roman" w:hAnsi="Times New Roman"/>
          <w:sz w:val="24"/>
          <w:szCs w:val="24"/>
        </w:rPr>
        <w:t xml:space="preserve"> Эти правила связаны как с организацией самой школьной жизни, так и с включ</w:t>
      </w:r>
      <w:r w:rsidRPr="0083638C">
        <w:rPr>
          <w:rFonts w:ascii="Times New Roman" w:hAnsi="Times New Roman"/>
          <w:sz w:val="24"/>
          <w:szCs w:val="24"/>
        </w:rPr>
        <w:t>е</w:t>
      </w:r>
      <w:r w:rsidRPr="0083638C">
        <w:rPr>
          <w:rFonts w:ascii="Times New Roman" w:hAnsi="Times New Roman"/>
          <w:sz w:val="24"/>
          <w:szCs w:val="24"/>
        </w:rPr>
        <w:t>нием ребёнка в новую для него учебную деятельность.  В жизнь школьника входит не только расп</w:t>
      </w:r>
      <w:r w:rsidRPr="0083638C">
        <w:rPr>
          <w:rFonts w:ascii="Times New Roman" w:hAnsi="Times New Roman"/>
          <w:sz w:val="24"/>
          <w:szCs w:val="24"/>
        </w:rPr>
        <w:t>и</w:t>
      </w:r>
      <w:r w:rsidRPr="0083638C">
        <w:rPr>
          <w:rFonts w:ascii="Times New Roman" w:hAnsi="Times New Roman"/>
          <w:sz w:val="24"/>
          <w:szCs w:val="24"/>
        </w:rPr>
        <w:t xml:space="preserve">сание, в его жизнь входит </w:t>
      </w:r>
      <w:r w:rsidRPr="00201CA9">
        <w:rPr>
          <w:rFonts w:ascii="Times New Roman" w:hAnsi="Times New Roman"/>
          <w:b/>
          <w:sz w:val="24"/>
          <w:szCs w:val="24"/>
          <w:u w:val="single"/>
        </w:rPr>
        <w:t xml:space="preserve">произвольность </w:t>
      </w:r>
      <w:r w:rsidRPr="0083638C">
        <w:rPr>
          <w:rFonts w:ascii="Times New Roman" w:hAnsi="Times New Roman"/>
          <w:sz w:val="24"/>
          <w:szCs w:val="24"/>
        </w:rPr>
        <w:t xml:space="preserve">- то есть необходимость заниматься тем, чем требуется, а не только тем, что интересно. Произвольность, как психическая функция оформляется к семи годам, именно поэтому это время – самое подходящее для начала  школьных занятий. </w:t>
      </w:r>
      <w:proofErr w:type="spellStart"/>
      <w:r w:rsidRPr="0083638C">
        <w:rPr>
          <w:rFonts w:ascii="Times New Roman" w:hAnsi="Times New Roman"/>
          <w:sz w:val="24"/>
          <w:szCs w:val="24"/>
        </w:rPr>
        <w:t>Диагносцируя</w:t>
      </w:r>
      <w:proofErr w:type="spellEnd"/>
      <w:r w:rsidRPr="0083638C">
        <w:rPr>
          <w:rFonts w:ascii="Times New Roman" w:hAnsi="Times New Roman"/>
          <w:sz w:val="24"/>
          <w:szCs w:val="24"/>
        </w:rPr>
        <w:t xml:space="preserve"> псих</w:t>
      </w:r>
      <w:r w:rsidRPr="0083638C">
        <w:rPr>
          <w:rFonts w:ascii="Times New Roman" w:hAnsi="Times New Roman"/>
          <w:sz w:val="24"/>
          <w:szCs w:val="24"/>
        </w:rPr>
        <w:t>о</w:t>
      </w:r>
      <w:r w:rsidRPr="0083638C">
        <w:rPr>
          <w:rFonts w:ascii="Times New Roman" w:hAnsi="Times New Roman"/>
          <w:sz w:val="24"/>
          <w:szCs w:val="24"/>
        </w:rPr>
        <w:t>логическую готовность ребёнка к обучению в школе, многие психологи обращают внимание именно на развитость произвольности.   Но каждому родителю и учителю также важно знать, что на одной произвольности, на чувстве долга или напряжении воли прожить невозможно, во всяком случае, зд</w:t>
      </w:r>
      <w:r w:rsidRPr="0083638C">
        <w:rPr>
          <w:rFonts w:ascii="Times New Roman" w:hAnsi="Times New Roman"/>
          <w:sz w:val="24"/>
          <w:szCs w:val="24"/>
        </w:rPr>
        <w:t>о</w:t>
      </w:r>
      <w:r w:rsidRPr="0083638C">
        <w:rPr>
          <w:rFonts w:ascii="Times New Roman" w:hAnsi="Times New Roman"/>
          <w:sz w:val="24"/>
          <w:szCs w:val="24"/>
        </w:rPr>
        <w:t>ровому ребёнку. Поэтому так важно, чтобы у ребёнка, в чьей жизни появилось так много долга (дл</w:t>
      </w:r>
      <w:r w:rsidRPr="0083638C">
        <w:rPr>
          <w:rFonts w:ascii="Times New Roman" w:hAnsi="Times New Roman"/>
          <w:sz w:val="24"/>
          <w:szCs w:val="24"/>
        </w:rPr>
        <w:t>и</w:t>
      </w:r>
      <w:r w:rsidRPr="0083638C">
        <w:rPr>
          <w:rFonts w:ascii="Times New Roman" w:hAnsi="Times New Roman"/>
          <w:sz w:val="24"/>
          <w:szCs w:val="24"/>
        </w:rPr>
        <w:t>ной в 11 лет), всегда оставалось время на него самого, на его собственные желания, какими бы бе</w:t>
      </w:r>
      <w:r w:rsidRPr="0083638C">
        <w:rPr>
          <w:rFonts w:ascii="Times New Roman" w:hAnsi="Times New Roman"/>
          <w:sz w:val="24"/>
          <w:szCs w:val="24"/>
        </w:rPr>
        <w:t>с</w:t>
      </w:r>
      <w:r w:rsidRPr="0083638C">
        <w:rPr>
          <w:rFonts w:ascii="Times New Roman" w:hAnsi="Times New Roman"/>
          <w:sz w:val="24"/>
          <w:szCs w:val="24"/>
        </w:rPr>
        <w:t>полезными они не казались взрослым. Детей, воспринимающих учёбу в школе как радостное и увл</w:t>
      </w:r>
      <w:r w:rsidRPr="0083638C">
        <w:rPr>
          <w:rFonts w:ascii="Times New Roman" w:hAnsi="Times New Roman"/>
          <w:sz w:val="24"/>
          <w:szCs w:val="24"/>
        </w:rPr>
        <w:t>е</w:t>
      </w:r>
      <w:r w:rsidRPr="0083638C">
        <w:rPr>
          <w:rFonts w:ascii="Times New Roman" w:hAnsi="Times New Roman"/>
          <w:sz w:val="24"/>
          <w:szCs w:val="24"/>
        </w:rPr>
        <w:t xml:space="preserve">кательное занятие,  в наше время почти не встретишь.  Для большинства </w:t>
      </w:r>
      <w:r w:rsidRPr="0083638C">
        <w:rPr>
          <w:rFonts w:ascii="Times New Roman" w:hAnsi="Times New Roman"/>
          <w:sz w:val="24"/>
          <w:szCs w:val="24"/>
        </w:rPr>
        <w:lastRenderedPageBreak/>
        <w:t xml:space="preserve">первоклассников школа – это труд, работа, которая требует немалых затрат и отказа от чего0то, что нравится. </w:t>
      </w:r>
      <w:proofErr w:type="gramStart"/>
      <w:r w:rsidRPr="0083638C">
        <w:rPr>
          <w:rFonts w:ascii="Times New Roman" w:hAnsi="Times New Roman"/>
          <w:sz w:val="24"/>
          <w:szCs w:val="24"/>
        </w:rPr>
        <w:t>Но если мы, взрослые, возвращаясь со своей работы, считаем, что отдых мы заработали и можем посмотреть т</w:t>
      </w:r>
      <w:r w:rsidRPr="0083638C">
        <w:rPr>
          <w:rFonts w:ascii="Times New Roman" w:hAnsi="Times New Roman"/>
          <w:sz w:val="24"/>
          <w:szCs w:val="24"/>
        </w:rPr>
        <w:t>е</w:t>
      </w:r>
      <w:r w:rsidRPr="0083638C">
        <w:rPr>
          <w:rFonts w:ascii="Times New Roman" w:hAnsi="Times New Roman"/>
          <w:sz w:val="24"/>
          <w:szCs w:val="24"/>
        </w:rPr>
        <w:t>левизор (значительно более бесполезное занятие, чем игра, слушание музыки или разговоры детей по телефону), то ребёнок, отсидевший уроки в школе, сходивший на музыку и плавание (где ему опять приходилось слушать  учителя или тренера), по нашему взрослому мнению, отдыха не заслужил, особенно если не сделал</w:t>
      </w:r>
      <w:proofErr w:type="gramEnd"/>
      <w:r w:rsidRPr="0083638C">
        <w:rPr>
          <w:rFonts w:ascii="Times New Roman" w:hAnsi="Times New Roman"/>
          <w:sz w:val="24"/>
          <w:szCs w:val="24"/>
        </w:rPr>
        <w:t xml:space="preserve"> уроки.</w:t>
      </w:r>
    </w:p>
    <w:p w:rsidR="009D0EEA" w:rsidRPr="00201CA9" w:rsidRDefault="009D0EEA" w:rsidP="009D0EEA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Группа риска: </w:t>
      </w:r>
      <w:r w:rsidRPr="0083638C">
        <w:rPr>
          <w:rFonts w:ascii="Times New Roman" w:hAnsi="Times New Roman"/>
          <w:sz w:val="24"/>
          <w:szCs w:val="24"/>
        </w:rPr>
        <w:t xml:space="preserve"> Среди первоклассников довольно много детей, не только не осознающих специф</w:t>
      </w:r>
      <w:r w:rsidRPr="0083638C">
        <w:rPr>
          <w:rFonts w:ascii="Times New Roman" w:hAnsi="Times New Roman"/>
          <w:sz w:val="24"/>
          <w:szCs w:val="24"/>
        </w:rPr>
        <w:t>и</w:t>
      </w:r>
      <w:r w:rsidRPr="0083638C">
        <w:rPr>
          <w:rFonts w:ascii="Times New Roman" w:hAnsi="Times New Roman"/>
          <w:sz w:val="24"/>
          <w:szCs w:val="24"/>
        </w:rPr>
        <w:t>ческую позицию учителя, но и своё положение ученика.   Таким детям трудно понять условность о</w:t>
      </w:r>
      <w:r w:rsidRPr="0083638C">
        <w:rPr>
          <w:rFonts w:ascii="Times New Roman" w:hAnsi="Times New Roman"/>
          <w:sz w:val="24"/>
          <w:szCs w:val="24"/>
        </w:rPr>
        <w:t>т</w:t>
      </w:r>
      <w:r w:rsidRPr="0083638C">
        <w:rPr>
          <w:rFonts w:ascii="Times New Roman" w:hAnsi="Times New Roman"/>
          <w:sz w:val="24"/>
          <w:szCs w:val="24"/>
        </w:rPr>
        <w:t>ношений учителя и ученика, и  ребёнок может сказать учителю в ответ на его замечание</w:t>
      </w:r>
      <w:proofErr w:type="gramStart"/>
      <w:r w:rsidRPr="0083638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3638C">
        <w:rPr>
          <w:rFonts w:ascii="Times New Roman" w:hAnsi="Times New Roman"/>
          <w:sz w:val="24"/>
          <w:szCs w:val="24"/>
        </w:rPr>
        <w:t xml:space="preserve"> «Я не хочу здесь учиться, мне с вами не интересно». В этих случаях бесполезно приказывать, наказывать, треб</w:t>
      </w:r>
      <w:r w:rsidRPr="0083638C">
        <w:rPr>
          <w:rFonts w:ascii="Times New Roman" w:hAnsi="Times New Roman"/>
          <w:sz w:val="24"/>
          <w:szCs w:val="24"/>
        </w:rPr>
        <w:t>о</w:t>
      </w:r>
      <w:r w:rsidRPr="0083638C">
        <w:rPr>
          <w:rFonts w:ascii="Times New Roman" w:hAnsi="Times New Roman"/>
          <w:sz w:val="24"/>
          <w:szCs w:val="24"/>
        </w:rPr>
        <w:t>вать, нужно завоевать доверие и уважение ребёнка, поэтому  прекрасно, если учитель будет добр</w:t>
      </w:r>
      <w:r w:rsidRPr="0083638C">
        <w:rPr>
          <w:rFonts w:ascii="Times New Roman" w:hAnsi="Times New Roman"/>
          <w:sz w:val="24"/>
          <w:szCs w:val="24"/>
        </w:rPr>
        <w:t>о</w:t>
      </w:r>
      <w:r w:rsidRPr="0083638C">
        <w:rPr>
          <w:rFonts w:ascii="Times New Roman" w:hAnsi="Times New Roman"/>
          <w:sz w:val="24"/>
          <w:szCs w:val="24"/>
        </w:rPr>
        <w:t>желателен и терпелив. Можно «серьёзно, по-взрослому» объяснить правила поведения, можно пос</w:t>
      </w:r>
      <w:r w:rsidRPr="0083638C">
        <w:rPr>
          <w:rFonts w:ascii="Times New Roman" w:hAnsi="Times New Roman"/>
          <w:sz w:val="24"/>
          <w:szCs w:val="24"/>
        </w:rPr>
        <w:t>е</w:t>
      </w:r>
      <w:r w:rsidRPr="0083638C">
        <w:rPr>
          <w:rFonts w:ascii="Times New Roman" w:hAnsi="Times New Roman"/>
          <w:sz w:val="24"/>
          <w:szCs w:val="24"/>
        </w:rPr>
        <w:t>товать на огорчение, которое ребёнок доставляет взрослым своим «плохим поведением», можно п</w:t>
      </w:r>
      <w:r w:rsidRPr="0083638C">
        <w:rPr>
          <w:rFonts w:ascii="Times New Roman" w:hAnsi="Times New Roman"/>
          <w:sz w:val="24"/>
          <w:szCs w:val="24"/>
        </w:rPr>
        <w:t>о</w:t>
      </w:r>
      <w:r w:rsidRPr="0083638C">
        <w:rPr>
          <w:rFonts w:ascii="Times New Roman" w:hAnsi="Times New Roman"/>
          <w:sz w:val="24"/>
          <w:szCs w:val="24"/>
        </w:rPr>
        <w:t>ставить в пример товарищей, но обязательное правило – делать это наедине, не ставить ребёнка в н</w:t>
      </w:r>
      <w:r w:rsidRPr="0083638C">
        <w:rPr>
          <w:rFonts w:ascii="Times New Roman" w:hAnsi="Times New Roman"/>
          <w:sz w:val="24"/>
          <w:szCs w:val="24"/>
        </w:rPr>
        <w:t>е</w:t>
      </w:r>
      <w:r w:rsidRPr="0083638C">
        <w:rPr>
          <w:rFonts w:ascii="Times New Roman" w:hAnsi="Times New Roman"/>
          <w:sz w:val="24"/>
          <w:szCs w:val="24"/>
        </w:rPr>
        <w:t>ловкое положение и перед взрослыми, и перед сверстниками, требуя немедленного «больше не б</w:t>
      </w:r>
      <w:r w:rsidRPr="0083638C">
        <w:rPr>
          <w:rFonts w:ascii="Times New Roman" w:hAnsi="Times New Roman"/>
          <w:sz w:val="24"/>
          <w:szCs w:val="24"/>
        </w:rPr>
        <w:t>у</w:t>
      </w:r>
      <w:r w:rsidRPr="0083638C">
        <w:rPr>
          <w:rFonts w:ascii="Times New Roman" w:hAnsi="Times New Roman"/>
          <w:sz w:val="24"/>
          <w:szCs w:val="24"/>
        </w:rPr>
        <w:t>ду». Особого внимания в этом отношении требуют дети, которые до школы воспитывались дома м</w:t>
      </w:r>
      <w:r w:rsidRPr="0083638C">
        <w:rPr>
          <w:rFonts w:ascii="Times New Roman" w:hAnsi="Times New Roman"/>
          <w:sz w:val="24"/>
          <w:szCs w:val="24"/>
        </w:rPr>
        <w:t>а</w:t>
      </w:r>
      <w:r w:rsidRPr="0083638C">
        <w:rPr>
          <w:rFonts w:ascii="Times New Roman" w:hAnsi="Times New Roman"/>
          <w:sz w:val="24"/>
          <w:szCs w:val="24"/>
        </w:rPr>
        <w:t xml:space="preserve">мой или бабушкой, чересчур снисходительной к детским капризам и желаниям.  В этих случаях дома не всегда могли настоять на своём, потребовать выполнения того, что не очень нравилось ребёнку, поэтому перестроиться ему в школе бывает очень трудно. </w:t>
      </w:r>
      <w:r w:rsidRPr="00201CA9">
        <w:rPr>
          <w:rFonts w:ascii="Times New Roman" w:hAnsi="Times New Roman"/>
          <w:b/>
          <w:i/>
          <w:sz w:val="24"/>
          <w:szCs w:val="24"/>
        </w:rPr>
        <w:t>(Какие трудности?)</w:t>
      </w:r>
    </w:p>
    <w:p w:rsidR="009D0EEA" w:rsidRPr="0083638C" w:rsidRDefault="009D0EEA" w:rsidP="009D0EEA">
      <w:p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Он пытается так же, как и дома капризничать, настаивать на своём, а когда встречает отпор, чаще всего отказывается учиться вообще. Такой ученик может в раздражении швырнуть книги и тетради, расплакаться, а дома будет жаловаться, что учительница его не любит. К сожалению, такие жалобы вызывают у родителей не только необходимое ребёнку сочувствие, но и осуждение действий учит</w:t>
      </w:r>
      <w:r w:rsidRPr="0083638C">
        <w:rPr>
          <w:rFonts w:ascii="Times New Roman" w:hAnsi="Times New Roman"/>
          <w:sz w:val="24"/>
          <w:szCs w:val="24"/>
        </w:rPr>
        <w:t>е</w:t>
      </w:r>
      <w:r w:rsidRPr="0083638C">
        <w:rPr>
          <w:rFonts w:ascii="Times New Roman" w:hAnsi="Times New Roman"/>
          <w:sz w:val="24"/>
          <w:szCs w:val="24"/>
        </w:rPr>
        <w:t>ля. А это порой приводит к серьёзным конфликтам, разрешение которых требует впоследствии мн</w:t>
      </w:r>
      <w:r w:rsidRPr="0083638C">
        <w:rPr>
          <w:rFonts w:ascii="Times New Roman" w:hAnsi="Times New Roman"/>
          <w:sz w:val="24"/>
          <w:szCs w:val="24"/>
        </w:rPr>
        <w:t>о</w:t>
      </w:r>
      <w:r w:rsidRPr="0083638C">
        <w:rPr>
          <w:rFonts w:ascii="Times New Roman" w:hAnsi="Times New Roman"/>
          <w:sz w:val="24"/>
          <w:szCs w:val="24"/>
        </w:rPr>
        <w:t>го времени, терпения и такта.</w:t>
      </w:r>
    </w:p>
    <w:p w:rsidR="009D0EEA" w:rsidRPr="0083638C" w:rsidRDefault="009D0EEA" w:rsidP="009D0EEA">
      <w:p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 xml:space="preserve"> Нужно довольно длительное время, чтобы малыш осознал</w:t>
      </w:r>
      <w:r>
        <w:rPr>
          <w:rFonts w:ascii="Times New Roman" w:hAnsi="Times New Roman"/>
          <w:sz w:val="24"/>
          <w:szCs w:val="24"/>
        </w:rPr>
        <w:t>, ч</w:t>
      </w:r>
      <w:r w:rsidRPr="0083638C">
        <w:rPr>
          <w:rFonts w:ascii="Times New Roman" w:hAnsi="Times New Roman"/>
          <w:sz w:val="24"/>
          <w:szCs w:val="24"/>
        </w:rPr>
        <w:t>то он не «лучше всех», а такой, как многие другие в классе, что большие знания о чём-то – ещё не повод для превосходства и пренебр</w:t>
      </w:r>
      <w:r w:rsidRPr="0083638C">
        <w:rPr>
          <w:rFonts w:ascii="Times New Roman" w:hAnsi="Times New Roman"/>
          <w:sz w:val="24"/>
          <w:szCs w:val="24"/>
        </w:rPr>
        <w:t>е</w:t>
      </w:r>
      <w:r w:rsidRPr="0083638C">
        <w:rPr>
          <w:rFonts w:ascii="Times New Roman" w:hAnsi="Times New Roman"/>
          <w:sz w:val="24"/>
          <w:szCs w:val="24"/>
        </w:rPr>
        <w:t>жительного отношения к одноклассникам. Поэтому для родителя в этой ситуации быть на стороне ребёнка  - это не значит поощрять его шалости или потворствовать его грубости. Это – задаться в</w:t>
      </w:r>
      <w:r w:rsidRPr="0083638C">
        <w:rPr>
          <w:rFonts w:ascii="Times New Roman" w:hAnsi="Times New Roman"/>
          <w:sz w:val="24"/>
          <w:szCs w:val="24"/>
        </w:rPr>
        <w:t>о</w:t>
      </w:r>
      <w:r w:rsidRPr="0083638C">
        <w:rPr>
          <w:rFonts w:ascii="Times New Roman" w:hAnsi="Times New Roman"/>
          <w:sz w:val="24"/>
          <w:szCs w:val="24"/>
        </w:rPr>
        <w:t>просами: «Что произошло? Как это случилось с моим ребёнком? Что не так в его школьной или внутренней жизни? Как помочь ему избежать новых неприятностей и конфликтов?».</w:t>
      </w:r>
    </w:p>
    <w:p w:rsidR="009D0EEA" w:rsidRPr="0083638C" w:rsidRDefault="009D0EEA" w:rsidP="009D0EEA">
      <w:p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Нормы и правила порой идут вразрез с непосредственными желаниями и побуждениями  ребёнка. К ним нужно адаптироваться. Большинство учащихся первых классов достаточно успешно справляется с этой задачей. Можно согласиться с мнением ряда психологов</w:t>
      </w:r>
      <w:r>
        <w:rPr>
          <w:rFonts w:ascii="Times New Roman" w:hAnsi="Times New Roman"/>
          <w:sz w:val="24"/>
          <w:szCs w:val="24"/>
        </w:rPr>
        <w:t>, ч</w:t>
      </w:r>
      <w:r w:rsidRPr="0083638C">
        <w:rPr>
          <w:rFonts w:ascii="Times New Roman" w:hAnsi="Times New Roman"/>
          <w:sz w:val="24"/>
          <w:szCs w:val="24"/>
        </w:rPr>
        <w:t>то здоровый,  любознательный, в</w:t>
      </w:r>
      <w:r w:rsidRPr="0083638C">
        <w:rPr>
          <w:rFonts w:ascii="Times New Roman" w:hAnsi="Times New Roman"/>
          <w:sz w:val="24"/>
          <w:szCs w:val="24"/>
        </w:rPr>
        <w:t>е</w:t>
      </w:r>
      <w:r w:rsidRPr="0083638C">
        <w:rPr>
          <w:rFonts w:ascii="Times New Roman" w:hAnsi="Times New Roman"/>
          <w:sz w:val="24"/>
          <w:szCs w:val="24"/>
        </w:rPr>
        <w:t>рящий в себя  и умеющий строить отношения с другими людьми  ребёнок без серьёзных проблем включается в школьную жизнь</w:t>
      </w:r>
      <w:proofErr w:type="gramStart"/>
      <w:r w:rsidRPr="0083638C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D0EEA" w:rsidRPr="0083638C" w:rsidRDefault="009D0EEA" w:rsidP="009D0EEA">
      <w:p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 xml:space="preserve">Тем не </w:t>
      </w:r>
      <w:proofErr w:type="gramStart"/>
      <w:r w:rsidRPr="0083638C">
        <w:rPr>
          <w:rFonts w:ascii="Times New Roman" w:hAnsi="Times New Roman"/>
          <w:sz w:val="24"/>
          <w:szCs w:val="24"/>
        </w:rPr>
        <w:t>менее</w:t>
      </w:r>
      <w:proofErr w:type="gramEnd"/>
      <w:r w:rsidRPr="0083638C">
        <w:rPr>
          <w:rFonts w:ascii="Times New Roman" w:hAnsi="Times New Roman"/>
          <w:sz w:val="24"/>
          <w:szCs w:val="24"/>
        </w:rPr>
        <w:t xml:space="preserve"> начало школьного обучения является для каждого ребёнка сильным стрессом. Все д</w:t>
      </w:r>
      <w:r w:rsidRPr="0083638C">
        <w:rPr>
          <w:rFonts w:ascii="Times New Roman" w:hAnsi="Times New Roman"/>
          <w:sz w:val="24"/>
          <w:szCs w:val="24"/>
        </w:rPr>
        <w:t>е</w:t>
      </w:r>
      <w:r w:rsidRPr="0083638C">
        <w:rPr>
          <w:rFonts w:ascii="Times New Roman" w:hAnsi="Times New Roman"/>
          <w:sz w:val="24"/>
          <w:szCs w:val="24"/>
        </w:rPr>
        <w:t>ти, наряду с переполняющими их чувствами радости, восторга или удивления по поводу всего пр</w:t>
      </w:r>
      <w:r w:rsidRPr="0083638C">
        <w:rPr>
          <w:rFonts w:ascii="Times New Roman" w:hAnsi="Times New Roman"/>
          <w:sz w:val="24"/>
          <w:szCs w:val="24"/>
        </w:rPr>
        <w:t>о</w:t>
      </w:r>
      <w:r w:rsidRPr="0083638C">
        <w:rPr>
          <w:rFonts w:ascii="Times New Roman" w:hAnsi="Times New Roman"/>
          <w:sz w:val="24"/>
          <w:szCs w:val="24"/>
        </w:rPr>
        <w:t>исходящего в школе,  испытывают тревогу, растерянность, напряжение. У первоклассников в первые дн</w:t>
      </w:r>
      <w:proofErr w:type="gramStart"/>
      <w:r w:rsidRPr="0083638C">
        <w:rPr>
          <w:rFonts w:ascii="Times New Roman" w:hAnsi="Times New Roman"/>
          <w:sz w:val="24"/>
          <w:szCs w:val="24"/>
        </w:rPr>
        <w:t>и(</w:t>
      </w:r>
      <w:proofErr w:type="gramEnd"/>
      <w:r w:rsidRPr="0083638C">
        <w:rPr>
          <w:rFonts w:ascii="Times New Roman" w:hAnsi="Times New Roman"/>
          <w:sz w:val="24"/>
          <w:szCs w:val="24"/>
        </w:rPr>
        <w:t>недели) посещения школы снижается сопротивляемость организма, могут нарушаться сон, апп</w:t>
      </w:r>
      <w:r w:rsidRPr="0083638C">
        <w:rPr>
          <w:rFonts w:ascii="Times New Roman" w:hAnsi="Times New Roman"/>
          <w:sz w:val="24"/>
          <w:szCs w:val="24"/>
        </w:rPr>
        <w:t>е</w:t>
      </w:r>
      <w:r w:rsidRPr="0083638C">
        <w:rPr>
          <w:rFonts w:ascii="Times New Roman" w:hAnsi="Times New Roman"/>
          <w:sz w:val="24"/>
          <w:szCs w:val="24"/>
        </w:rPr>
        <w:t xml:space="preserve">тит, повышаться температура, обостряться хронические заболевания. Дети, казалось бы, без повода капризничают, </w:t>
      </w:r>
      <w:r w:rsidRPr="0083638C">
        <w:rPr>
          <w:rFonts w:ascii="Times New Roman" w:hAnsi="Times New Roman"/>
          <w:sz w:val="24"/>
          <w:szCs w:val="24"/>
        </w:rPr>
        <w:lastRenderedPageBreak/>
        <w:t>раздражаются</w:t>
      </w:r>
      <w:proofErr w:type="gramStart"/>
      <w:r w:rsidRPr="0083638C">
        <w:rPr>
          <w:rFonts w:ascii="Times New Roman" w:hAnsi="Times New Roman"/>
          <w:sz w:val="24"/>
          <w:szCs w:val="24"/>
        </w:rPr>
        <w:t>.</w:t>
      </w:r>
      <w:proofErr w:type="gramEnd"/>
      <w:r w:rsidRPr="008363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638C">
        <w:rPr>
          <w:rFonts w:ascii="Times New Roman" w:hAnsi="Times New Roman"/>
          <w:sz w:val="24"/>
          <w:szCs w:val="24"/>
        </w:rPr>
        <w:t>п</w:t>
      </w:r>
      <w:proofErr w:type="gramEnd"/>
      <w:r w:rsidRPr="0083638C">
        <w:rPr>
          <w:rFonts w:ascii="Times New Roman" w:hAnsi="Times New Roman"/>
          <w:sz w:val="24"/>
          <w:szCs w:val="24"/>
        </w:rPr>
        <w:t>лачут. Период адаптации к школе</w:t>
      </w:r>
      <w:proofErr w:type="gramStart"/>
      <w:r w:rsidRPr="0083638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3638C">
        <w:rPr>
          <w:rFonts w:ascii="Times New Roman" w:hAnsi="Times New Roman"/>
          <w:sz w:val="24"/>
          <w:szCs w:val="24"/>
        </w:rPr>
        <w:t xml:space="preserve"> связанный с приспособлением к её основным требованиям, существует у всех первоклассников. Только у одних он длится 1-1,5 мес</w:t>
      </w:r>
      <w:r w:rsidRPr="0083638C">
        <w:rPr>
          <w:rFonts w:ascii="Times New Roman" w:hAnsi="Times New Roman"/>
          <w:sz w:val="24"/>
          <w:szCs w:val="24"/>
        </w:rPr>
        <w:t>я</w:t>
      </w:r>
      <w:r w:rsidRPr="0083638C">
        <w:rPr>
          <w:rFonts w:ascii="Times New Roman" w:hAnsi="Times New Roman"/>
          <w:sz w:val="24"/>
          <w:szCs w:val="24"/>
        </w:rPr>
        <w:t>ца, у других – 1 четверть, а у третьих – растягивается на весь учебный год. Многое зависит здесь от индивидуальных особенностей самого ребёнка, от имеющихся у него предпосылок учебной деятел</w:t>
      </w:r>
      <w:r w:rsidRPr="0083638C">
        <w:rPr>
          <w:rFonts w:ascii="Times New Roman" w:hAnsi="Times New Roman"/>
          <w:sz w:val="24"/>
          <w:szCs w:val="24"/>
        </w:rPr>
        <w:t>ь</w:t>
      </w:r>
      <w:r w:rsidRPr="0083638C">
        <w:rPr>
          <w:rFonts w:ascii="Times New Roman" w:hAnsi="Times New Roman"/>
          <w:sz w:val="24"/>
          <w:szCs w:val="24"/>
        </w:rPr>
        <w:t>ности и от качества  оказания помощи ему взрослыми (педагогом и родителями).</w:t>
      </w:r>
    </w:p>
    <w:p w:rsidR="009D0EEA" w:rsidRPr="0083638C" w:rsidRDefault="009D0EEA" w:rsidP="009D0EE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 xml:space="preserve">Ещё одно важное психологическое явление происходит со школьником </w:t>
      </w:r>
      <w:proofErr w:type="gramStart"/>
      <w:r w:rsidRPr="0083638C">
        <w:rPr>
          <w:rFonts w:ascii="Times New Roman" w:hAnsi="Times New Roman"/>
          <w:sz w:val="24"/>
          <w:szCs w:val="24"/>
        </w:rPr>
        <w:t>–</w:t>
      </w:r>
      <w:r w:rsidRPr="0083638C">
        <w:rPr>
          <w:rFonts w:ascii="Times New Roman" w:hAnsi="Times New Roman"/>
          <w:sz w:val="24"/>
          <w:szCs w:val="24"/>
          <w:u w:val="single"/>
        </w:rPr>
        <w:t>е</w:t>
      </w:r>
      <w:proofErr w:type="gramEnd"/>
      <w:r w:rsidRPr="0083638C">
        <w:rPr>
          <w:rFonts w:ascii="Times New Roman" w:hAnsi="Times New Roman"/>
          <w:sz w:val="24"/>
          <w:szCs w:val="24"/>
          <w:u w:val="single"/>
        </w:rPr>
        <w:t xml:space="preserve">го начинают оценивать посторонние. </w:t>
      </w:r>
      <w:r w:rsidRPr="0083638C">
        <w:rPr>
          <w:rFonts w:ascii="Times New Roman" w:hAnsi="Times New Roman"/>
          <w:sz w:val="24"/>
          <w:szCs w:val="24"/>
        </w:rPr>
        <w:t>Когда он был малышом, его оценивали в основном папа и мама. Ребёнок привык к тому, каким ему надо быть, чтобы мама не кричала, а папа похвалил. Но с приходом в школу его начинают оценивать другие люди.  Психология восприятия ребёнком оценки его деятельности такова, что он её считает оценкой своей личности в целом. Этому способствует и реакция на оценку окружающих сверстников и взрослых. Сейчас в практике школьного обучения на начал</w:t>
      </w:r>
      <w:r w:rsidRPr="0083638C">
        <w:rPr>
          <w:rFonts w:ascii="Times New Roman" w:hAnsi="Times New Roman"/>
          <w:sz w:val="24"/>
          <w:szCs w:val="24"/>
        </w:rPr>
        <w:t>ь</w:t>
      </w:r>
      <w:r w:rsidRPr="0083638C">
        <w:rPr>
          <w:rFonts w:ascii="Times New Roman" w:hAnsi="Times New Roman"/>
          <w:sz w:val="24"/>
          <w:szCs w:val="24"/>
        </w:rPr>
        <w:t>ном этапе учитель не должен использовать отметки для оценки успехов ребёнка, его знаний и п</w:t>
      </w:r>
      <w:r w:rsidRPr="0083638C">
        <w:rPr>
          <w:rFonts w:ascii="Times New Roman" w:hAnsi="Times New Roman"/>
          <w:sz w:val="24"/>
          <w:szCs w:val="24"/>
        </w:rPr>
        <w:t>о</w:t>
      </w:r>
      <w:r w:rsidRPr="0083638C">
        <w:rPr>
          <w:rFonts w:ascii="Times New Roman" w:hAnsi="Times New Roman"/>
          <w:sz w:val="24"/>
          <w:szCs w:val="24"/>
        </w:rPr>
        <w:t>ведения (даже в виде рисуночных символов) потому, что отметка может стать постоянной псих</w:t>
      </w:r>
      <w:r w:rsidRPr="0083638C">
        <w:rPr>
          <w:rFonts w:ascii="Times New Roman" w:hAnsi="Times New Roman"/>
          <w:sz w:val="24"/>
          <w:szCs w:val="24"/>
        </w:rPr>
        <w:t>о</w:t>
      </w:r>
      <w:r w:rsidRPr="0083638C">
        <w:rPr>
          <w:rFonts w:ascii="Times New Roman" w:hAnsi="Times New Roman"/>
          <w:sz w:val="24"/>
          <w:szCs w:val="24"/>
        </w:rPr>
        <w:t xml:space="preserve">травмирующей ситуацией, затрудняющей адаптацию ребёнка в школе, сформировать у ребёнка комплекс неполноценности. Поскольку очевидно, что дети – разные. А школьная программа  - на всех одна, то совершенно точно случится так, что отдельный ребёнок </w:t>
      </w:r>
      <w:proofErr w:type="gramStart"/>
      <w:r w:rsidRPr="0083638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3638C">
        <w:rPr>
          <w:rFonts w:ascii="Times New Roman" w:hAnsi="Times New Roman"/>
          <w:sz w:val="24"/>
          <w:szCs w:val="24"/>
        </w:rPr>
        <w:t>или группа детей) по вполне объективным причинам (среди которых: недостаточная готовность к школе, слабое зд</w:t>
      </w:r>
      <w:r w:rsidRPr="0083638C">
        <w:rPr>
          <w:rFonts w:ascii="Times New Roman" w:hAnsi="Times New Roman"/>
          <w:sz w:val="24"/>
          <w:szCs w:val="24"/>
        </w:rPr>
        <w:t>о</w:t>
      </w:r>
      <w:r w:rsidRPr="0083638C">
        <w:rPr>
          <w:rFonts w:ascii="Times New Roman" w:hAnsi="Times New Roman"/>
          <w:sz w:val="24"/>
          <w:szCs w:val="24"/>
        </w:rPr>
        <w:t>ровье, плохое развитие моторики, дефекты речевого развития и т.д.) будет абсолютно не соотве</w:t>
      </w:r>
      <w:r w:rsidRPr="0083638C">
        <w:rPr>
          <w:rFonts w:ascii="Times New Roman" w:hAnsi="Times New Roman"/>
          <w:sz w:val="24"/>
          <w:szCs w:val="24"/>
        </w:rPr>
        <w:t>т</w:t>
      </w:r>
      <w:r w:rsidRPr="0083638C">
        <w:rPr>
          <w:rFonts w:ascii="Times New Roman" w:hAnsi="Times New Roman"/>
          <w:sz w:val="24"/>
          <w:szCs w:val="24"/>
        </w:rPr>
        <w:t>ствовать тем или иным требованиям программы и получать плохие отметки. Это, по сути, школ</w:t>
      </w:r>
      <w:r w:rsidRPr="0083638C">
        <w:rPr>
          <w:rFonts w:ascii="Times New Roman" w:hAnsi="Times New Roman"/>
          <w:sz w:val="24"/>
          <w:szCs w:val="24"/>
        </w:rPr>
        <w:t>ь</w:t>
      </w:r>
      <w:r w:rsidRPr="0083638C">
        <w:rPr>
          <w:rFonts w:ascii="Times New Roman" w:hAnsi="Times New Roman"/>
          <w:sz w:val="24"/>
          <w:szCs w:val="24"/>
        </w:rPr>
        <w:t>ная неизбежность, которую часто не хотят принять ни родители, ни учителя. Ни впоследствии д</w:t>
      </w:r>
      <w:r w:rsidRPr="0083638C">
        <w:rPr>
          <w:rFonts w:ascii="Times New Roman" w:hAnsi="Times New Roman"/>
          <w:sz w:val="24"/>
          <w:szCs w:val="24"/>
        </w:rPr>
        <w:t>е</w:t>
      </w:r>
      <w:r w:rsidRPr="0083638C">
        <w:rPr>
          <w:rFonts w:ascii="Times New Roman" w:hAnsi="Times New Roman"/>
          <w:sz w:val="24"/>
          <w:szCs w:val="24"/>
        </w:rPr>
        <w:t xml:space="preserve">ти. Школьная </w:t>
      </w:r>
      <w:proofErr w:type="gramStart"/>
      <w:r w:rsidRPr="0083638C">
        <w:rPr>
          <w:rFonts w:ascii="Times New Roman" w:hAnsi="Times New Roman"/>
          <w:sz w:val="24"/>
          <w:szCs w:val="24"/>
        </w:rPr>
        <w:t>оценка</w:t>
      </w:r>
      <w:proofErr w:type="gramEnd"/>
      <w:r w:rsidRPr="0083638C">
        <w:rPr>
          <w:rFonts w:ascii="Times New Roman" w:hAnsi="Times New Roman"/>
          <w:sz w:val="24"/>
          <w:szCs w:val="24"/>
        </w:rPr>
        <w:t xml:space="preserve"> таким образом становится совершенно необоснованно такой значимой, что за ней очень часто теряется сам ребёнок. Привыкнув ориентироваться на внешнюю оценку, реб</w:t>
      </w:r>
      <w:r w:rsidRPr="0083638C">
        <w:rPr>
          <w:rFonts w:ascii="Times New Roman" w:hAnsi="Times New Roman"/>
          <w:sz w:val="24"/>
          <w:szCs w:val="24"/>
        </w:rPr>
        <w:t>ё</w:t>
      </w:r>
      <w:r w:rsidRPr="0083638C">
        <w:rPr>
          <w:rFonts w:ascii="Times New Roman" w:hAnsi="Times New Roman"/>
          <w:sz w:val="24"/>
          <w:szCs w:val="24"/>
        </w:rPr>
        <w:t xml:space="preserve">нок начинает считать её суперценностью, </w:t>
      </w:r>
      <w:proofErr w:type="gramStart"/>
      <w:r w:rsidRPr="0083638C">
        <w:rPr>
          <w:rFonts w:ascii="Times New Roman" w:hAnsi="Times New Roman"/>
          <w:sz w:val="24"/>
          <w:szCs w:val="24"/>
        </w:rPr>
        <w:t>кто бы и в чём бы его не оценивал</w:t>
      </w:r>
      <w:proofErr w:type="gramEnd"/>
      <w:r w:rsidRPr="0083638C">
        <w:rPr>
          <w:rFonts w:ascii="Times New Roman" w:hAnsi="Times New Roman"/>
          <w:sz w:val="24"/>
          <w:szCs w:val="24"/>
        </w:rPr>
        <w:t>. Он становится зав</w:t>
      </w:r>
      <w:r w:rsidRPr="0083638C">
        <w:rPr>
          <w:rFonts w:ascii="Times New Roman" w:hAnsi="Times New Roman"/>
          <w:sz w:val="24"/>
          <w:szCs w:val="24"/>
        </w:rPr>
        <w:t>и</w:t>
      </w:r>
      <w:r w:rsidRPr="0083638C">
        <w:rPr>
          <w:rFonts w:ascii="Times New Roman" w:hAnsi="Times New Roman"/>
          <w:sz w:val="24"/>
          <w:szCs w:val="24"/>
        </w:rPr>
        <w:t>сим и несвободен. Его самооценка становится низкой, уверенность в себе пропадает, желание учиться умирает окончательно.</w:t>
      </w:r>
    </w:p>
    <w:p w:rsidR="009D0EEA" w:rsidRPr="0083638C" w:rsidRDefault="009D0EEA" w:rsidP="009D0EE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Если первоклассник в свой первый день идёт в школу с ощущение предстоящего чуда, с большим интересом к новой школьной жизни, то уже через несколько недель он понимает, что такое шк</w:t>
      </w:r>
      <w:r w:rsidRPr="0083638C">
        <w:rPr>
          <w:rFonts w:ascii="Times New Roman" w:hAnsi="Times New Roman"/>
          <w:sz w:val="24"/>
          <w:szCs w:val="24"/>
        </w:rPr>
        <w:t>о</w:t>
      </w:r>
      <w:r w:rsidRPr="0083638C">
        <w:rPr>
          <w:rFonts w:ascii="Times New Roman" w:hAnsi="Times New Roman"/>
          <w:sz w:val="24"/>
          <w:szCs w:val="24"/>
        </w:rPr>
        <w:t xml:space="preserve">ла: много неприятного старания, странных и жёстких правил, осуждения, критики и насилия над его личностью. И тогда он хорошо усваивает: школа – это не про него самого, это про учителей или родителей, или министерство образования. Его мотивация </w:t>
      </w:r>
      <w:proofErr w:type="gramStart"/>
      <w:r w:rsidRPr="0083638C">
        <w:rPr>
          <w:rFonts w:ascii="Times New Roman" w:hAnsi="Times New Roman"/>
          <w:sz w:val="24"/>
          <w:szCs w:val="24"/>
        </w:rPr>
        <w:t>пропадает</w:t>
      </w:r>
      <w:proofErr w:type="gramEnd"/>
      <w:r w:rsidRPr="0083638C">
        <w:rPr>
          <w:rFonts w:ascii="Times New Roman" w:hAnsi="Times New Roman"/>
          <w:sz w:val="24"/>
          <w:szCs w:val="24"/>
        </w:rPr>
        <w:t xml:space="preserve"> и ежедневный поход в школу воспринимается как тяжёлая повинность.</w:t>
      </w:r>
    </w:p>
    <w:p w:rsidR="009D0EEA" w:rsidRPr="0083638C" w:rsidRDefault="009D0EEA" w:rsidP="009D0EEA">
      <w:p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38C">
        <w:rPr>
          <w:rFonts w:ascii="Times New Roman" w:hAnsi="Times New Roman"/>
          <w:sz w:val="24"/>
          <w:szCs w:val="24"/>
        </w:rPr>
        <w:t>Драматизирование</w:t>
      </w:r>
      <w:proofErr w:type="spellEnd"/>
      <w:r w:rsidRPr="0083638C">
        <w:rPr>
          <w:rFonts w:ascii="Times New Roman" w:hAnsi="Times New Roman"/>
          <w:sz w:val="24"/>
          <w:szCs w:val="24"/>
        </w:rPr>
        <w:t xml:space="preserve"> школьных неудач, чрезмерные требования и моральное давление, как </w:t>
      </w:r>
      <w:proofErr w:type="gramStart"/>
      <w:r w:rsidRPr="0083638C">
        <w:rPr>
          <w:rFonts w:ascii="Times New Roman" w:hAnsi="Times New Roman"/>
          <w:sz w:val="24"/>
          <w:szCs w:val="24"/>
        </w:rPr>
        <w:t>правило</w:t>
      </w:r>
      <w:proofErr w:type="gramEnd"/>
      <w:r w:rsidRPr="0083638C">
        <w:rPr>
          <w:rFonts w:ascii="Times New Roman" w:hAnsi="Times New Roman"/>
          <w:sz w:val="24"/>
          <w:szCs w:val="24"/>
        </w:rPr>
        <w:t xml:space="preserve"> оборачиваются неуравновешенностью. Страхом несостоятельности, тревожным предчувствием новых неудач. Всё это осложняет и без того не простую адаптацию к школе. Поэтому, оценивая успехи, не сравнивайте ребёнка с другими детьми, не подчёркивайте, что кто-то делает это лу</w:t>
      </w:r>
      <w:r w:rsidRPr="0083638C">
        <w:rPr>
          <w:rFonts w:ascii="Times New Roman" w:hAnsi="Times New Roman"/>
          <w:sz w:val="24"/>
          <w:szCs w:val="24"/>
        </w:rPr>
        <w:t>ч</w:t>
      </w:r>
      <w:r w:rsidRPr="0083638C">
        <w:rPr>
          <w:rFonts w:ascii="Times New Roman" w:hAnsi="Times New Roman"/>
          <w:sz w:val="24"/>
          <w:szCs w:val="24"/>
        </w:rPr>
        <w:t>ше, особенно если видите, что ребёнок прилагает много усилий. Старайтесь подбодрить, не ск</w:t>
      </w:r>
      <w:r w:rsidRPr="0083638C">
        <w:rPr>
          <w:rFonts w:ascii="Times New Roman" w:hAnsi="Times New Roman"/>
          <w:sz w:val="24"/>
          <w:szCs w:val="24"/>
        </w:rPr>
        <w:t>у</w:t>
      </w:r>
      <w:r w:rsidRPr="0083638C">
        <w:rPr>
          <w:rFonts w:ascii="Times New Roman" w:hAnsi="Times New Roman"/>
          <w:sz w:val="24"/>
          <w:szCs w:val="24"/>
        </w:rPr>
        <w:t xml:space="preserve">питесь на похвалу. Не воспринимайте оценки как безусловную ценность: понимайте, что двойка – это огорчительно, но не смертельно. Плохая оценка оценивает не родителя, не ребёнка и даже не его знания. Она говорит о том, что ему трудно воспринимать те или иные </w:t>
      </w:r>
      <w:r w:rsidRPr="0083638C">
        <w:rPr>
          <w:rFonts w:ascii="Times New Roman" w:hAnsi="Times New Roman"/>
          <w:sz w:val="24"/>
          <w:szCs w:val="24"/>
        </w:rPr>
        <w:lastRenderedPageBreak/>
        <w:t>аспекты школьных требований. Лучше всего, если удастся разобраться, что же именно сложно ребёнку, и помочь ему в этом.</w:t>
      </w:r>
    </w:p>
    <w:p w:rsidR="009D0EEA" w:rsidRPr="0083638C" w:rsidRDefault="009D0EEA" w:rsidP="009D0EE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Начало учёбы в школе – это не только уроки (где, несомненно, важен личный контакт ребёнка с учителем, но и перемены, а  значит</w:t>
      </w:r>
      <w:proofErr w:type="gramStart"/>
      <w:r w:rsidRPr="0083638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3638C">
        <w:rPr>
          <w:rFonts w:ascii="Times New Roman" w:hAnsi="Times New Roman"/>
          <w:sz w:val="24"/>
          <w:szCs w:val="24"/>
        </w:rPr>
        <w:t xml:space="preserve"> </w:t>
      </w:r>
      <w:r w:rsidRPr="0083638C">
        <w:rPr>
          <w:rFonts w:ascii="Times New Roman" w:hAnsi="Times New Roman"/>
          <w:sz w:val="24"/>
          <w:szCs w:val="24"/>
          <w:u w:val="single"/>
        </w:rPr>
        <w:t>общение и дружба с детьми</w:t>
      </w:r>
      <w:r w:rsidRPr="0083638C">
        <w:rPr>
          <w:rFonts w:ascii="Times New Roman" w:hAnsi="Times New Roman"/>
          <w:sz w:val="24"/>
          <w:szCs w:val="24"/>
        </w:rPr>
        <w:t>, которые учатся вместе с вашим ребёнком.  У многих детей на момент поступления в первый класс уже сформирована внутренняя социальная позиция</w:t>
      </w:r>
      <w:proofErr w:type="gramStart"/>
      <w:r w:rsidRPr="0083638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3638C">
        <w:rPr>
          <w:rFonts w:ascii="Times New Roman" w:hAnsi="Times New Roman"/>
          <w:sz w:val="24"/>
          <w:szCs w:val="24"/>
        </w:rPr>
        <w:t xml:space="preserve"> «Я </w:t>
      </w:r>
      <w:proofErr w:type="gramStart"/>
      <w:r w:rsidRPr="0083638C">
        <w:rPr>
          <w:rFonts w:ascii="Times New Roman" w:hAnsi="Times New Roman"/>
          <w:sz w:val="24"/>
          <w:szCs w:val="24"/>
        </w:rPr>
        <w:t>-ш</w:t>
      </w:r>
      <w:proofErr w:type="gramEnd"/>
      <w:r w:rsidRPr="0083638C">
        <w:rPr>
          <w:rFonts w:ascii="Times New Roman" w:hAnsi="Times New Roman"/>
          <w:sz w:val="24"/>
          <w:szCs w:val="24"/>
        </w:rPr>
        <w:t>кольник». Наличие «внутренней позиции школьника» (</w:t>
      </w:r>
      <w:proofErr w:type="spellStart"/>
      <w:r w:rsidRPr="0083638C">
        <w:rPr>
          <w:rFonts w:ascii="Times New Roman" w:hAnsi="Times New Roman"/>
          <w:sz w:val="24"/>
          <w:szCs w:val="24"/>
        </w:rPr>
        <w:t>Л.И.Божович</w:t>
      </w:r>
      <w:proofErr w:type="spellEnd"/>
      <w:r w:rsidRPr="0083638C">
        <w:rPr>
          <w:rFonts w:ascii="Times New Roman" w:hAnsi="Times New Roman"/>
          <w:sz w:val="24"/>
          <w:szCs w:val="24"/>
        </w:rPr>
        <w:t>) имеет для первоклассника большое значение</w:t>
      </w:r>
      <w:proofErr w:type="gramStart"/>
      <w:r w:rsidRPr="0083638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83638C">
        <w:rPr>
          <w:rFonts w:ascii="Times New Roman" w:hAnsi="Times New Roman"/>
          <w:sz w:val="24"/>
          <w:szCs w:val="24"/>
        </w:rPr>
        <w:t xml:space="preserve"> Именно она помогает маленькому ученику пр</w:t>
      </w:r>
      <w:r w:rsidRPr="0083638C">
        <w:rPr>
          <w:rFonts w:ascii="Times New Roman" w:hAnsi="Times New Roman"/>
          <w:sz w:val="24"/>
          <w:szCs w:val="24"/>
        </w:rPr>
        <w:t>е</w:t>
      </w:r>
      <w:r w:rsidRPr="0083638C">
        <w:rPr>
          <w:rFonts w:ascii="Times New Roman" w:hAnsi="Times New Roman"/>
          <w:sz w:val="24"/>
          <w:szCs w:val="24"/>
        </w:rPr>
        <w:t>одолевать превратности школьной жизни, выполнять новые обязанности. Осознание этой поз</w:t>
      </w:r>
      <w:r w:rsidRPr="0083638C">
        <w:rPr>
          <w:rFonts w:ascii="Times New Roman" w:hAnsi="Times New Roman"/>
          <w:sz w:val="24"/>
          <w:szCs w:val="24"/>
        </w:rPr>
        <w:t>и</w:t>
      </w:r>
      <w:r w:rsidRPr="0083638C">
        <w:rPr>
          <w:rFonts w:ascii="Times New Roman" w:hAnsi="Times New Roman"/>
          <w:sz w:val="24"/>
          <w:szCs w:val="24"/>
        </w:rPr>
        <w:t>ции помогает ребёнку принять требования учителя, правила школьной дисциплины, распорядок дня и новые взаимоотношения со сверстниками. Однако отношения между детьми не всегда бе</w:t>
      </w:r>
      <w:r w:rsidRPr="0083638C">
        <w:rPr>
          <w:rFonts w:ascii="Times New Roman" w:hAnsi="Times New Roman"/>
          <w:sz w:val="24"/>
          <w:szCs w:val="24"/>
        </w:rPr>
        <w:t>з</w:t>
      </w:r>
      <w:r w:rsidRPr="0083638C">
        <w:rPr>
          <w:rFonts w:ascii="Times New Roman" w:hAnsi="Times New Roman"/>
          <w:sz w:val="24"/>
          <w:szCs w:val="24"/>
        </w:rPr>
        <w:t>облачны, поэтому родителям и учителю важно помочь первокласснику, особенно в первые нед</w:t>
      </w:r>
      <w:r w:rsidRPr="0083638C">
        <w:rPr>
          <w:rFonts w:ascii="Times New Roman" w:hAnsi="Times New Roman"/>
          <w:sz w:val="24"/>
          <w:szCs w:val="24"/>
        </w:rPr>
        <w:t>е</w:t>
      </w:r>
      <w:r w:rsidRPr="0083638C">
        <w:rPr>
          <w:rFonts w:ascii="Times New Roman" w:hAnsi="Times New Roman"/>
          <w:sz w:val="24"/>
          <w:szCs w:val="24"/>
        </w:rPr>
        <w:t>ли пребывания в школе, научиться бережно и внимательно относиться друг к другу. Постара</w:t>
      </w:r>
      <w:r w:rsidRPr="0083638C">
        <w:rPr>
          <w:rFonts w:ascii="Times New Roman" w:hAnsi="Times New Roman"/>
          <w:sz w:val="24"/>
          <w:szCs w:val="24"/>
        </w:rPr>
        <w:t>й</w:t>
      </w:r>
      <w:r w:rsidRPr="0083638C">
        <w:rPr>
          <w:rFonts w:ascii="Times New Roman" w:hAnsi="Times New Roman"/>
          <w:sz w:val="24"/>
          <w:szCs w:val="24"/>
        </w:rPr>
        <w:t>тесь научить ребёнка уважать точку зрения других людей, вежливо высказывать своё несогласие с чем-либо. Каждому ребёнку важно, чтобы в школе его любили и учитель, и  дети. Те полож</w:t>
      </w:r>
      <w:r w:rsidRPr="0083638C">
        <w:rPr>
          <w:rFonts w:ascii="Times New Roman" w:hAnsi="Times New Roman"/>
          <w:sz w:val="24"/>
          <w:szCs w:val="24"/>
        </w:rPr>
        <w:t>и</w:t>
      </w:r>
      <w:r w:rsidRPr="0083638C">
        <w:rPr>
          <w:rFonts w:ascii="Times New Roman" w:hAnsi="Times New Roman"/>
          <w:sz w:val="24"/>
          <w:szCs w:val="24"/>
        </w:rPr>
        <w:t>тельные эмоции, которые испытывает ребёнок, общаясь с одноклассниками, облегчают его ада</w:t>
      </w:r>
      <w:r w:rsidRPr="0083638C">
        <w:rPr>
          <w:rFonts w:ascii="Times New Roman" w:hAnsi="Times New Roman"/>
          <w:sz w:val="24"/>
          <w:szCs w:val="24"/>
        </w:rPr>
        <w:t>п</w:t>
      </w:r>
      <w:r w:rsidRPr="0083638C">
        <w:rPr>
          <w:rFonts w:ascii="Times New Roman" w:hAnsi="Times New Roman"/>
          <w:sz w:val="24"/>
          <w:szCs w:val="24"/>
        </w:rPr>
        <w:t>тацию к школе.</w:t>
      </w:r>
    </w:p>
    <w:p w:rsidR="009D0EEA" w:rsidRPr="0083638C" w:rsidRDefault="009D0EEA" w:rsidP="009D0EE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 xml:space="preserve"> Ещё один фактор, который необходимо учитывать при адаптации ребёнка к обучению – это  его </w:t>
      </w:r>
      <w:r w:rsidRPr="0083638C">
        <w:rPr>
          <w:rFonts w:ascii="Times New Roman" w:hAnsi="Times New Roman"/>
          <w:sz w:val="24"/>
          <w:szCs w:val="24"/>
          <w:u w:val="single"/>
        </w:rPr>
        <w:t>психофизиологическая зрелость</w:t>
      </w:r>
      <w:proofErr w:type="gramStart"/>
      <w:r w:rsidRPr="0083638C">
        <w:rPr>
          <w:rFonts w:ascii="Times New Roman" w:hAnsi="Times New Roman"/>
          <w:sz w:val="24"/>
          <w:szCs w:val="24"/>
          <w:u w:val="single"/>
        </w:rPr>
        <w:t xml:space="preserve"> .</w:t>
      </w:r>
      <w:proofErr w:type="gramEnd"/>
      <w:r w:rsidRPr="0083638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3638C">
        <w:rPr>
          <w:rFonts w:ascii="Times New Roman" w:hAnsi="Times New Roman"/>
          <w:sz w:val="24"/>
          <w:szCs w:val="24"/>
        </w:rPr>
        <w:t>Включение в новую социальную среду, начало освоения уче</w:t>
      </w:r>
      <w:r w:rsidRPr="0083638C">
        <w:rPr>
          <w:rFonts w:ascii="Times New Roman" w:hAnsi="Times New Roman"/>
          <w:sz w:val="24"/>
          <w:szCs w:val="24"/>
        </w:rPr>
        <w:t>б</w:t>
      </w:r>
      <w:r w:rsidRPr="0083638C">
        <w:rPr>
          <w:rFonts w:ascii="Times New Roman" w:hAnsi="Times New Roman"/>
          <w:sz w:val="24"/>
          <w:szCs w:val="24"/>
        </w:rPr>
        <w:t>ной деятельности требуют от ребёнка качественно нового уровня развития и организации всех психических процессов (восприятия, внимания, памяти, мышления), более высокой способности к управлению своим поведением.</w:t>
      </w:r>
    </w:p>
    <w:p w:rsidR="009D0EEA" w:rsidRPr="0083638C" w:rsidRDefault="009D0EEA" w:rsidP="009D0EE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 xml:space="preserve"> Однако возможности первоклассников в этом плане пока ещё достаточно ограниченны. По да</w:t>
      </w:r>
      <w:r w:rsidRPr="0083638C">
        <w:rPr>
          <w:rFonts w:ascii="Times New Roman" w:hAnsi="Times New Roman"/>
          <w:sz w:val="24"/>
          <w:szCs w:val="24"/>
        </w:rPr>
        <w:t>н</w:t>
      </w:r>
      <w:r w:rsidRPr="0083638C">
        <w:rPr>
          <w:rFonts w:ascii="Times New Roman" w:hAnsi="Times New Roman"/>
          <w:sz w:val="24"/>
          <w:szCs w:val="24"/>
        </w:rPr>
        <w:t>ным физиологов, к 7 годам кора больших полушарий мозга  является уже в значительной степени зрелой (что и обеспечивает возможность перехода к систематическому обучению). Однако наиболее важные, специфические отделы головного мозга, отвечающие за программирование, р</w:t>
      </w:r>
      <w:r w:rsidRPr="0083638C">
        <w:rPr>
          <w:rFonts w:ascii="Times New Roman" w:hAnsi="Times New Roman"/>
          <w:sz w:val="24"/>
          <w:szCs w:val="24"/>
        </w:rPr>
        <w:t>е</w:t>
      </w:r>
      <w:r w:rsidRPr="0083638C">
        <w:rPr>
          <w:rFonts w:ascii="Times New Roman" w:hAnsi="Times New Roman"/>
          <w:sz w:val="24"/>
          <w:szCs w:val="24"/>
        </w:rPr>
        <w:t>гуляцию и контроль сложных форм психической деятельности, у детей этого возраста ещё не з</w:t>
      </w:r>
      <w:r w:rsidRPr="0083638C">
        <w:rPr>
          <w:rFonts w:ascii="Times New Roman" w:hAnsi="Times New Roman"/>
          <w:sz w:val="24"/>
          <w:szCs w:val="24"/>
        </w:rPr>
        <w:t>а</w:t>
      </w:r>
      <w:r w:rsidRPr="0083638C">
        <w:rPr>
          <w:rFonts w:ascii="Times New Roman" w:hAnsi="Times New Roman"/>
          <w:sz w:val="24"/>
          <w:szCs w:val="24"/>
        </w:rPr>
        <w:t>вершили своего формирования (развитие лобных отделов мозга завершается лишь к 12-14 (21)годам), вследствие чего регулирующее и тормозящее влияние коры оказывается недостато</w:t>
      </w:r>
      <w:r w:rsidRPr="0083638C">
        <w:rPr>
          <w:rFonts w:ascii="Times New Roman" w:hAnsi="Times New Roman"/>
          <w:sz w:val="24"/>
          <w:szCs w:val="24"/>
        </w:rPr>
        <w:t>ч</w:t>
      </w:r>
      <w:r w:rsidRPr="0083638C">
        <w:rPr>
          <w:rFonts w:ascii="Times New Roman" w:hAnsi="Times New Roman"/>
          <w:sz w:val="24"/>
          <w:szCs w:val="24"/>
        </w:rPr>
        <w:t>ным.</w:t>
      </w:r>
    </w:p>
    <w:p w:rsidR="009D0EEA" w:rsidRPr="0083638C" w:rsidRDefault="009D0EEA" w:rsidP="009D0EE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Несовершенство этой функции проявляется в свойственных детям особенностях эмоциональной сферы и организации деятельности. Первоклассники легко отвлекаются, многие из них – не во</w:t>
      </w:r>
      <w:r w:rsidRPr="0083638C">
        <w:rPr>
          <w:rFonts w:ascii="Times New Roman" w:hAnsi="Times New Roman"/>
          <w:sz w:val="24"/>
          <w:szCs w:val="24"/>
        </w:rPr>
        <w:t>с</w:t>
      </w:r>
      <w:r w:rsidRPr="0083638C">
        <w:rPr>
          <w:rFonts w:ascii="Times New Roman" w:hAnsi="Times New Roman"/>
          <w:sz w:val="24"/>
          <w:szCs w:val="24"/>
        </w:rPr>
        <w:t>принимают инструкцию и не способны планировать свою деятельность, обладают низкой работ</w:t>
      </w:r>
      <w:r w:rsidRPr="0083638C">
        <w:rPr>
          <w:rFonts w:ascii="Times New Roman" w:hAnsi="Times New Roman"/>
          <w:sz w:val="24"/>
          <w:szCs w:val="24"/>
        </w:rPr>
        <w:t>о</w:t>
      </w:r>
      <w:r w:rsidRPr="0083638C">
        <w:rPr>
          <w:rFonts w:ascii="Times New Roman" w:hAnsi="Times New Roman"/>
          <w:sz w:val="24"/>
          <w:szCs w:val="24"/>
        </w:rPr>
        <w:t>способностью и быстро утомляются, не способны к длительному сосредоточению, возбудимы, эмоциональны и впечатлительны.</w:t>
      </w:r>
    </w:p>
    <w:p w:rsidR="009D0EEA" w:rsidRPr="0083638C" w:rsidRDefault="009D0EEA" w:rsidP="009D0EE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 xml:space="preserve"> Моторные навыки, мелкие  движения рук ещё очень несовершенны (особенно это касается </w:t>
      </w:r>
      <w:proofErr w:type="spellStart"/>
      <w:r w:rsidRPr="0083638C">
        <w:rPr>
          <w:rFonts w:ascii="Times New Roman" w:hAnsi="Times New Roman"/>
          <w:sz w:val="24"/>
          <w:szCs w:val="24"/>
        </w:rPr>
        <w:t>гип</w:t>
      </w:r>
      <w:r w:rsidRPr="0083638C">
        <w:rPr>
          <w:rFonts w:ascii="Times New Roman" w:hAnsi="Times New Roman"/>
          <w:sz w:val="24"/>
          <w:szCs w:val="24"/>
        </w:rPr>
        <w:t>е</w:t>
      </w:r>
      <w:r w:rsidRPr="0083638C">
        <w:rPr>
          <w:rFonts w:ascii="Times New Roman" w:hAnsi="Times New Roman"/>
          <w:sz w:val="24"/>
          <w:szCs w:val="24"/>
        </w:rPr>
        <w:t>рактивных</w:t>
      </w:r>
      <w:proofErr w:type="spellEnd"/>
      <w:r w:rsidRPr="0083638C">
        <w:rPr>
          <w:rFonts w:ascii="Times New Roman" w:hAnsi="Times New Roman"/>
          <w:sz w:val="24"/>
          <w:szCs w:val="24"/>
        </w:rPr>
        <w:t xml:space="preserve"> детей)</w:t>
      </w:r>
      <w:proofErr w:type="gramStart"/>
      <w:r w:rsidRPr="0083638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3638C">
        <w:rPr>
          <w:rFonts w:ascii="Times New Roman" w:hAnsi="Times New Roman"/>
          <w:sz w:val="24"/>
          <w:szCs w:val="24"/>
        </w:rPr>
        <w:t xml:space="preserve"> что вызывает естественные трудности при овладении письмом, работе с бум</w:t>
      </w:r>
      <w:r w:rsidRPr="0083638C">
        <w:rPr>
          <w:rFonts w:ascii="Times New Roman" w:hAnsi="Times New Roman"/>
          <w:sz w:val="24"/>
          <w:szCs w:val="24"/>
        </w:rPr>
        <w:t>а</w:t>
      </w:r>
      <w:r w:rsidRPr="0083638C">
        <w:rPr>
          <w:rFonts w:ascii="Times New Roman" w:hAnsi="Times New Roman"/>
          <w:sz w:val="24"/>
          <w:szCs w:val="24"/>
        </w:rPr>
        <w:t>гой и ножницами.</w:t>
      </w:r>
    </w:p>
    <w:p w:rsidR="009D0EEA" w:rsidRPr="0083638C" w:rsidRDefault="009D0EEA" w:rsidP="009D0EE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Внимание учащихся  1-х классов ещё слабо организовано, имеет небольшой объём, плохо ра</w:t>
      </w:r>
      <w:r w:rsidRPr="0083638C">
        <w:rPr>
          <w:rFonts w:ascii="Times New Roman" w:hAnsi="Times New Roman"/>
          <w:sz w:val="24"/>
          <w:szCs w:val="24"/>
        </w:rPr>
        <w:t>с</w:t>
      </w:r>
      <w:r w:rsidRPr="0083638C">
        <w:rPr>
          <w:rFonts w:ascii="Times New Roman" w:hAnsi="Times New Roman"/>
          <w:sz w:val="24"/>
          <w:szCs w:val="24"/>
        </w:rPr>
        <w:t>пределяемо, неустойчиво.</w:t>
      </w:r>
    </w:p>
    <w:p w:rsidR="009D0EEA" w:rsidRPr="0083638C" w:rsidRDefault="009D0EEA" w:rsidP="009D0EE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 xml:space="preserve"> У первоклассников (как и у дошкольников) хорошо развита непроизвольная память, фиксиру</w:t>
      </w:r>
      <w:r w:rsidRPr="0083638C">
        <w:rPr>
          <w:rFonts w:ascii="Times New Roman" w:hAnsi="Times New Roman"/>
          <w:sz w:val="24"/>
          <w:szCs w:val="24"/>
        </w:rPr>
        <w:t>ю</w:t>
      </w:r>
      <w:r w:rsidRPr="0083638C">
        <w:rPr>
          <w:rFonts w:ascii="Times New Roman" w:hAnsi="Times New Roman"/>
          <w:sz w:val="24"/>
          <w:szCs w:val="24"/>
        </w:rPr>
        <w:t>щая яркие</w:t>
      </w:r>
      <w:proofErr w:type="gramStart"/>
      <w:r w:rsidRPr="0083638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3638C">
        <w:rPr>
          <w:rFonts w:ascii="Times New Roman" w:hAnsi="Times New Roman"/>
          <w:sz w:val="24"/>
          <w:szCs w:val="24"/>
        </w:rPr>
        <w:t xml:space="preserve"> эмоционально насыщенные для ребёнка сведения и события его жизни. Произвольная память, необходимая при систематическом обучении, опирающаяся на применение специальных приёмов и средств запоминания. В том </w:t>
      </w:r>
      <w:r w:rsidRPr="0083638C">
        <w:rPr>
          <w:rFonts w:ascii="Times New Roman" w:hAnsi="Times New Roman"/>
          <w:sz w:val="24"/>
          <w:szCs w:val="24"/>
        </w:rPr>
        <w:lastRenderedPageBreak/>
        <w:t>числе приёмов логической и смысловой обработки мат</w:t>
      </w:r>
      <w:r w:rsidRPr="0083638C">
        <w:rPr>
          <w:rFonts w:ascii="Times New Roman" w:hAnsi="Times New Roman"/>
          <w:sz w:val="24"/>
          <w:szCs w:val="24"/>
        </w:rPr>
        <w:t>е</w:t>
      </w:r>
      <w:r w:rsidRPr="0083638C">
        <w:rPr>
          <w:rFonts w:ascii="Times New Roman" w:hAnsi="Times New Roman"/>
          <w:sz w:val="24"/>
          <w:szCs w:val="24"/>
        </w:rPr>
        <w:t xml:space="preserve">риала, для первоклассников ещё пока не </w:t>
      </w:r>
      <w:proofErr w:type="gramStart"/>
      <w:r w:rsidRPr="0083638C">
        <w:rPr>
          <w:rFonts w:ascii="Times New Roman" w:hAnsi="Times New Roman"/>
          <w:sz w:val="24"/>
          <w:szCs w:val="24"/>
        </w:rPr>
        <w:t>характерна</w:t>
      </w:r>
      <w:proofErr w:type="gramEnd"/>
      <w:r w:rsidRPr="0083638C">
        <w:rPr>
          <w:rFonts w:ascii="Times New Roman" w:hAnsi="Times New Roman"/>
          <w:sz w:val="24"/>
          <w:szCs w:val="24"/>
        </w:rPr>
        <w:t xml:space="preserve"> в силу слабости развития самих мыслител</w:t>
      </w:r>
      <w:r w:rsidRPr="0083638C">
        <w:rPr>
          <w:rFonts w:ascii="Times New Roman" w:hAnsi="Times New Roman"/>
          <w:sz w:val="24"/>
          <w:szCs w:val="24"/>
        </w:rPr>
        <w:t>ь</w:t>
      </w:r>
      <w:r w:rsidRPr="0083638C">
        <w:rPr>
          <w:rFonts w:ascii="Times New Roman" w:hAnsi="Times New Roman"/>
          <w:sz w:val="24"/>
          <w:szCs w:val="24"/>
        </w:rPr>
        <w:t>ных операций.</w:t>
      </w:r>
    </w:p>
    <w:p w:rsidR="009D0EEA" w:rsidRPr="0083638C" w:rsidRDefault="009D0EEA" w:rsidP="009D0EE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Мышление первоклассников преимущественно наглядно-образное (дошкольное). Это значит, что  для совершения мыслительных операций сравнения, обобщения, логического вывода детям нео</w:t>
      </w:r>
      <w:r w:rsidRPr="0083638C">
        <w:rPr>
          <w:rFonts w:ascii="Times New Roman" w:hAnsi="Times New Roman"/>
          <w:sz w:val="24"/>
          <w:szCs w:val="24"/>
        </w:rPr>
        <w:t>б</w:t>
      </w:r>
      <w:r w:rsidRPr="0083638C">
        <w:rPr>
          <w:rFonts w:ascii="Times New Roman" w:hAnsi="Times New Roman"/>
          <w:sz w:val="24"/>
          <w:szCs w:val="24"/>
        </w:rPr>
        <w:t>ходимо опираться на наглядный материал. В то время как свойственные для понятийн</w:t>
      </w:r>
      <w:r w:rsidRPr="0083638C">
        <w:rPr>
          <w:rFonts w:ascii="Times New Roman" w:hAnsi="Times New Roman"/>
          <w:sz w:val="24"/>
          <w:szCs w:val="24"/>
        </w:rPr>
        <w:t>о</w:t>
      </w:r>
      <w:r w:rsidRPr="0083638C">
        <w:rPr>
          <w:rFonts w:ascii="Times New Roman" w:hAnsi="Times New Roman"/>
          <w:sz w:val="24"/>
          <w:szCs w:val="24"/>
        </w:rPr>
        <w:t>г</w:t>
      </w:r>
      <w:proofErr w:type="gramStart"/>
      <w:r w:rsidRPr="0083638C">
        <w:rPr>
          <w:rFonts w:ascii="Times New Roman" w:hAnsi="Times New Roman"/>
          <w:sz w:val="24"/>
          <w:szCs w:val="24"/>
        </w:rPr>
        <w:t>о(</w:t>
      </w:r>
      <w:proofErr w:type="gramEnd"/>
      <w:r w:rsidRPr="0083638C">
        <w:rPr>
          <w:rFonts w:ascii="Times New Roman" w:hAnsi="Times New Roman"/>
          <w:sz w:val="24"/>
          <w:szCs w:val="24"/>
        </w:rPr>
        <w:t>школьного) мышления , действия «в уме» даются первоклассникам пока ещё с трудом по пр</w:t>
      </w:r>
      <w:r w:rsidRPr="0083638C">
        <w:rPr>
          <w:rFonts w:ascii="Times New Roman" w:hAnsi="Times New Roman"/>
          <w:sz w:val="24"/>
          <w:szCs w:val="24"/>
        </w:rPr>
        <w:t>и</w:t>
      </w:r>
      <w:r w:rsidRPr="0083638C">
        <w:rPr>
          <w:rFonts w:ascii="Times New Roman" w:hAnsi="Times New Roman"/>
          <w:sz w:val="24"/>
          <w:szCs w:val="24"/>
        </w:rPr>
        <w:t>чине недостаточно сформированного  внутреннего плана действий.</w:t>
      </w:r>
    </w:p>
    <w:p w:rsidR="009D0EEA" w:rsidRPr="0083638C" w:rsidRDefault="009D0EEA" w:rsidP="009D0EE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Поведение первоклассников (в силу указанных выше возрастных ограничений) также нередко отличается неорганизованностью, несобранностью, недисциплинированностью.</w:t>
      </w:r>
    </w:p>
    <w:p w:rsidR="009D0EEA" w:rsidRPr="0083638C" w:rsidRDefault="009D0EEA" w:rsidP="009D0EE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Став школьником</w:t>
      </w:r>
      <w:r>
        <w:rPr>
          <w:rFonts w:ascii="Times New Roman" w:hAnsi="Times New Roman"/>
          <w:sz w:val="24"/>
          <w:szCs w:val="24"/>
        </w:rPr>
        <w:t>, и</w:t>
      </w:r>
      <w:r w:rsidRPr="0083638C">
        <w:rPr>
          <w:rFonts w:ascii="Times New Roman" w:hAnsi="Times New Roman"/>
          <w:sz w:val="24"/>
          <w:szCs w:val="24"/>
        </w:rPr>
        <w:t xml:space="preserve"> приступив к овладению премудростями учебной деятельности, ребёнок лишь постепенно учится управлять собой, строить свою деятельность в соответствии с поста</w:t>
      </w:r>
      <w:r w:rsidRPr="0083638C">
        <w:rPr>
          <w:rFonts w:ascii="Times New Roman" w:hAnsi="Times New Roman"/>
          <w:sz w:val="24"/>
          <w:szCs w:val="24"/>
        </w:rPr>
        <w:t>в</w:t>
      </w:r>
      <w:r w:rsidRPr="0083638C">
        <w:rPr>
          <w:rFonts w:ascii="Times New Roman" w:hAnsi="Times New Roman"/>
          <w:sz w:val="24"/>
          <w:szCs w:val="24"/>
        </w:rPr>
        <w:t>ленными целями и намерениями. Взрослые должны понимать, что поступление ребёнка в школу само по себе ещё не обеспечивает появления этих важных качеств. Они нуждаются в специал</w:t>
      </w:r>
      <w:r w:rsidRPr="0083638C">
        <w:rPr>
          <w:rFonts w:ascii="Times New Roman" w:hAnsi="Times New Roman"/>
          <w:sz w:val="24"/>
          <w:szCs w:val="24"/>
        </w:rPr>
        <w:t>ь</w:t>
      </w:r>
      <w:r w:rsidRPr="0083638C">
        <w:rPr>
          <w:rFonts w:ascii="Times New Roman" w:hAnsi="Times New Roman"/>
          <w:sz w:val="24"/>
          <w:szCs w:val="24"/>
        </w:rPr>
        <w:t>ном развитии, на которое потребуется определённое время.</w:t>
      </w:r>
    </w:p>
    <w:p w:rsidR="009D0EEA" w:rsidRPr="0083638C" w:rsidRDefault="009D0EEA" w:rsidP="009D0EE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 xml:space="preserve"> Первоклассники, уже перешагнувшие семилетний рубеж, являются более зрелыми в плане пс</w:t>
      </w:r>
      <w:r w:rsidRPr="0083638C">
        <w:rPr>
          <w:rFonts w:ascii="Times New Roman" w:hAnsi="Times New Roman"/>
          <w:sz w:val="24"/>
          <w:szCs w:val="24"/>
        </w:rPr>
        <w:t>и</w:t>
      </w:r>
      <w:r w:rsidRPr="0083638C">
        <w:rPr>
          <w:rFonts w:ascii="Times New Roman" w:hAnsi="Times New Roman"/>
          <w:sz w:val="24"/>
          <w:szCs w:val="24"/>
        </w:rPr>
        <w:t>хофизиологического, психического и социального развития, чем шестилетние школьники. П</w:t>
      </w:r>
      <w:r w:rsidRPr="0083638C">
        <w:rPr>
          <w:rFonts w:ascii="Times New Roman" w:hAnsi="Times New Roman"/>
          <w:sz w:val="24"/>
          <w:szCs w:val="24"/>
        </w:rPr>
        <w:t>о</w:t>
      </w:r>
      <w:r w:rsidRPr="0083638C">
        <w:rPr>
          <w:rFonts w:ascii="Times New Roman" w:hAnsi="Times New Roman"/>
          <w:sz w:val="24"/>
          <w:szCs w:val="24"/>
        </w:rPr>
        <w:t xml:space="preserve">этому семилетние дети, при прочих равных условиях, как правило, легче включаются в учебную деятельность и </w:t>
      </w:r>
    </w:p>
    <w:p w:rsidR="009D0EEA" w:rsidRPr="0083638C" w:rsidRDefault="009D0EEA" w:rsidP="009D0EE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быстрее осваивают требования массовой школы.</w:t>
      </w:r>
    </w:p>
    <w:p w:rsidR="009D0EEA" w:rsidRPr="0083638C" w:rsidRDefault="009D0EEA" w:rsidP="009D0EEA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3638C">
        <w:rPr>
          <w:rFonts w:ascii="Times New Roman" w:hAnsi="Times New Roman"/>
          <w:sz w:val="24"/>
          <w:szCs w:val="24"/>
        </w:rPr>
        <w:t>По данным М.М. Безруких, по характеру адаптации к школе выделяют три группы детей:</w:t>
      </w:r>
    </w:p>
    <w:p w:rsidR="009D0EEA" w:rsidRPr="0083638C" w:rsidRDefault="009D0EEA" w:rsidP="009D0EEA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9D0EEA" w:rsidRPr="0083638C" w:rsidRDefault="009D0EEA" w:rsidP="009D0EE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E60ACE" wp14:editId="373982FD">
            <wp:extent cx="6372225" cy="32004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D0EEA" w:rsidRDefault="009D0EEA" w:rsidP="009D0EE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 xml:space="preserve">   </w:t>
      </w:r>
    </w:p>
    <w:p w:rsidR="009D0EEA" w:rsidRPr="0083638C" w:rsidRDefault="009D0EEA" w:rsidP="009D0EEA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3638C">
        <w:rPr>
          <w:rFonts w:ascii="Times New Roman" w:hAnsi="Times New Roman"/>
          <w:sz w:val="24"/>
          <w:szCs w:val="24"/>
        </w:rPr>
        <w:t>Большая часть детей (56%) адаптируется к школе за первые 1-2 месяца. Эти дети относительно быстро осваиваются в новом коллективе, находят друзей, у  них почти всегда хорошее настро</w:t>
      </w:r>
      <w:r w:rsidRPr="0083638C">
        <w:rPr>
          <w:rFonts w:ascii="Times New Roman" w:hAnsi="Times New Roman"/>
          <w:sz w:val="24"/>
          <w:szCs w:val="24"/>
        </w:rPr>
        <w:t>е</w:t>
      </w:r>
      <w:r w:rsidRPr="0083638C">
        <w:rPr>
          <w:rFonts w:ascii="Times New Roman" w:hAnsi="Times New Roman"/>
          <w:sz w:val="24"/>
          <w:szCs w:val="24"/>
        </w:rPr>
        <w:t>ние, они спокойны, приветливы, хорошо общаются со сверстниками и без видимого напряжения выполняют школьные обязанности.</w:t>
      </w:r>
    </w:p>
    <w:p w:rsidR="009D0EEA" w:rsidRPr="0083638C" w:rsidRDefault="009D0EEA" w:rsidP="009D0EE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lastRenderedPageBreak/>
        <w:t xml:space="preserve">  Почти треть первоклассников (30%) имеет более длительный период адаптации. Поведение этих детей ещё не соответствует или не полностью соответствует требованиям школы, школьной ди</w:t>
      </w:r>
      <w:r w:rsidRPr="0083638C">
        <w:rPr>
          <w:rFonts w:ascii="Times New Roman" w:hAnsi="Times New Roman"/>
          <w:sz w:val="24"/>
          <w:szCs w:val="24"/>
        </w:rPr>
        <w:t>с</w:t>
      </w:r>
      <w:r w:rsidRPr="0083638C">
        <w:rPr>
          <w:rFonts w:ascii="Times New Roman" w:hAnsi="Times New Roman"/>
          <w:sz w:val="24"/>
          <w:szCs w:val="24"/>
        </w:rPr>
        <w:t>циплины, им трудно общаться со сверстниками и учителем (порой на замечания учителя они ре</w:t>
      </w:r>
      <w:r w:rsidRPr="0083638C">
        <w:rPr>
          <w:rFonts w:ascii="Times New Roman" w:hAnsi="Times New Roman"/>
          <w:sz w:val="24"/>
          <w:szCs w:val="24"/>
        </w:rPr>
        <w:t>а</w:t>
      </w:r>
      <w:r w:rsidRPr="0083638C">
        <w:rPr>
          <w:rFonts w:ascii="Times New Roman" w:hAnsi="Times New Roman"/>
          <w:sz w:val="24"/>
          <w:szCs w:val="24"/>
        </w:rPr>
        <w:t>гируют слезами, обидой), трудно «высидеть» урок. Отвлечение, игра на уроке для них – обычное дело. Лишь к концу первого полугодия их реакции становятся адекватными требованиям школы, учителя.</w:t>
      </w:r>
    </w:p>
    <w:p w:rsidR="009D0EEA" w:rsidRPr="0083638C" w:rsidRDefault="009D0EEA" w:rsidP="009D0EE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 xml:space="preserve">  У 14% детей социально-психологическая адаптация связана со значительными трудностями. Кроме того, они не усваивают школьную программу, у них отмечаются негативные формы пов</w:t>
      </w:r>
      <w:r w:rsidRPr="0083638C">
        <w:rPr>
          <w:rFonts w:ascii="Times New Roman" w:hAnsi="Times New Roman"/>
          <w:sz w:val="24"/>
          <w:szCs w:val="24"/>
        </w:rPr>
        <w:t>е</w:t>
      </w:r>
      <w:r w:rsidRPr="0083638C">
        <w:rPr>
          <w:rFonts w:ascii="Times New Roman" w:hAnsi="Times New Roman"/>
          <w:sz w:val="24"/>
          <w:szCs w:val="24"/>
        </w:rPr>
        <w:t>дения, резкое проявление отрицательных эмоций. Именно на таких учащихся чаще всего жал</w:t>
      </w:r>
      <w:r w:rsidRPr="0083638C">
        <w:rPr>
          <w:rFonts w:ascii="Times New Roman" w:hAnsi="Times New Roman"/>
          <w:sz w:val="24"/>
          <w:szCs w:val="24"/>
        </w:rPr>
        <w:t>у</w:t>
      </w:r>
      <w:r w:rsidRPr="0083638C">
        <w:rPr>
          <w:rFonts w:ascii="Times New Roman" w:hAnsi="Times New Roman"/>
          <w:sz w:val="24"/>
          <w:szCs w:val="24"/>
        </w:rPr>
        <w:t>ются учителя, дети, родители. И всё же</w:t>
      </w:r>
      <w:proofErr w:type="gramStart"/>
      <w:r w:rsidRPr="0083638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3638C">
        <w:rPr>
          <w:rFonts w:ascii="Times New Roman" w:hAnsi="Times New Roman"/>
          <w:sz w:val="24"/>
          <w:szCs w:val="24"/>
        </w:rPr>
        <w:t xml:space="preserve"> необходимо заметить, что за таким внешним проявлен</w:t>
      </w:r>
      <w:r w:rsidRPr="0083638C">
        <w:rPr>
          <w:rFonts w:ascii="Times New Roman" w:hAnsi="Times New Roman"/>
          <w:sz w:val="24"/>
          <w:szCs w:val="24"/>
        </w:rPr>
        <w:t>и</w:t>
      </w:r>
      <w:r w:rsidRPr="0083638C">
        <w:rPr>
          <w:rFonts w:ascii="Times New Roman" w:hAnsi="Times New Roman"/>
          <w:sz w:val="24"/>
          <w:szCs w:val="24"/>
        </w:rPr>
        <w:t xml:space="preserve">ем негативных форм поведения, или, как обычно говорят, «плохого </w:t>
      </w:r>
      <w:proofErr w:type="spellStart"/>
      <w:r w:rsidRPr="0083638C">
        <w:rPr>
          <w:rFonts w:ascii="Times New Roman" w:hAnsi="Times New Roman"/>
          <w:sz w:val="24"/>
          <w:szCs w:val="24"/>
        </w:rPr>
        <w:t>поведения»ребёнка</w:t>
      </w:r>
      <w:proofErr w:type="spellEnd"/>
      <w:r w:rsidRPr="0083638C">
        <w:rPr>
          <w:rFonts w:ascii="Times New Roman" w:hAnsi="Times New Roman"/>
          <w:sz w:val="24"/>
          <w:szCs w:val="24"/>
        </w:rPr>
        <w:t xml:space="preserve"> могут стоять различные причины. Среди них могут быть и издержки воспитания, и слабость нервной системы. Для определения истинных причин и оказанию адекватной помощи ребёнку, необход</w:t>
      </w:r>
      <w:r w:rsidRPr="0083638C">
        <w:rPr>
          <w:rFonts w:ascii="Times New Roman" w:hAnsi="Times New Roman"/>
          <w:sz w:val="24"/>
          <w:szCs w:val="24"/>
        </w:rPr>
        <w:t>и</w:t>
      </w:r>
      <w:r w:rsidRPr="0083638C">
        <w:rPr>
          <w:rFonts w:ascii="Times New Roman" w:hAnsi="Times New Roman"/>
          <w:sz w:val="24"/>
          <w:szCs w:val="24"/>
        </w:rPr>
        <w:t>мо обратиться  к специалистам: врачу, психологу, логопеду. Если вовремя не разобраться в пр</w:t>
      </w:r>
      <w:r w:rsidRPr="0083638C">
        <w:rPr>
          <w:rFonts w:ascii="Times New Roman" w:hAnsi="Times New Roman"/>
          <w:sz w:val="24"/>
          <w:szCs w:val="24"/>
        </w:rPr>
        <w:t>и</w:t>
      </w:r>
      <w:r w:rsidRPr="0083638C">
        <w:rPr>
          <w:rFonts w:ascii="Times New Roman" w:hAnsi="Times New Roman"/>
          <w:sz w:val="24"/>
          <w:szCs w:val="24"/>
        </w:rPr>
        <w:t>чинах плохого поведения таких детей, не скорректировать эти трудности адаптации, то это может привести к её срыву и нарушению психического здоровья.</w:t>
      </w:r>
    </w:p>
    <w:p w:rsidR="009D0EEA" w:rsidRDefault="009D0EEA" w:rsidP="009D0EE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Подводя итог всему вышесказанному, можно сказать, что весь первый год для многих первокла</w:t>
      </w:r>
      <w:r w:rsidRPr="0083638C">
        <w:rPr>
          <w:rFonts w:ascii="Times New Roman" w:hAnsi="Times New Roman"/>
          <w:sz w:val="24"/>
          <w:szCs w:val="24"/>
        </w:rPr>
        <w:t>с</w:t>
      </w:r>
      <w:r w:rsidRPr="0083638C">
        <w:rPr>
          <w:rFonts w:ascii="Times New Roman" w:hAnsi="Times New Roman"/>
          <w:sz w:val="24"/>
          <w:szCs w:val="24"/>
        </w:rPr>
        <w:t>сников – фактически год адаптации, год, напряжённый для каждого ребёнка, а для тех, у кого есть школьные проблемы, - вдвойне. И любой фактор риска в социальном, личностном, психоф</w:t>
      </w:r>
      <w:r w:rsidRPr="0083638C">
        <w:rPr>
          <w:rFonts w:ascii="Times New Roman" w:hAnsi="Times New Roman"/>
          <w:sz w:val="24"/>
          <w:szCs w:val="24"/>
        </w:rPr>
        <w:t>и</w:t>
      </w:r>
      <w:r w:rsidRPr="0083638C">
        <w:rPr>
          <w:rFonts w:ascii="Times New Roman" w:hAnsi="Times New Roman"/>
          <w:sz w:val="24"/>
          <w:szCs w:val="24"/>
        </w:rPr>
        <w:t xml:space="preserve">зиологическом развитии ребёнка при неблагоприятных условиях обучения или неадекватных требованиях учителя или родителей, может привести к нарушению адаптации. </w:t>
      </w:r>
    </w:p>
    <w:p w:rsidR="009D0EEA" w:rsidRPr="0083638C" w:rsidRDefault="009D0EEA" w:rsidP="009D0EEA">
      <w:pPr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3638C">
        <w:rPr>
          <w:rFonts w:ascii="Times New Roman" w:hAnsi="Times New Roman"/>
          <w:sz w:val="24"/>
          <w:szCs w:val="24"/>
        </w:rPr>
        <w:t xml:space="preserve">Можно выделить и </w:t>
      </w:r>
      <w:r w:rsidRPr="0083638C">
        <w:rPr>
          <w:rFonts w:ascii="Times New Roman" w:hAnsi="Times New Roman"/>
          <w:sz w:val="24"/>
          <w:szCs w:val="24"/>
          <w:u w:val="single"/>
        </w:rPr>
        <w:t xml:space="preserve">типичные проявления </w:t>
      </w:r>
      <w:proofErr w:type="spellStart"/>
      <w:r w:rsidRPr="0083638C">
        <w:rPr>
          <w:rFonts w:ascii="Times New Roman" w:hAnsi="Times New Roman"/>
          <w:sz w:val="24"/>
          <w:szCs w:val="24"/>
          <w:u w:val="single"/>
        </w:rPr>
        <w:t>дезадаптации</w:t>
      </w:r>
      <w:proofErr w:type="spellEnd"/>
      <w:r w:rsidRPr="0083638C">
        <w:rPr>
          <w:rFonts w:ascii="Times New Roman" w:hAnsi="Times New Roman"/>
          <w:sz w:val="24"/>
          <w:szCs w:val="24"/>
          <w:u w:val="single"/>
        </w:rPr>
        <w:t>:</w:t>
      </w:r>
    </w:p>
    <w:p w:rsidR="009D0EEA" w:rsidRPr="0083638C" w:rsidRDefault="009D0EEA" w:rsidP="009D0EE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38C">
        <w:rPr>
          <w:rFonts w:ascii="Times New Roman" w:hAnsi="Times New Roman"/>
          <w:sz w:val="24"/>
          <w:szCs w:val="24"/>
        </w:rPr>
        <w:t>Неврозоподобные</w:t>
      </w:r>
      <w:proofErr w:type="spellEnd"/>
      <w:r w:rsidRPr="0083638C">
        <w:rPr>
          <w:rFonts w:ascii="Times New Roman" w:hAnsi="Times New Roman"/>
          <w:sz w:val="24"/>
          <w:szCs w:val="24"/>
        </w:rPr>
        <w:t xml:space="preserve"> расстройства:</w:t>
      </w:r>
    </w:p>
    <w:p w:rsidR="009D0EEA" w:rsidRPr="0083638C" w:rsidRDefault="009D0EEA" w:rsidP="009D0EE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Нарушение сна;</w:t>
      </w:r>
    </w:p>
    <w:p w:rsidR="009D0EEA" w:rsidRPr="0083638C" w:rsidRDefault="009D0EEA" w:rsidP="009D0EE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Нарушение аппетита;</w:t>
      </w:r>
    </w:p>
    <w:p w:rsidR="009D0EEA" w:rsidRPr="0083638C" w:rsidRDefault="009D0EEA" w:rsidP="009D0EE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Неадекватные реакции;</w:t>
      </w:r>
    </w:p>
    <w:p w:rsidR="009D0EEA" w:rsidRPr="0083638C" w:rsidRDefault="009D0EEA" w:rsidP="009D0EE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Жалобы на усталость, головную боль, тошноту и т.д.;</w:t>
      </w:r>
    </w:p>
    <w:p w:rsidR="009D0EEA" w:rsidRPr="0083638C" w:rsidRDefault="009D0EEA" w:rsidP="009D0EE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83638C">
        <w:rPr>
          <w:rFonts w:ascii="Times New Roman" w:hAnsi="Times New Roman"/>
          <w:sz w:val="24"/>
          <w:szCs w:val="24"/>
        </w:rPr>
        <w:t xml:space="preserve">Страхи, навязчивые движения (подёргивания век, мышц лица, шеи, покашливание, </w:t>
      </w:r>
      <w:proofErr w:type="spellStart"/>
      <w:r w:rsidRPr="0083638C">
        <w:rPr>
          <w:rFonts w:ascii="Times New Roman" w:hAnsi="Times New Roman"/>
          <w:sz w:val="24"/>
          <w:szCs w:val="24"/>
        </w:rPr>
        <w:t>обкусыв</w:t>
      </w:r>
      <w:r w:rsidRPr="0083638C">
        <w:rPr>
          <w:rFonts w:ascii="Times New Roman" w:hAnsi="Times New Roman"/>
          <w:sz w:val="24"/>
          <w:szCs w:val="24"/>
        </w:rPr>
        <w:t>а</w:t>
      </w:r>
      <w:r w:rsidRPr="0083638C">
        <w:rPr>
          <w:rFonts w:ascii="Times New Roman" w:hAnsi="Times New Roman"/>
          <w:sz w:val="24"/>
          <w:szCs w:val="24"/>
        </w:rPr>
        <w:t>ние</w:t>
      </w:r>
      <w:proofErr w:type="spellEnd"/>
      <w:r w:rsidRPr="0083638C">
        <w:rPr>
          <w:rFonts w:ascii="Times New Roman" w:hAnsi="Times New Roman"/>
          <w:sz w:val="24"/>
          <w:szCs w:val="24"/>
        </w:rPr>
        <w:t xml:space="preserve"> ногтей и т.д.)</w:t>
      </w:r>
      <w:proofErr w:type="gramEnd"/>
    </w:p>
    <w:p w:rsidR="009D0EEA" w:rsidRPr="0083638C" w:rsidRDefault="009D0EEA" w:rsidP="009D0EE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Нарушение темпа речи (запинки).</w:t>
      </w:r>
    </w:p>
    <w:p w:rsidR="009D0EEA" w:rsidRPr="0083638C" w:rsidRDefault="009D0EEA" w:rsidP="009D0EE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 xml:space="preserve"> Неврозы, невротические расстройства (</w:t>
      </w:r>
      <w:proofErr w:type="spellStart"/>
      <w:r w:rsidRPr="0083638C">
        <w:rPr>
          <w:rFonts w:ascii="Times New Roman" w:hAnsi="Times New Roman"/>
          <w:sz w:val="24"/>
          <w:szCs w:val="24"/>
        </w:rPr>
        <w:t>энурез</w:t>
      </w:r>
      <w:proofErr w:type="spellEnd"/>
      <w:r w:rsidRPr="008363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638C">
        <w:rPr>
          <w:rFonts w:ascii="Times New Roman" w:hAnsi="Times New Roman"/>
          <w:sz w:val="24"/>
          <w:szCs w:val="24"/>
        </w:rPr>
        <w:t>энкопрез</w:t>
      </w:r>
      <w:proofErr w:type="spellEnd"/>
      <w:r w:rsidRPr="0083638C">
        <w:rPr>
          <w:rFonts w:ascii="Times New Roman" w:hAnsi="Times New Roman"/>
          <w:sz w:val="24"/>
          <w:szCs w:val="24"/>
        </w:rPr>
        <w:t>, заикание и т.д.)</w:t>
      </w:r>
    </w:p>
    <w:p w:rsidR="009D0EEA" w:rsidRPr="0083638C" w:rsidRDefault="009D0EEA" w:rsidP="009D0EE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Астенические состояния:</w:t>
      </w:r>
    </w:p>
    <w:p w:rsidR="009D0EEA" w:rsidRPr="0083638C" w:rsidRDefault="009D0EEA" w:rsidP="009D0EE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Снижение массы тела;</w:t>
      </w:r>
    </w:p>
    <w:p w:rsidR="009D0EEA" w:rsidRPr="0083638C" w:rsidRDefault="009D0EEA" w:rsidP="009D0EE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Бледность, синяки под глазами;</w:t>
      </w:r>
    </w:p>
    <w:p w:rsidR="009D0EEA" w:rsidRPr="0083638C" w:rsidRDefault="009D0EEA" w:rsidP="009D0EE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Неустойчивая, очень низкая работоспособность;</w:t>
      </w:r>
    </w:p>
    <w:p w:rsidR="009D0EEA" w:rsidRPr="0083638C" w:rsidRDefault="009D0EEA" w:rsidP="009D0EE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Повышенная утомляемость и т.д.</w:t>
      </w:r>
    </w:p>
    <w:p w:rsidR="009D0EEA" w:rsidRPr="0083638C" w:rsidRDefault="009D0EEA" w:rsidP="009D0E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4.Снижение сопротивляемости организма (частая заболеваемость)</w:t>
      </w:r>
    </w:p>
    <w:p w:rsidR="009D0EEA" w:rsidRPr="0083638C" w:rsidRDefault="009D0EEA" w:rsidP="009D0E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5.Снижение учебной мотивации</w:t>
      </w:r>
    </w:p>
    <w:p w:rsidR="009D0EEA" w:rsidRPr="0083638C" w:rsidRDefault="009D0EEA" w:rsidP="009D0E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6.Снижение самооценки, повышенная тревожность, эмоциональное напряжение.</w:t>
      </w:r>
    </w:p>
    <w:p w:rsidR="009D0EEA" w:rsidRPr="0083638C" w:rsidRDefault="009D0EEA" w:rsidP="009D0E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 xml:space="preserve">Таким образом, причинами школьных трудностей, а значит, и </w:t>
      </w:r>
      <w:proofErr w:type="spellStart"/>
      <w:r w:rsidRPr="0083638C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83638C">
        <w:rPr>
          <w:rFonts w:ascii="Times New Roman" w:hAnsi="Times New Roman"/>
          <w:sz w:val="24"/>
          <w:szCs w:val="24"/>
        </w:rPr>
        <w:t>, могут быть как внешние, так и внутренние факторы, которые, как правило, действуют не изолированно, а в комплексе, создавая сложную структуру школьных проблем и требуя для их решения ко</w:t>
      </w:r>
      <w:r w:rsidRPr="0083638C">
        <w:rPr>
          <w:rFonts w:ascii="Times New Roman" w:hAnsi="Times New Roman"/>
          <w:sz w:val="24"/>
          <w:szCs w:val="24"/>
        </w:rPr>
        <w:t>м</w:t>
      </w:r>
      <w:r w:rsidRPr="0083638C">
        <w:rPr>
          <w:rFonts w:ascii="Times New Roman" w:hAnsi="Times New Roman"/>
          <w:sz w:val="24"/>
          <w:szCs w:val="24"/>
        </w:rPr>
        <w:t>плексного подхода.</w:t>
      </w:r>
    </w:p>
    <w:p w:rsidR="009D0EEA" w:rsidRPr="0083638C" w:rsidRDefault="009D0EEA" w:rsidP="009D0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D0EEA" w:rsidRPr="0083638C" w:rsidRDefault="009D0EEA" w:rsidP="009D0EEA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83638C">
        <w:rPr>
          <w:rFonts w:ascii="Times New Roman" w:hAnsi="Times New Roman"/>
          <w:sz w:val="24"/>
          <w:szCs w:val="24"/>
        </w:rPr>
        <w:t xml:space="preserve"> Что же делать родителям, чтобы помочь ребёнку быстрее и легче </w:t>
      </w:r>
      <w:r w:rsidRPr="0083638C">
        <w:rPr>
          <w:rFonts w:ascii="Times New Roman" w:hAnsi="Times New Roman"/>
          <w:sz w:val="24"/>
          <w:szCs w:val="24"/>
          <w:u w:val="single"/>
        </w:rPr>
        <w:t>адаптироваться к новым жизненным условиям?</w:t>
      </w:r>
    </w:p>
    <w:p w:rsidR="009D0EEA" w:rsidRPr="0083638C" w:rsidRDefault="009D0EEA" w:rsidP="009D0EEA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 xml:space="preserve">Прежде </w:t>
      </w:r>
      <w:proofErr w:type="gramStart"/>
      <w:r w:rsidRPr="0083638C">
        <w:rPr>
          <w:rFonts w:ascii="Times New Roman" w:hAnsi="Times New Roman"/>
          <w:sz w:val="24"/>
          <w:szCs w:val="24"/>
        </w:rPr>
        <w:t>всего</w:t>
      </w:r>
      <w:proofErr w:type="gramEnd"/>
      <w:r w:rsidRPr="0083638C">
        <w:rPr>
          <w:rFonts w:ascii="Times New Roman" w:hAnsi="Times New Roman"/>
          <w:sz w:val="24"/>
          <w:szCs w:val="24"/>
        </w:rPr>
        <w:t xml:space="preserve"> оказывать поддержку ребёнку в его делах, вселять в него уверенность, что вы верите в него. В его силы, а при необходимости – всегда придёте на помощь.</w:t>
      </w:r>
    </w:p>
    <w:p w:rsidR="009D0EEA" w:rsidRPr="0083638C" w:rsidRDefault="009D0EEA" w:rsidP="009D0EEA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Выслушивайте все рассказы ребёнка о школе, а если он не рассказывает сам или ра</w:t>
      </w:r>
      <w:r w:rsidRPr="0083638C">
        <w:rPr>
          <w:rFonts w:ascii="Times New Roman" w:hAnsi="Times New Roman"/>
          <w:sz w:val="24"/>
          <w:szCs w:val="24"/>
        </w:rPr>
        <w:t>с</w:t>
      </w:r>
      <w:r w:rsidRPr="0083638C">
        <w:rPr>
          <w:rFonts w:ascii="Times New Roman" w:hAnsi="Times New Roman"/>
          <w:sz w:val="24"/>
          <w:szCs w:val="24"/>
        </w:rPr>
        <w:t xml:space="preserve">сказывает мало – расспрашивайте его. Если ему трудно выделить главное (чем стоит поделиться с вами), задавайте конкретные вопросы, на которые легче ответить. </w:t>
      </w:r>
    </w:p>
    <w:p w:rsidR="009D0EEA" w:rsidRPr="0083638C" w:rsidRDefault="009D0EEA" w:rsidP="009D0EEA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Не сводите беседу к примитивным вопросам, касающимся питания. Количества ур</w:t>
      </w:r>
      <w:r w:rsidRPr="0083638C">
        <w:rPr>
          <w:rFonts w:ascii="Times New Roman" w:hAnsi="Times New Roman"/>
          <w:sz w:val="24"/>
          <w:szCs w:val="24"/>
        </w:rPr>
        <w:t>о</w:t>
      </w:r>
      <w:r w:rsidRPr="0083638C">
        <w:rPr>
          <w:rFonts w:ascii="Times New Roman" w:hAnsi="Times New Roman"/>
          <w:sz w:val="24"/>
          <w:szCs w:val="24"/>
        </w:rPr>
        <w:t xml:space="preserve">ков. Постарайтесь выяснить, с кем </w:t>
      </w:r>
      <w:proofErr w:type="gramStart"/>
      <w:r w:rsidRPr="0083638C">
        <w:rPr>
          <w:rFonts w:ascii="Times New Roman" w:hAnsi="Times New Roman"/>
          <w:sz w:val="24"/>
          <w:szCs w:val="24"/>
        </w:rPr>
        <w:t>ребёнок</w:t>
      </w:r>
      <w:proofErr w:type="gramEnd"/>
      <w:r w:rsidRPr="0083638C">
        <w:rPr>
          <w:rFonts w:ascii="Times New Roman" w:hAnsi="Times New Roman"/>
          <w:sz w:val="24"/>
          <w:szCs w:val="24"/>
        </w:rPr>
        <w:t xml:space="preserve"> играл и в </w:t>
      </w:r>
      <w:proofErr w:type="gramStart"/>
      <w:r w:rsidRPr="0083638C">
        <w:rPr>
          <w:rFonts w:ascii="Times New Roman" w:hAnsi="Times New Roman"/>
          <w:sz w:val="24"/>
          <w:szCs w:val="24"/>
        </w:rPr>
        <w:t>какие</w:t>
      </w:r>
      <w:proofErr w:type="gramEnd"/>
      <w:r w:rsidRPr="0083638C">
        <w:rPr>
          <w:rFonts w:ascii="Times New Roman" w:hAnsi="Times New Roman"/>
          <w:sz w:val="24"/>
          <w:szCs w:val="24"/>
        </w:rPr>
        <w:t xml:space="preserve"> игры, как провёл перемену, что за день ему больше всего понравилось, что вызвало переживания.</w:t>
      </w:r>
    </w:p>
    <w:p w:rsidR="009D0EEA" w:rsidRPr="0083638C" w:rsidRDefault="009D0EEA" w:rsidP="009D0EEA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Приобщать ребёнка к самостоятельности постепенно, не обрушивая на него непосил</w:t>
      </w:r>
      <w:r w:rsidRPr="0083638C">
        <w:rPr>
          <w:rFonts w:ascii="Times New Roman" w:hAnsi="Times New Roman"/>
          <w:sz w:val="24"/>
          <w:szCs w:val="24"/>
        </w:rPr>
        <w:t>ь</w:t>
      </w:r>
      <w:r w:rsidRPr="0083638C">
        <w:rPr>
          <w:rFonts w:ascii="Times New Roman" w:hAnsi="Times New Roman"/>
          <w:sz w:val="24"/>
          <w:szCs w:val="24"/>
        </w:rPr>
        <w:t>ную нагрузку. Если ребёнок пока ещё не в состоянии выполнять уроки сам, постара</w:t>
      </w:r>
      <w:r w:rsidRPr="0083638C">
        <w:rPr>
          <w:rFonts w:ascii="Times New Roman" w:hAnsi="Times New Roman"/>
          <w:sz w:val="24"/>
          <w:szCs w:val="24"/>
        </w:rPr>
        <w:t>й</w:t>
      </w:r>
      <w:r w:rsidRPr="0083638C">
        <w:rPr>
          <w:rFonts w:ascii="Times New Roman" w:hAnsi="Times New Roman"/>
          <w:sz w:val="24"/>
          <w:szCs w:val="24"/>
        </w:rPr>
        <w:t>тесь, чтобы необходимая ему помощь с каждым разом становилась всё менее сущ</w:t>
      </w:r>
      <w:r w:rsidRPr="0083638C">
        <w:rPr>
          <w:rFonts w:ascii="Times New Roman" w:hAnsi="Times New Roman"/>
          <w:sz w:val="24"/>
          <w:szCs w:val="24"/>
        </w:rPr>
        <w:t>е</w:t>
      </w:r>
      <w:r w:rsidRPr="0083638C">
        <w:rPr>
          <w:rFonts w:ascii="Times New Roman" w:hAnsi="Times New Roman"/>
          <w:sz w:val="24"/>
          <w:szCs w:val="24"/>
        </w:rPr>
        <w:t>ственной.</w:t>
      </w:r>
    </w:p>
    <w:p w:rsidR="009D0EEA" w:rsidRPr="0083638C" w:rsidRDefault="009D0EEA" w:rsidP="009D0EEA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Поощряйте любые попытки ребёнка проявить самостоятельность, рассказывайте о т</w:t>
      </w:r>
      <w:r w:rsidRPr="0083638C">
        <w:rPr>
          <w:rFonts w:ascii="Times New Roman" w:hAnsi="Times New Roman"/>
          <w:sz w:val="24"/>
          <w:szCs w:val="24"/>
        </w:rPr>
        <w:t>а</w:t>
      </w:r>
      <w:r w:rsidRPr="0083638C">
        <w:rPr>
          <w:rFonts w:ascii="Times New Roman" w:hAnsi="Times New Roman"/>
          <w:sz w:val="24"/>
          <w:szCs w:val="24"/>
        </w:rPr>
        <w:t>ких его действиях членам семьи.</w:t>
      </w:r>
    </w:p>
    <w:p w:rsidR="009D0EEA" w:rsidRPr="0083638C" w:rsidRDefault="009D0EEA" w:rsidP="009D0EEA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Соблюдайте режим дня. Если необходимо – выделите время для дневного сна или хотя бы пассивного отдыха. После школы желательна прогулка, и только после неё можно приступать к урокам.</w:t>
      </w:r>
    </w:p>
    <w:p w:rsidR="009D0EEA" w:rsidRPr="0083638C" w:rsidRDefault="009D0EEA" w:rsidP="009D0EEA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Помогите организовать пространство и время, особенно при выполнении домашних заданий. Выясните. Когда у ребёнка высокая работоспособность, и в соответствии с этим определите благоприятные периоды для выполнения домашнего задания.</w:t>
      </w:r>
    </w:p>
    <w:p w:rsidR="009D0EEA" w:rsidRPr="0083638C" w:rsidRDefault="009D0EEA" w:rsidP="009D0EEA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Помогите ребёнку определить удобные для него способы выполнения различных зад</w:t>
      </w:r>
      <w:r w:rsidRPr="0083638C">
        <w:rPr>
          <w:rFonts w:ascii="Times New Roman" w:hAnsi="Times New Roman"/>
          <w:sz w:val="24"/>
          <w:szCs w:val="24"/>
        </w:rPr>
        <w:t>а</w:t>
      </w:r>
      <w:r w:rsidRPr="0083638C">
        <w:rPr>
          <w:rFonts w:ascii="Times New Roman" w:hAnsi="Times New Roman"/>
          <w:sz w:val="24"/>
          <w:szCs w:val="24"/>
        </w:rPr>
        <w:t>ний. Научите использовать их как дома, так и в классе.</w:t>
      </w:r>
    </w:p>
    <w:p w:rsidR="009D0EEA" w:rsidRPr="0083638C" w:rsidRDefault="009D0EEA" w:rsidP="009D0EEA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Постарайтесь в первые минуты встречи не спрашивать ребёнка, какие оценки он пол</w:t>
      </w:r>
      <w:r w:rsidRPr="0083638C">
        <w:rPr>
          <w:rFonts w:ascii="Times New Roman" w:hAnsi="Times New Roman"/>
          <w:sz w:val="24"/>
          <w:szCs w:val="24"/>
        </w:rPr>
        <w:t>у</w:t>
      </w:r>
      <w:r w:rsidRPr="0083638C">
        <w:rPr>
          <w:rFonts w:ascii="Times New Roman" w:hAnsi="Times New Roman"/>
          <w:sz w:val="24"/>
          <w:szCs w:val="24"/>
        </w:rPr>
        <w:t>чил в школе. Иначе он может подумать, что главное для вас – не он сам, а его успехи.</w:t>
      </w:r>
    </w:p>
    <w:p w:rsidR="009D0EEA" w:rsidRPr="0083638C" w:rsidRDefault="009D0EEA" w:rsidP="009D0EEA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 xml:space="preserve">Позвольте ошибаться своему ребёнку, чтобы у него не возникло ощущение </w:t>
      </w:r>
      <w:proofErr w:type="gramStart"/>
      <w:r w:rsidRPr="0083638C">
        <w:rPr>
          <w:rFonts w:ascii="Times New Roman" w:hAnsi="Times New Roman"/>
          <w:sz w:val="24"/>
          <w:szCs w:val="24"/>
        </w:rPr>
        <w:t>тотальной</w:t>
      </w:r>
      <w:proofErr w:type="gramEnd"/>
      <w:r w:rsidRPr="0083638C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83638C">
        <w:rPr>
          <w:rFonts w:ascii="Times New Roman" w:hAnsi="Times New Roman"/>
          <w:sz w:val="24"/>
          <w:szCs w:val="24"/>
        </w:rPr>
        <w:t>плохости</w:t>
      </w:r>
      <w:proofErr w:type="spellEnd"/>
      <w:r w:rsidRPr="0083638C">
        <w:rPr>
          <w:rFonts w:ascii="Times New Roman" w:hAnsi="Times New Roman"/>
          <w:sz w:val="24"/>
          <w:szCs w:val="24"/>
        </w:rPr>
        <w:t xml:space="preserve">». Для этого </w:t>
      </w:r>
      <w:proofErr w:type="spellStart"/>
      <w:proofErr w:type="gramStart"/>
      <w:r w:rsidRPr="0083638C">
        <w:rPr>
          <w:rFonts w:ascii="Times New Roman" w:hAnsi="Times New Roman"/>
          <w:sz w:val="24"/>
          <w:szCs w:val="24"/>
        </w:rPr>
        <w:t>этого</w:t>
      </w:r>
      <w:proofErr w:type="spellEnd"/>
      <w:proofErr w:type="gramEnd"/>
      <w:r w:rsidRPr="0083638C">
        <w:rPr>
          <w:rFonts w:ascii="Times New Roman" w:hAnsi="Times New Roman"/>
          <w:sz w:val="24"/>
          <w:szCs w:val="24"/>
        </w:rPr>
        <w:t xml:space="preserve"> неплохо бы и вам самим уметь признавать свои ошибки. Помните: ошибка, неудача, провал – всего лишь маленькая часть жизни человека, но не он сам.</w:t>
      </w:r>
    </w:p>
    <w:p w:rsidR="009D0EEA" w:rsidRPr="0083638C" w:rsidRDefault="009D0EEA" w:rsidP="009D0EEA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 xml:space="preserve">Постарайтесь спокойно относиться к </w:t>
      </w:r>
      <w:r>
        <w:rPr>
          <w:rFonts w:ascii="Times New Roman" w:hAnsi="Times New Roman"/>
          <w:sz w:val="24"/>
          <w:szCs w:val="24"/>
        </w:rPr>
        <w:t>«плохим» оценкам (вернее к тем, ч</w:t>
      </w:r>
      <w:r w:rsidRPr="0083638C">
        <w:rPr>
          <w:rFonts w:ascii="Times New Roman" w:hAnsi="Times New Roman"/>
          <w:sz w:val="24"/>
          <w:szCs w:val="24"/>
        </w:rPr>
        <w:t>то не нравятся вам), не упрекайте ребёнка, не заставляйте его в наказание дополнительно заниматься. Следите за состоянием здоровья ребёнка. Если налицо признаки утомления и даже п</w:t>
      </w:r>
      <w:r w:rsidRPr="0083638C">
        <w:rPr>
          <w:rFonts w:ascii="Times New Roman" w:hAnsi="Times New Roman"/>
          <w:sz w:val="24"/>
          <w:szCs w:val="24"/>
        </w:rPr>
        <w:t>е</w:t>
      </w:r>
      <w:r w:rsidRPr="0083638C">
        <w:rPr>
          <w:rFonts w:ascii="Times New Roman" w:hAnsi="Times New Roman"/>
          <w:sz w:val="24"/>
          <w:szCs w:val="24"/>
        </w:rPr>
        <w:t>реутомления, постарайтесь уменьшить нагрузку, а в сложных случаях – обратитесь к врачу.</w:t>
      </w:r>
    </w:p>
    <w:p w:rsidR="009D0EEA" w:rsidRPr="0083638C" w:rsidRDefault="009D0EEA" w:rsidP="009D0EEA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>Перед сном не устраивайте шумных игр, серьёзных разговоров, не наказывайте ребё</w:t>
      </w:r>
      <w:r w:rsidRPr="0083638C">
        <w:rPr>
          <w:rFonts w:ascii="Times New Roman" w:hAnsi="Times New Roman"/>
          <w:sz w:val="24"/>
          <w:szCs w:val="24"/>
        </w:rPr>
        <w:t>н</w:t>
      </w:r>
      <w:r w:rsidRPr="0083638C">
        <w:rPr>
          <w:rFonts w:ascii="Times New Roman" w:hAnsi="Times New Roman"/>
          <w:sz w:val="24"/>
          <w:szCs w:val="24"/>
        </w:rPr>
        <w:t>ка. Лучше посидите с ним, почитайте вслух, выразите надежду на то, что завтрашний день принесёт удачу вам и вашему ребёнку!</w:t>
      </w:r>
    </w:p>
    <w:p w:rsidR="009D0EEA" w:rsidRPr="0083638C" w:rsidRDefault="009D0EEA" w:rsidP="009D0EEA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3638C">
        <w:rPr>
          <w:rFonts w:ascii="Times New Roman" w:hAnsi="Times New Roman"/>
          <w:sz w:val="24"/>
          <w:szCs w:val="24"/>
        </w:rPr>
        <w:t xml:space="preserve">Помните и понимайте, что у школьника в жизни должна присутствовать радость. Если её не удаётся получать в школе, то неплохо бы, если б вы </w:t>
      </w:r>
      <w:r w:rsidRPr="0083638C">
        <w:rPr>
          <w:rFonts w:ascii="Times New Roman" w:hAnsi="Times New Roman"/>
          <w:sz w:val="24"/>
          <w:szCs w:val="24"/>
        </w:rPr>
        <w:lastRenderedPageBreak/>
        <w:t>позволяли  ребёнку орган</w:t>
      </w:r>
      <w:r w:rsidRPr="0083638C">
        <w:rPr>
          <w:rFonts w:ascii="Times New Roman" w:hAnsi="Times New Roman"/>
          <w:sz w:val="24"/>
          <w:szCs w:val="24"/>
        </w:rPr>
        <w:t>и</w:t>
      </w:r>
      <w:r w:rsidRPr="0083638C">
        <w:rPr>
          <w:rFonts w:ascii="Times New Roman" w:hAnsi="Times New Roman"/>
          <w:sz w:val="24"/>
          <w:szCs w:val="24"/>
        </w:rPr>
        <w:t>зовывать её самому. Здоровый ребёнок способен обеспечить себя занятием, в котором всё его существо отдыхало бы и наполнялось новой силой. Позвольте ребёнку пол</w:t>
      </w:r>
      <w:r w:rsidRPr="0083638C">
        <w:rPr>
          <w:rFonts w:ascii="Times New Roman" w:hAnsi="Times New Roman"/>
          <w:sz w:val="24"/>
          <w:szCs w:val="24"/>
        </w:rPr>
        <w:t>у</w:t>
      </w:r>
      <w:r w:rsidRPr="0083638C">
        <w:rPr>
          <w:rFonts w:ascii="Times New Roman" w:hAnsi="Times New Roman"/>
          <w:sz w:val="24"/>
          <w:szCs w:val="24"/>
        </w:rPr>
        <w:t>чать много удовольствия от любого дела</w:t>
      </w:r>
      <w:proofErr w:type="gramStart"/>
      <w:r w:rsidRPr="0083638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3638C">
        <w:rPr>
          <w:rFonts w:ascii="Times New Roman" w:hAnsi="Times New Roman"/>
          <w:sz w:val="24"/>
          <w:szCs w:val="24"/>
        </w:rPr>
        <w:t xml:space="preserve"> которым он занимается и поучитесь у него этому сами.</w:t>
      </w:r>
    </w:p>
    <w:p w:rsidR="009D0EEA" w:rsidRPr="009A2BBB" w:rsidRDefault="009D0EEA" w:rsidP="009D0EEA">
      <w:pPr>
        <w:pStyle w:val="a3"/>
      </w:pPr>
    </w:p>
    <w:p w:rsidR="0037577F" w:rsidRDefault="0037577F">
      <w:bookmarkStart w:id="0" w:name="_GoBack"/>
      <w:bookmarkEnd w:id="0"/>
    </w:p>
    <w:sectPr w:rsidR="00375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42C"/>
    <w:multiLevelType w:val="hybridMultilevel"/>
    <w:tmpl w:val="5B5AE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82BAC"/>
    <w:multiLevelType w:val="hybridMultilevel"/>
    <w:tmpl w:val="1DA24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A2BE4"/>
    <w:multiLevelType w:val="hybridMultilevel"/>
    <w:tmpl w:val="F9FA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84D40"/>
    <w:multiLevelType w:val="hybridMultilevel"/>
    <w:tmpl w:val="CBBED9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D4E48"/>
    <w:multiLevelType w:val="hybridMultilevel"/>
    <w:tmpl w:val="D980C1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A95414"/>
    <w:multiLevelType w:val="hybridMultilevel"/>
    <w:tmpl w:val="B8622A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9A36CA5"/>
    <w:multiLevelType w:val="hybridMultilevel"/>
    <w:tmpl w:val="775C80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65"/>
    <w:rsid w:val="0037577F"/>
    <w:rsid w:val="009D0EEA"/>
    <w:rsid w:val="00A6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EA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E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E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E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EA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E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E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E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Адаптация к школе.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лёгкая (в течение первой четверти)</c:v>
                </c:pt>
                <c:pt idx="1">
                  <c:v>средней тяжести (в течение первого полугодия)</c:v>
                </c:pt>
                <c:pt idx="2">
                  <c:v>тяжёлая ( в течение года и более) 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0.56000000000000005</c:v>
                </c:pt>
                <c:pt idx="1">
                  <c:v>0.30000000000000027</c:v>
                </c:pt>
                <c:pt idx="2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15CF16-BFC2-4570-B3D4-CA3A3FB90AB4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13A5DB8-E1B2-4BB1-A45A-6F3BD267EACC}">
      <dgm:prSet phldrT="[Текст]"/>
      <dgm:spPr>
        <a:scene3d>
          <a:camera prst="orthographicFront"/>
          <a:lightRig rig="threePt" dir="t"/>
        </a:scene3d>
        <a:sp3d contourW="12700">
          <a:contourClr>
            <a:schemeClr val="tx2">
              <a:lumMod val="60000"/>
              <a:lumOff val="40000"/>
            </a:schemeClr>
          </a:contourClr>
        </a:sp3d>
      </dgm:spPr>
      <dgm:t>
        <a:bodyPr/>
        <a:lstStyle/>
        <a:p>
          <a:pPr algn="ctr"/>
          <a:r>
            <a:rPr lang="ru-RU"/>
            <a:t>1 фаза - ориентировочная, "физиологическая буря"</a:t>
          </a:r>
        </a:p>
      </dgm:t>
    </dgm:pt>
    <dgm:pt modelId="{E025F08C-833B-4DB4-86AC-84D1D07BC4D7}" type="parTrans" cxnId="{3CC98ECA-9152-4F59-8034-CA27490077C5}">
      <dgm:prSet/>
      <dgm:spPr/>
      <dgm:t>
        <a:bodyPr/>
        <a:lstStyle/>
        <a:p>
          <a:pPr algn="ctr"/>
          <a:endParaRPr lang="ru-RU"/>
        </a:p>
      </dgm:t>
    </dgm:pt>
    <dgm:pt modelId="{B08EB8FF-F394-4BBD-8610-44EA7205C707}" type="sibTrans" cxnId="{3CC98ECA-9152-4F59-8034-CA27490077C5}">
      <dgm:prSet/>
      <dgm:spPr/>
      <dgm:t>
        <a:bodyPr/>
        <a:lstStyle/>
        <a:p>
          <a:pPr algn="ctr"/>
          <a:endParaRPr lang="ru-RU"/>
        </a:p>
      </dgm:t>
    </dgm:pt>
    <dgm:pt modelId="{9AD24F80-BE2D-4952-9C98-5647C7F7EAFF}">
      <dgm:prSet phldrT="[Текст]" custT="1"/>
      <dgm:spPr>
        <a:scene3d>
          <a:camera prst="orthographicFront"/>
          <a:lightRig rig="threePt" dir="t"/>
        </a:scene3d>
        <a:sp3d contourW="12700">
          <a:contourClr>
            <a:schemeClr val="tx2">
              <a:lumMod val="60000"/>
              <a:lumOff val="40000"/>
            </a:schemeClr>
          </a:contourClr>
        </a:sp3d>
      </dgm:spPr>
      <dgm:t>
        <a:bodyPr/>
        <a:lstStyle/>
        <a:p>
          <a:pPr algn="ctr"/>
          <a:r>
            <a:rPr lang="ru-RU" sz="1200"/>
            <a:t>В ответ на комплекс новых воздействий, связанных с началом систематического обучения, все системы организма отвечают бурной реакцией и значительным напряжением. </a:t>
          </a:r>
        </a:p>
      </dgm:t>
    </dgm:pt>
    <dgm:pt modelId="{C87059CC-5B36-4C1A-97C5-B8CA0975B64F}" type="parTrans" cxnId="{F54B85A6-3AC9-4812-A2ED-63E6C68692B6}">
      <dgm:prSet/>
      <dgm:spPr/>
      <dgm:t>
        <a:bodyPr/>
        <a:lstStyle/>
        <a:p>
          <a:pPr algn="ctr"/>
          <a:endParaRPr lang="ru-RU"/>
        </a:p>
      </dgm:t>
    </dgm:pt>
    <dgm:pt modelId="{C71F0ED3-33F5-461F-BA81-02CE3F2072EE}" type="sibTrans" cxnId="{F54B85A6-3AC9-4812-A2ED-63E6C68692B6}">
      <dgm:prSet/>
      <dgm:spPr/>
      <dgm:t>
        <a:bodyPr/>
        <a:lstStyle/>
        <a:p>
          <a:pPr algn="ctr"/>
          <a:endParaRPr lang="ru-RU"/>
        </a:p>
      </dgm:t>
    </dgm:pt>
    <dgm:pt modelId="{81397F77-3D75-42F7-9D72-7643E2F87140}">
      <dgm:prSet phldrT="[Текст]" custT="1"/>
      <dgm:spPr>
        <a:scene3d>
          <a:camera prst="orthographicFront"/>
          <a:lightRig rig="threePt" dir="t"/>
        </a:scene3d>
        <a:sp3d contourW="12700">
          <a:contourClr>
            <a:schemeClr val="tx2">
              <a:lumMod val="60000"/>
              <a:lumOff val="40000"/>
            </a:schemeClr>
          </a:contourClr>
        </a:sp3d>
      </dgm:spPr>
      <dgm:t>
        <a:bodyPr/>
        <a:lstStyle/>
        <a:p>
          <a:pPr algn="ctr"/>
          <a:r>
            <a:rPr lang="ru-RU" sz="1200"/>
            <a:t>длится 2-3 недели.</a:t>
          </a:r>
        </a:p>
      </dgm:t>
    </dgm:pt>
    <dgm:pt modelId="{1703EEF4-5019-4508-95CD-4EDAB607A718}" type="parTrans" cxnId="{93D522D3-82B3-4E16-8CD9-652C16B4C36F}">
      <dgm:prSet/>
      <dgm:spPr/>
      <dgm:t>
        <a:bodyPr/>
        <a:lstStyle/>
        <a:p>
          <a:pPr algn="ctr"/>
          <a:endParaRPr lang="ru-RU"/>
        </a:p>
      </dgm:t>
    </dgm:pt>
    <dgm:pt modelId="{D06DF288-3C3D-4238-B50C-A7866D064626}" type="sibTrans" cxnId="{93D522D3-82B3-4E16-8CD9-652C16B4C36F}">
      <dgm:prSet/>
      <dgm:spPr/>
      <dgm:t>
        <a:bodyPr/>
        <a:lstStyle/>
        <a:p>
          <a:pPr algn="ctr"/>
          <a:endParaRPr lang="ru-RU"/>
        </a:p>
      </dgm:t>
    </dgm:pt>
    <dgm:pt modelId="{246942E2-0B06-4656-873F-07563EBDAA16}">
      <dgm:prSet phldrT="[Текст]"/>
      <dgm:spPr>
        <a:scene3d>
          <a:camera prst="orthographicFront"/>
          <a:lightRig rig="threePt" dir="t"/>
        </a:scene3d>
        <a:sp3d contourW="12700">
          <a:contourClr>
            <a:schemeClr val="tx2">
              <a:lumMod val="60000"/>
              <a:lumOff val="40000"/>
            </a:schemeClr>
          </a:contourClr>
        </a:sp3d>
      </dgm:spPr>
      <dgm:t>
        <a:bodyPr/>
        <a:lstStyle/>
        <a:p>
          <a:pPr algn="ctr"/>
          <a:r>
            <a:rPr lang="ru-RU"/>
            <a:t>2 фаза - период неустойчивого приспособления</a:t>
          </a:r>
        </a:p>
      </dgm:t>
    </dgm:pt>
    <dgm:pt modelId="{8959D799-23A0-49FA-A16B-114DDEF4FCE7}" type="parTrans" cxnId="{A785963A-1123-4FFE-9661-1887C5AD130D}">
      <dgm:prSet/>
      <dgm:spPr/>
      <dgm:t>
        <a:bodyPr/>
        <a:lstStyle/>
        <a:p>
          <a:pPr algn="ctr"/>
          <a:endParaRPr lang="ru-RU"/>
        </a:p>
      </dgm:t>
    </dgm:pt>
    <dgm:pt modelId="{20589585-22DE-4AD7-B043-E4B324484EE4}" type="sibTrans" cxnId="{A785963A-1123-4FFE-9661-1887C5AD130D}">
      <dgm:prSet/>
      <dgm:spPr/>
      <dgm:t>
        <a:bodyPr/>
        <a:lstStyle/>
        <a:p>
          <a:pPr algn="ctr"/>
          <a:endParaRPr lang="ru-RU"/>
        </a:p>
      </dgm:t>
    </dgm:pt>
    <dgm:pt modelId="{C113DA09-B6F7-422A-8881-7AA252D43F5F}">
      <dgm:prSet phldrT="[Текст]"/>
      <dgm:spPr>
        <a:scene3d>
          <a:camera prst="orthographicFront"/>
          <a:lightRig rig="threePt" dir="t"/>
        </a:scene3d>
        <a:sp3d contourW="12700">
          <a:contourClr>
            <a:schemeClr val="tx2">
              <a:lumMod val="60000"/>
              <a:lumOff val="40000"/>
            </a:schemeClr>
          </a:contourClr>
        </a:sp3d>
      </dgm:spPr>
      <dgm:t>
        <a:bodyPr/>
        <a:lstStyle/>
        <a:p>
          <a:pPr algn="ctr"/>
          <a:r>
            <a:rPr lang="ru-RU"/>
            <a:t>Организм ищет и находит какие-то оптимальные или близкие к ним варианты реагиро вания на воздействия. Организм тратит весь имеющийся ресурс, а иногда и "в долг берёт".</a:t>
          </a:r>
        </a:p>
      </dgm:t>
    </dgm:pt>
    <dgm:pt modelId="{C3BAF2DF-4534-43A6-BEB5-908A4DA4F2CA}" type="parTrans" cxnId="{584B913D-1871-4743-B760-E77624102742}">
      <dgm:prSet/>
      <dgm:spPr/>
      <dgm:t>
        <a:bodyPr/>
        <a:lstStyle/>
        <a:p>
          <a:pPr algn="ctr"/>
          <a:endParaRPr lang="ru-RU"/>
        </a:p>
      </dgm:t>
    </dgm:pt>
    <dgm:pt modelId="{AA5EEBF1-958C-4587-8F63-A931840FFEA6}" type="sibTrans" cxnId="{584B913D-1871-4743-B760-E77624102742}">
      <dgm:prSet/>
      <dgm:spPr/>
      <dgm:t>
        <a:bodyPr/>
        <a:lstStyle/>
        <a:p>
          <a:pPr algn="ctr"/>
          <a:endParaRPr lang="ru-RU"/>
        </a:p>
      </dgm:t>
    </dgm:pt>
    <dgm:pt modelId="{44CE63F3-933D-46A7-9AE1-A1C7E8B29486}">
      <dgm:prSet phldrT="[Текст]"/>
      <dgm:spPr>
        <a:scene3d>
          <a:camera prst="orthographicFront"/>
          <a:lightRig rig="threePt" dir="t"/>
        </a:scene3d>
        <a:sp3d contourW="12700">
          <a:contourClr>
            <a:schemeClr val="tx2">
              <a:lumMod val="60000"/>
              <a:lumOff val="40000"/>
            </a:schemeClr>
          </a:contourClr>
        </a:sp3d>
      </dgm:spPr>
      <dgm:t>
        <a:bodyPr/>
        <a:lstStyle/>
        <a:p>
          <a:pPr algn="ctr"/>
          <a:r>
            <a:rPr lang="ru-RU"/>
            <a:t>длится 2-3 недели </a:t>
          </a:r>
        </a:p>
      </dgm:t>
    </dgm:pt>
    <dgm:pt modelId="{0AC5125A-CDC3-4889-9CFE-68EEF7F89243}" type="parTrans" cxnId="{F3DDCE8D-04D1-44BC-B73F-AFA07162694C}">
      <dgm:prSet/>
      <dgm:spPr/>
      <dgm:t>
        <a:bodyPr/>
        <a:lstStyle/>
        <a:p>
          <a:pPr algn="ctr"/>
          <a:endParaRPr lang="ru-RU"/>
        </a:p>
      </dgm:t>
    </dgm:pt>
    <dgm:pt modelId="{E1A4E2B6-03F8-4EC7-BBB3-748F906238D3}" type="sibTrans" cxnId="{F3DDCE8D-04D1-44BC-B73F-AFA07162694C}">
      <dgm:prSet/>
      <dgm:spPr/>
      <dgm:t>
        <a:bodyPr/>
        <a:lstStyle/>
        <a:p>
          <a:pPr algn="ctr"/>
          <a:endParaRPr lang="ru-RU"/>
        </a:p>
      </dgm:t>
    </dgm:pt>
    <dgm:pt modelId="{B2FEFC74-D0C2-45F2-9737-FC6D3346C83D}">
      <dgm:prSet phldrT="[Текст]"/>
      <dgm:spPr>
        <a:scene3d>
          <a:camera prst="orthographicFront"/>
          <a:lightRig rig="threePt" dir="t"/>
        </a:scene3d>
        <a:sp3d contourW="12700">
          <a:contourClr>
            <a:schemeClr val="tx2">
              <a:lumMod val="60000"/>
              <a:lumOff val="40000"/>
            </a:schemeClr>
          </a:contourClr>
        </a:sp3d>
      </dgm:spPr>
      <dgm:t>
        <a:bodyPr/>
        <a:lstStyle/>
        <a:p>
          <a:pPr algn="ctr"/>
          <a:r>
            <a:rPr lang="ru-RU"/>
            <a:t>3 фаза - период относительно устойчивого приспособления</a:t>
          </a:r>
        </a:p>
      </dgm:t>
    </dgm:pt>
    <dgm:pt modelId="{9A1FDA4E-356C-4D8B-AFEB-953D21CE7F1B}" type="parTrans" cxnId="{75B5E348-7460-4B8D-903C-AB7521A190F9}">
      <dgm:prSet/>
      <dgm:spPr/>
      <dgm:t>
        <a:bodyPr/>
        <a:lstStyle/>
        <a:p>
          <a:pPr algn="ctr"/>
          <a:endParaRPr lang="ru-RU"/>
        </a:p>
      </dgm:t>
    </dgm:pt>
    <dgm:pt modelId="{FFEB8733-9283-4916-9752-4932D4093E44}" type="sibTrans" cxnId="{75B5E348-7460-4B8D-903C-AB7521A190F9}">
      <dgm:prSet/>
      <dgm:spPr/>
      <dgm:t>
        <a:bodyPr/>
        <a:lstStyle/>
        <a:p>
          <a:pPr algn="ctr"/>
          <a:endParaRPr lang="ru-RU"/>
        </a:p>
      </dgm:t>
    </dgm:pt>
    <dgm:pt modelId="{6CE36998-211B-46EB-984E-6328E11F3389}">
      <dgm:prSet phldrT="[Текст]"/>
      <dgm:spPr>
        <a:scene3d>
          <a:camera prst="orthographicFront"/>
          <a:lightRig rig="threePt" dir="t"/>
        </a:scene3d>
        <a:sp3d contourW="12700">
          <a:contourClr>
            <a:schemeClr val="tx2">
              <a:lumMod val="60000"/>
              <a:lumOff val="40000"/>
            </a:schemeClr>
          </a:contourClr>
        </a:sp3d>
      </dgm:spPr>
      <dgm:t>
        <a:bodyPr/>
        <a:lstStyle/>
        <a:p>
          <a:pPr algn="ctr"/>
          <a:r>
            <a:rPr lang="ru-RU"/>
            <a:t>Организм находит варианты реагирования на нагрузку, требующие меньшего напряжения всех систем</a:t>
          </a:r>
        </a:p>
      </dgm:t>
    </dgm:pt>
    <dgm:pt modelId="{B4071863-D203-45FD-BA42-159B205A824A}" type="parTrans" cxnId="{ED033A2C-7F56-4B1A-87AB-A7221EAC179D}">
      <dgm:prSet/>
      <dgm:spPr/>
      <dgm:t>
        <a:bodyPr/>
        <a:lstStyle/>
        <a:p>
          <a:pPr algn="ctr"/>
          <a:endParaRPr lang="ru-RU"/>
        </a:p>
      </dgm:t>
    </dgm:pt>
    <dgm:pt modelId="{E0AE0AFF-18F5-45BE-B1E2-5BA1D8D91875}" type="sibTrans" cxnId="{ED033A2C-7F56-4B1A-87AB-A7221EAC179D}">
      <dgm:prSet/>
      <dgm:spPr/>
      <dgm:t>
        <a:bodyPr/>
        <a:lstStyle/>
        <a:p>
          <a:pPr algn="ctr"/>
          <a:endParaRPr lang="ru-RU"/>
        </a:p>
      </dgm:t>
    </dgm:pt>
    <dgm:pt modelId="{E54727F8-D9FC-4FE9-9375-2BE24E6555B3}">
      <dgm:prSet phldrT="[Текст]"/>
      <dgm:spPr>
        <a:scene3d>
          <a:camera prst="orthographicFront"/>
          <a:lightRig rig="threePt" dir="t"/>
        </a:scene3d>
        <a:sp3d contourW="12700">
          <a:contourClr>
            <a:schemeClr val="tx2">
              <a:lumMod val="60000"/>
              <a:lumOff val="40000"/>
            </a:schemeClr>
          </a:contourClr>
        </a:sp3d>
      </dgm:spPr>
      <dgm:t>
        <a:bodyPr/>
        <a:lstStyle/>
        <a:p>
          <a:pPr algn="ctr"/>
          <a:r>
            <a:rPr lang="ru-RU"/>
            <a:t>длится 1-2 недели</a:t>
          </a:r>
        </a:p>
      </dgm:t>
    </dgm:pt>
    <dgm:pt modelId="{E2580876-1053-4207-848F-9BFD53505779}" type="parTrans" cxnId="{E6E3A03B-C31E-4666-B763-EB12C7FEAB7C}">
      <dgm:prSet/>
      <dgm:spPr/>
      <dgm:t>
        <a:bodyPr/>
        <a:lstStyle/>
        <a:p>
          <a:pPr algn="ctr"/>
          <a:endParaRPr lang="ru-RU"/>
        </a:p>
      </dgm:t>
    </dgm:pt>
    <dgm:pt modelId="{CC0BC2EA-A568-4F84-A6C3-060543FBC710}" type="sibTrans" cxnId="{E6E3A03B-C31E-4666-B763-EB12C7FEAB7C}">
      <dgm:prSet/>
      <dgm:spPr/>
      <dgm:t>
        <a:bodyPr/>
        <a:lstStyle/>
        <a:p>
          <a:pPr algn="ctr"/>
          <a:endParaRPr lang="ru-RU"/>
        </a:p>
      </dgm:t>
    </dgm:pt>
    <dgm:pt modelId="{8BDB366C-6BD5-4240-81A1-CC09365E3F0F}" type="pres">
      <dgm:prSet presAssocID="{C215CF16-BFC2-4570-B3D4-CA3A3FB90AB4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7743A13-9557-476E-BB54-3B2827DFCA2F}" type="pres">
      <dgm:prSet presAssocID="{B2FEFC74-D0C2-45F2-9737-FC6D3346C83D}" presName="boxAndChildren" presStyleCnt="0"/>
      <dgm:spPr>
        <a:scene3d>
          <a:camera prst="orthographicFront"/>
          <a:lightRig rig="threePt" dir="t"/>
        </a:scene3d>
        <a:sp3d contourW="12700">
          <a:contourClr>
            <a:schemeClr val="tx2">
              <a:lumMod val="60000"/>
              <a:lumOff val="40000"/>
            </a:schemeClr>
          </a:contourClr>
        </a:sp3d>
      </dgm:spPr>
    </dgm:pt>
    <dgm:pt modelId="{2988DA5B-9E69-4980-A527-F7255517FDEB}" type="pres">
      <dgm:prSet presAssocID="{B2FEFC74-D0C2-45F2-9737-FC6D3346C83D}" presName="parentTextBox" presStyleLbl="node1" presStyleIdx="0" presStyleCnt="3"/>
      <dgm:spPr/>
      <dgm:t>
        <a:bodyPr/>
        <a:lstStyle/>
        <a:p>
          <a:endParaRPr lang="ru-RU"/>
        </a:p>
      </dgm:t>
    </dgm:pt>
    <dgm:pt modelId="{A3C4A6F2-C790-407D-B4E5-4359AC119F29}" type="pres">
      <dgm:prSet presAssocID="{B2FEFC74-D0C2-45F2-9737-FC6D3346C83D}" presName="entireBox" presStyleLbl="node1" presStyleIdx="0" presStyleCnt="3"/>
      <dgm:spPr/>
      <dgm:t>
        <a:bodyPr/>
        <a:lstStyle/>
        <a:p>
          <a:endParaRPr lang="ru-RU"/>
        </a:p>
      </dgm:t>
    </dgm:pt>
    <dgm:pt modelId="{57284A72-0414-4FB9-9309-3EBA542D7DAB}" type="pres">
      <dgm:prSet presAssocID="{B2FEFC74-D0C2-45F2-9737-FC6D3346C83D}" presName="descendantBox" presStyleCnt="0"/>
      <dgm:spPr>
        <a:scene3d>
          <a:camera prst="orthographicFront"/>
          <a:lightRig rig="threePt" dir="t"/>
        </a:scene3d>
        <a:sp3d contourW="12700">
          <a:contourClr>
            <a:schemeClr val="tx2">
              <a:lumMod val="60000"/>
              <a:lumOff val="40000"/>
            </a:schemeClr>
          </a:contourClr>
        </a:sp3d>
      </dgm:spPr>
    </dgm:pt>
    <dgm:pt modelId="{3276CF13-C9F8-49E7-9AEC-2314F83595F7}" type="pres">
      <dgm:prSet presAssocID="{6CE36998-211B-46EB-984E-6328E11F3389}" presName="childTextBox" presStyleLbl="fgAccFollowNode1" presStyleIdx="0" presStyleCnt="6" custScaleX="59295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BF462A-8F59-48E2-ACDF-45A3BFC53247}" type="pres">
      <dgm:prSet presAssocID="{E54727F8-D9FC-4FE9-9375-2BE24E6555B3}" presName="childTextBox" presStyleLbl="fgAccFollow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D21AFA-DE62-4879-8BAD-BF31CA264B09}" type="pres">
      <dgm:prSet presAssocID="{20589585-22DE-4AD7-B043-E4B324484EE4}" presName="sp" presStyleCnt="0"/>
      <dgm:spPr>
        <a:scene3d>
          <a:camera prst="orthographicFront"/>
          <a:lightRig rig="threePt" dir="t"/>
        </a:scene3d>
        <a:sp3d contourW="12700">
          <a:contourClr>
            <a:schemeClr val="tx2">
              <a:lumMod val="60000"/>
              <a:lumOff val="40000"/>
            </a:schemeClr>
          </a:contourClr>
        </a:sp3d>
      </dgm:spPr>
    </dgm:pt>
    <dgm:pt modelId="{ADF2B1B7-7095-4F44-8BEB-BD896B42EEBE}" type="pres">
      <dgm:prSet presAssocID="{246942E2-0B06-4656-873F-07563EBDAA16}" presName="arrowAndChildren" presStyleCnt="0"/>
      <dgm:spPr>
        <a:scene3d>
          <a:camera prst="orthographicFront"/>
          <a:lightRig rig="threePt" dir="t"/>
        </a:scene3d>
        <a:sp3d contourW="12700">
          <a:contourClr>
            <a:schemeClr val="tx2">
              <a:lumMod val="60000"/>
              <a:lumOff val="40000"/>
            </a:schemeClr>
          </a:contourClr>
        </a:sp3d>
      </dgm:spPr>
    </dgm:pt>
    <dgm:pt modelId="{4096431E-7C41-41E6-B063-48B27D3C648C}" type="pres">
      <dgm:prSet presAssocID="{246942E2-0B06-4656-873F-07563EBDAA16}" presName="parentTextArrow" presStyleLbl="node1" presStyleIdx="0" presStyleCnt="3"/>
      <dgm:spPr/>
      <dgm:t>
        <a:bodyPr/>
        <a:lstStyle/>
        <a:p>
          <a:endParaRPr lang="ru-RU"/>
        </a:p>
      </dgm:t>
    </dgm:pt>
    <dgm:pt modelId="{07EE8047-0555-47D2-ADD9-39CA066E99AB}" type="pres">
      <dgm:prSet presAssocID="{246942E2-0B06-4656-873F-07563EBDAA16}" presName="arrow" presStyleLbl="node1" presStyleIdx="1" presStyleCnt="3"/>
      <dgm:spPr/>
      <dgm:t>
        <a:bodyPr/>
        <a:lstStyle/>
        <a:p>
          <a:endParaRPr lang="ru-RU"/>
        </a:p>
      </dgm:t>
    </dgm:pt>
    <dgm:pt modelId="{A27AB42C-904F-4579-B9F0-BA1DCED32CCB}" type="pres">
      <dgm:prSet presAssocID="{246942E2-0B06-4656-873F-07563EBDAA16}" presName="descendantArrow" presStyleCnt="0"/>
      <dgm:spPr>
        <a:scene3d>
          <a:camera prst="orthographicFront"/>
          <a:lightRig rig="threePt" dir="t"/>
        </a:scene3d>
        <a:sp3d contourW="12700">
          <a:contourClr>
            <a:schemeClr val="tx2">
              <a:lumMod val="60000"/>
              <a:lumOff val="40000"/>
            </a:schemeClr>
          </a:contourClr>
        </a:sp3d>
      </dgm:spPr>
    </dgm:pt>
    <dgm:pt modelId="{D46076DD-942F-42C4-BE13-8F281E32C188}" type="pres">
      <dgm:prSet presAssocID="{C113DA09-B6F7-422A-8881-7AA252D43F5F}" presName="childTextArrow" presStyleLbl="fgAccFollowNode1" presStyleIdx="2" presStyleCnt="6" custScaleX="902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103030-9521-4D88-A525-EA5B8E26C315}" type="pres">
      <dgm:prSet presAssocID="{44CE63F3-933D-46A7-9AE1-A1C7E8B29486}" presName="childTextArrow" presStyleLbl="fgAccFollowNode1" presStyleIdx="3" presStyleCnt="6" custScaleX="13990" custLinFactNeighborX="0" custLinFactNeighborY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24AD23-19C5-4EC0-B533-822F13E191B4}" type="pres">
      <dgm:prSet presAssocID="{B08EB8FF-F394-4BBD-8610-44EA7205C707}" presName="sp" presStyleCnt="0"/>
      <dgm:spPr>
        <a:scene3d>
          <a:camera prst="orthographicFront"/>
          <a:lightRig rig="threePt" dir="t"/>
        </a:scene3d>
        <a:sp3d contourW="12700">
          <a:contourClr>
            <a:schemeClr val="tx2">
              <a:lumMod val="60000"/>
              <a:lumOff val="40000"/>
            </a:schemeClr>
          </a:contourClr>
        </a:sp3d>
      </dgm:spPr>
    </dgm:pt>
    <dgm:pt modelId="{D878DE6C-C7CF-404B-BDD5-405B08F033DB}" type="pres">
      <dgm:prSet presAssocID="{313A5DB8-E1B2-4BB1-A45A-6F3BD267EACC}" presName="arrowAndChildren" presStyleCnt="0"/>
      <dgm:spPr>
        <a:scene3d>
          <a:camera prst="orthographicFront"/>
          <a:lightRig rig="threePt" dir="t"/>
        </a:scene3d>
        <a:sp3d contourW="12700">
          <a:contourClr>
            <a:schemeClr val="tx2">
              <a:lumMod val="60000"/>
              <a:lumOff val="40000"/>
            </a:schemeClr>
          </a:contourClr>
        </a:sp3d>
      </dgm:spPr>
    </dgm:pt>
    <dgm:pt modelId="{FABED6FB-25AB-4B17-8EC2-76C5F005F643}" type="pres">
      <dgm:prSet presAssocID="{313A5DB8-E1B2-4BB1-A45A-6F3BD267EACC}" presName="parentTextArrow" presStyleLbl="node1" presStyleIdx="1" presStyleCnt="3"/>
      <dgm:spPr/>
      <dgm:t>
        <a:bodyPr/>
        <a:lstStyle/>
        <a:p>
          <a:endParaRPr lang="ru-RU"/>
        </a:p>
      </dgm:t>
    </dgm:pt>
    <dgm:pt modelId="{79857244-BB06-462D-822A-0559B5635329}" type="pres">
      <dgm:prSet presAssocID="{313A5DB8-E1B2-4BB1-A45A-6F3BD267EACC}" presName="arrow" presStyleLbl="node1" presStyleIdx="2" presStyleCnt="3" custLinFactNeighborY="-46"/>
      <dgm:spPr/>
      <dgm:t>
        <a:bodyPr/>
        <a:lstStyle/>
        <a:p>
          <a:endParaRPr lang="ru-RU"/>
        </a:p>
      </dgm:t>
    </dgm:pt>
    <dgm:pt modelId="{16AA1D37-90EE-41AE-9A5D-0FB407EC3385}" type="pres">
      <dgm:prSet presAssocID="{313A5DB8-E1B2-4BB1-A45A-6F3BD267EACC}" presName="descendantArrow" presStyleCnt="0"/>
      <dgm:spPr>
        <a:scene3d>
          <a:camera prst="orthographicFront"/>
          <a:lightRig rig="threePt" dir="t"/>
        </a:scene3d>
        <a:sp3d contourW="12700">
          <a:contourClr>
            <a:schemeClr val="tx2">
              <a:lumMod val="60000"/>
              <a:lumOff val="40000"/>
            </a:schemeClr>
          </a:contourClr>
        </a:sp3d>
      </dgm:spPr>
    </dgm:pt>
    <dgm:pt modelId="{B737A54F-19B6-4B7D-8811-6CEE08C88410}" type="pres">
      <dgm:prSet presAssocID="{9AD24F80-BE2D-4952-9C98-5647C7F7EAFF}" presName="childTextArrow" presStyleLbl="fgAccFollowNode1" presStyleIdx="4" presStyleCnt="6" custScaleX="6446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51FADB-81A6-42FC-9FEB-A35AEDAF5C10}" type="pres">
      <dgm:prSet presAssocID="{81397F77-3D75-42F7-9D72-7643E2F87140}" presName="childTextArrow" presStyleLbl="fgAccFollow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F29307F-13EC-4758-8D93-5A168DBEE6B9}" type="presOf" srcId="{9AD24F80-BE2D-4952-9C98-5647C7F7EAFF}" destId="{B737A54F-19B6-4B7D-8811-6CEE08C88410}" srcOrd="0" destOrd="0" presId="urn:microsoft.com/office/officeart/2005/8/layout/process4"/>
    <dgm:cxn modelId="{4EA666FD-BC6A-4AE6-8B57-FEFB2A1391DB}" type="presOf" srcId="{C113DA09-B6F7-422A-8881-7AA252D43F5F}" destId="{D46076DD-942F-42C4-BE13-8F281E32C188}" srcOrd="0" destOrd="0" presId="urn:microsoft.com/office/officeart/2005/8/layout/process4"/>
    <dgm:cxn modelId="{64BBC7D9-48EC-46F6-8296-5CA131D6F9F2}" type="presOf" srcId="{313A5DB8-E1B2-4BB1-A45A-6F3BD267EACC}" destId="{FABED6FB-25AB-4B17-8EC2-76C5F005F643}" srcOrd="0" destOrd="0" presId="urn:microsoft.com/office/officeart/2005/8/layout/process4"/>
    <dgm:cxn modelId="{F54B85A6-3AC9-4812-A2ED-63E6C68692B6}" srcId="{313A5DB8-E1B2-4BB1-A45A-6F3BD267EACC}" destId="{9AD24F80-BE2D-4952-9C98-5647C7F7EAFF}" srcOrd="0" destOrd="0" parTransId="{C87059CC-5B36-4C1A-97C5-B8CA0975B64F}" sibTransId="{C71F0ED3-33F5-461F-BA81-02CE3F2072EE}"/>
    <dgm:cxn modelId="{E6E3A03B-C31E-4666-B763-EB12C7FEAB7C}" srcId="{B2FEFC74-D0C2-45F2-9737-FC6D3346C83D}" destId="{E54727F8-D9FC-4FE9-9375-2BE24E6555B3}" srcOrd="1" destOrd="0" parTransId="{E2580876-1053-4207-848F-9BFD53505779}" sibTransId="{CC0BC2EA-A568-4F84-A6C3-060543FBC710}"/>
    <dgm:cxn modelId="{B41ED27A-A373-42BB-93DF-BA5C97C3D40C}" type="presOf" srcId="{81397F77-3D75-42F7-9D72-7643E2F87140}" destId="{C451FADB-81A6-42FC-9FEB-A35AEDAF5C10}" srcOrd="0" destOrd="0" presId="urn:microsoft.com/office/officeart/2005/8/layout/process4"/>
    <dgm:cxn modelId="{C0CD026C-463A-4936-99D3-FF91703A4A7E}" type="presOf" srcId="{246942E2-0B06-4656-873F-07563EBDAA16}" destId="{4096431E-7C41-41E6-B063-48B27D3C648C}" srcOrd="0" destOrd="0" presId="urn:microsoft.com/office/officeart/2005/8/layout/process4"/>
    <dgm:cxn modelId="{87D066AF-1AC8-4B03-B0AD-F5CB3D51567F}" type="presOf" srcId="{44CE63F3-933D-46A7-9AE1-A1C7E8B29486}" destId="{39103030-9521-4D88-A525-EA5B8E26C315}" srcOrd="0" destOrd="0" presId="urn:microsoft.com/office/officeart/2005/8/layout/process4"/>
    <dgm:cxn modelId="{3CC98ECA-9152-4F59-8034-CA27490077C5}" srcId="{C215CF16-BFC2-4570-B3D4-CA3A3FB90AB4}" destId="{313A5DB8-E1B2-4BB1-A45A-6F3BD267EACC}" srcOrd="0" destOrd="0" parTransId="{E025F08C-833B-4DB4-86AC-84D1D07BC4D7}" sibTransId="{B08EB8FF-F394-4BBD-8610-44EA7205C707}"/>
    <dgm:cxn modelId="{C51AA5F5-6A2B-4D3D-AD80-14B4F9BA4B5C}" type="presOf" srcId="{B2FEFC74-D0C2-45F2-9737-FC6D3346C83D}" destId="{2988DA5B-9E69-4980-A527-F7255517FDEB}" srcOrd="0" destOrd="0" presId="urn:microsoft.com/office/officeart/2005/8/layout/process4"/>
    <dgm:cxn modelId="{ED033A2C-7F56-4B1A-87AB-A7221EAC179D}" srcId="{B2FEFC74-D0C2-45F2-9737-FC6D3346C83D}" destId="{6CE36998-211B-46EB-984E-6328E11F3389}" srcOrd="0" destOrd="0" parTransId="{B4071863-D203-45FD-BA42-159B205A824A}" sibTransId="{E0AE0AFF-18F5-45BE-B1E2-5BA1D8D91875}"/>
    <dgm:cxn modelId="{F3DDCE8D-04D1-44BC-B73F-AFA07162694C}" srcId="{246942E2-0B06-4656-873F-07563EBDAA16}" destId="{44CE63F3-933D-46A7-9AE1-A1C7E8B29486}" srcOrd="1" destOrd="0" parTransId="{0AC5125A-CDC3-4889-9CFE-68EEF7F89243}" sibTransId="{E1A4E2B6-03F8-4EC7-BBB3-748F906238D3}"/>
    <dgm:cxn modelId="{93D522D3-82B3-4E16-8CD9-652C16B4C36F}" srcId="{313A5DB8-E1B2-4BB1-A45A-6F3BD267EACC}" destId="{81397F77-3D75-42F7-9D72-7643E2F87140}" srcOrd="1" destOrd="0" parTransId="{1703EEF4-5019-4508-95CD-4EDAB607A718}" sibTransId="{D06DF288-3C3D-4238-B50C-A7866D064626}"/>
    <dgm:cxn modelId="{1F63C086-3A0D-464D-B186-E3117866489C}" type="presOf" srcId="{313A5DB8-E1B2-4BB1-A45A-6F3BD267EACC}" destId="{79857244-BB06-462D-822A-0559B5635329}" srcOrd="1" destOrd="0" presId="urn:microsoft.com/office/officeart/2005/8/layout/process4"/>
    <dgm:cxn modelId="{A785963A-1123-4FFE-9661-1887C5AD130D}" srcId="{C215CF16-BFC2-4570-B3D4-CA3A3FB90AB4}" destId="{246942E2-0B06-4656-873F-07563EBDAA16}" srcOrd="1" destOrd="0" parTransId="{8959D799-23A0-49FA-A16B-114DDEF4FCE7}" sibTransId="{20589585-22DE-4AD7-B043-E4B324484EE4}"/>
    <dgm:cxn modelId="{3F4AEC0D-D9D0-4D7C-8DC1-8F30B913ABCC}" type="presOf" srcId="{6CE36998-211B-46EB-984E-6328E11F3389}" destId="{3276CF13-C9F8-49E7-9AEC-2314F83595F7}" srcOrd="0" destOrd="0" presId="urn:microsoft.com/office/officeart/2005/8/layout/process4"/>
    <dgm:cxn modelId="{75B5E348-7460-4B8D-903C-AB7521A190F9}" srcId="{C215CF16-BFC2-4570-B3D4-CA3A3FB90AB4}" destId="{B2FEFC74-D0C2-45F2-9737-FC6D3346C83D}" srcOrd="2" destOrd="0" parTransId="{9A1FDA4E-356C-4D8B-AFEB-953D21CE7F1B}" sibTransId="{FFEB8733-9283-4916-9752-4932D4093E44}"/>
    <dgm:cxn modelId="{584B913D-1871-4743-B760-E77624102742}" srcId="{246942E2-0B06-4656-873F-07563EBDAA16}" destId="{C113DA09-B6F7-422A-8881-7AA252D43F5F}" srcOrd="0" destOrd="0" parTransId="{C3BAF2DF-4534-43A6-BEB5-908A4DA4F2CA}" sibTransId="{AA5EEBF1-958C-4587-8F63-A931840FFEA6}"/>
    <dgm:cxn modelId="{90E9798D-6A97-4CF5-ADA8-AC24684202E8}" type="presOf" srcId="{B2FEFC74-D0C2-45F2-9737-FC6D3346C83D}" destId="{A3C4A6F2-C790-407D-B4E5-4359AC119F29}" srcOrd="1" destOrd="0" presId="urn:microsoft.com/office/officeart/2005/8/layout/process4"/>
    <dgm:cxn modelId="{C57EF8EF-C767-4ADA-B8D7-3AA471C39E05}" type="presOf" srcId="{246942E2-0B06-4656-873F-07563EBDAA16}" destId="{07EE8047-0555-47D2-ADD9-39CA066E99AB}" srcOrd="1" destOrd="0" presId="urn:microsoft.com/office/officeart/2005/8/layout/process4"/>
    <dgm:cxn modelId="{D6B4C932-8173-49BC-86F5-184141F62956}" type="presOf" srcId="{E54727F8-D9FC-4FE9-9375-2BE24E6555B3}" destId="{DABF462A-8F59-48E2-ACDF-45A3BFC53247}" srcOrd="0" destOrd="0" presId="urn:microsoft.com/office/officeart/2005/8/layout/process4"/>
    <dgm:cxn modelId="{B4F1C8FC-8FAE-4739-9448-BDB75A42D042}" type="presOf" srcId="{C215CF16-BFC2-4570-B3D4-CA3A3FB90AB4}" destId="{8BDB366C-6BD5-4240-81A1-CC09365E3F0F}" srcOrd="0" destOrd="0" presId="urn:microsoft.com/office/officeart/2005/8/layout/process4"/>
    <dgm:cxn modelId="{D9270C91-B163-453E-8F82-56A965444061}" type="presParOf" srcId="{8BDB366C-6BD5-4240-81A1-CC09365E3F0F}" destId="{F7743A13-9557-476E-BB54-3B2827DFCA2F}" srcOrd="0" destOrd="0" presId="urn:microsoft.com/office/officeart/2005/8/layout/process4"/>
    <dgm:cxn modelId="{71A5A36F-1825-421C-9BD2-E1A6631AE1FD}" type="presParOf" srcId="{F7743A13-9557-476E-BB54-3B2827DFCA2F}" destId="{2988DA5B-9E69-4980-A527-F7255517FDEB}" srcOrd="0" destOrd="0" presId="urn:microsoft.com/office/officeart/2005/8/layout/process4"/>
    <dgm:cxn modelId="{E4B69ED4-F90A-4E77-ADF2-FFF07DF99D07}" type="presParOf" srcId="{F7743A13-9557-476E-BB54-3B2827DFCA2F}" destId="{A3C4A6F2-C790-407D-B4E5-4359AC119F29}" srcOrd="1" destOrd="0" presId="urn:microsoft.com/office/officeart/2005/8/layout/process4"/>
    <dgm:cxn modelId="{9725DC36-B279-41CE-961E-77D359F1577F}" type="presParOf" srcId="{F7743A13-9557-476E-BB54-3B2827DFCA2F}" destId="{57284A72-0414-4FB9-9309-3EBA542D7DAB}" srcOrd="2" destOrd="0" presId="urn:microsoft.com/office/officeart/2005/8/layout/process4"/>
    <dgm:cxn modelId="{55F7F0CB-3560-4EE8-9132-3E9DE105B5A5}" type="presParOf" srcId="{57284A72-0414-4FB9-9309-3EBA542D7DAB}" destId="{3276CF13-C9F8-49E7-9AEC-2314F83595F7}" srcOrd="0" destOrd="0" presId="urn:microsoft.com/office/officeart/2005/8/layout/process4"/>
    <dgm:cxn modelId="{FDAEB4D0-91CE-4B74-A425-6405C1138E83}" type="presParOf" srcId="{57284A72-0414-4FB9-9309-3EBA542D7DAB}" destId="{DABF462A-8F59-48E2-ACDF-45A3BFC53247}" srcOrd="1" destOrd="0" presId="urn:microsoft.com/office/officeart/2005/8/layout/process4"/>
    <dgm:cxn modelId="{CD8E866A-CDE6-4034-AE75-A753C1514EA7}" type="presParOf" srcId="{8BDB366C-6BD5-4240-81A1-CC09365E3F0F}" destId="{22D21AFA-DE62-4879-8BAD-BF31CA264B09}" srcOrd="1" destOrd="0" presId="urn:microsoft.com/office/officeart/2005/8/layout/process4"/>
    <dgm:cxn modelId="{52175428-49B3-4049-B021-CB5BEE02A3BC}" type="presParOf" srcId="{8BDB366C-6BD5-4240-81A1-CC09365E3F0F}" destId="{ADF2B1B7-7095-4F44-8BEB-BD896B42EEBE}" srcOrd="2" destOrd="0" presId="urn:microsoft.com/office/officeart/2005/8/layout/process4"/>
    <dgm:cxn modelId="{F2C8804A-3FE7-4C75-A10E-2152A4732676}" type="presParOf" srcId="{ADF2B1B7-7095-4F44-8BEB-BD896B42EEBE}" destId="{4096431E-7C41-41E6-B063-48B27D3C648C}" srcOrd="0" destOrd="0" presId="urn:microsoft.com/office/officeart/2005/8/layout/process4"/>
    <dgm:cxn modelId="{77433398-DC7F-4354-B9F2-166C608264E8}" type="presParOf" srcId="{ADF2B1B7-7095-4F44-8BEB-BD896B42EEBE}" destId="{07EE8047-0555-47D2-ADD9-39CA066E99AB}" srcOrd="1" destOrd="0" presId="urn:microsoft.com/office/officeart/2005/8/layout/process4"/>
    <dgm:cxn modelId="{2D4149EC-F4B9-4453-AAAB-7E5FB0740F14}" type="presParOf" srcId="{ADF2B1B7-7095-4F44-8BEB-BD896B42EEBE}" destId="{A27AB42C-904F-4579-B9F0-BA1DCED32CCB}" srcOrd="2" destOrd="0" presId="urn:microsoft.com/office/officeart/2005/8/layout/process4"/>
    <dgm:cxn modelId="{B788A5BD-F0D5-47A7-801C-A2C8F781AB04}" type="presParOf" srcId="{A27AB42C-904F-4579-B9F0-BA1DCED32CCB}" destId="{D46076DD-942F-42C4-BE13-8F281E32C188}" srcOrd="0" destOrd="0" presId="urn:microsoft.com/office/officeart/2005/8/layout/process4"/>
    <dgm:cxn modelId="{9EBD1E5A-9C46-4996-890D-4BA4EC2FEC32}" type="presParOf" srcId="{A27AB42C-904F-4579-B9F0-BA1DCED32CCB}" destId="{39103030-9521-4D88-A525-EA5B8E26C315}" srcOrd="1" destOrd="0" presId="urn:microsoft.com/office/officeart/2005/8/layout/process4"/>
    <dgm:cxn modelId="{C0DE12C3-0B8E-4CF5-AD46-8B8F9865EBF7}" type="presParOf" srcId="{8BDB366C-6BD5-4240-81A1-CC09365E3F0F}" destId="{CF24AD23-19C5-4EC0-B533-822F13E191B4}" srcOrd="3" destOrd="0" presId="urn:microsoft.com/office/officeart/2005/8/layout/process4"/>
    <dgm:cxn modelId="{F4A67DF1-6652-4063-B1A1-6A6BEE9536AC}" type="presParOf" srcId="{8BDB366C-6BD5-4240-81A1-CC09365E3F0F}" destId="{D878DE6C-C7CF-404B-BDD5-405B08F033DB}" srcOrd="4" destOrd="0" presId="urn:microsoft.com/office/officeart/2005/8/layout/process4"/>
    <dgm:cxn modelId="{C7E96C50-10C7-4F9F-9F7D-873A2C6F2DBD}" type="presParOf" srcId="{D878DE6C-C7CF-404B-BDD5-405B08F033DB}" destId="{FABED6FB-25AB-4B17-8EC2-76C5F005F643}" srcOrd="0" destOrd="0" presId="urn:microsoft.com/office/officeart/2005/8/layout/process4"/>
    <dgm:cxn modelId="{66190083-D6E9-4D04-A9F8-155E99C3F6C4}" type="presParOf" srcId="{D878DE6C-C7CF-404B-BDD5-405B08F033DB}" destId="{79857244-BB06-462D-822A-0559B5635329}" srcOrd="1" destOrd="0" presId="urn:microsoft.com/office/officeart/2005/8/layout/process4"/>
    <dgm:cxn modelId="{6A41C31B-9AC8-48A4-8434-0351DEA10B12}" type="presParOf" srcId="{D878DE6C-C7CF-404B-BDD5-405B08F033DB}" destId="{16AA1D37-90EE-41AE-9A5D-0FB407EC3385}" srcOrd="2" destOrd="0" presId="urn:microsoft.com/office/officeart/2005/8/layout/process4"/>
    <dgm:cxn modelId="{816972B5-A1B9-4CB4-8644-FCAB92709378}" type="presParOf" srcId="{16AA1D37-90EE-41AE-9A5D-0FB407EC3385}" destId="{B737A54F-19B6-4B7D-8811-6CEE08C88410}" srcOrd="0" destOrd="0" presId="urn:microsoft.com/office/officeart/2005/8/layout/process4"/>
    <dgm:cxn modelId="{E55EA34B-D6B2-4048-89E1-AEE552180C23}" type="presParOf" srcId="{16AA1D37-90EE-41AE-9A5D-0FB407EC3385}" destId="{C451FADB-81A6-42FC-9FEB-A35AEDAF5C10}" srcOrd="1" destOrd="0" presId="urn:microsoft.com/office/officeart/2005/8/layout/process4"/>
  </dgm:cxnLst>
  <dgm:bg>
    <a:blipFill>
      <a:blip xmlns:r="http://schemas.openxmlformats.org/officeDocument/2006/relationships" r:embed="rId1"/>
      <a:tile tx="0" ty="0" sx="100000" sy="100000" flip="none" algn="tl"/>
    </a:blipFill>
    <a:effectLst>
      <a:outerShdw blurRad="50800" dist="50800" dir="5400000" algn="ctr" rotWithShape="0">
        <a:schemeClr val="tx2">
          <a:lumMod val="20000"/>
          <a:lumOff val="80000"/>
        </a:schemeClr>
      </a:outerShdw>
    </a:effectLst>
  </dgm:bg>
  <dgm:whole>
    <a:ln>
      <a:gradFill>
        <a:gsLst>
          <a:gs pos="0">
            <a:schemeClr val="accent1">
              <a:tint val="66000"/>
              <a:satMod val="160000"/>
            </a:schemeClr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</a:ln>
  </dgm:whole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C4A6F2-C790-407D-B4E5-4359AC119F29}">
      <dsp:nvSpPr>
        <dsp:cNvPr id="0" name=""/>
        <dsp:cNvSpPr/>
      </dsp:nvSpPr>
      <dsp:spPr>
        <a:xfrm>
          <a:off x="0" y="2796288"/>
          <a:ext cx="6667500" cy="9178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contourClr>
            <a:schemeClr val="tx2">
              <a:lumMod val="60000"/>
              <a:lumOff val="40000"/>
            </a:scheme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3 фаза - период относительно устойчивого приспособления</a:t>
          </a:r>
        </a:p>
      </dsp:txBody>
      <dsp:txXfrm>
        <a:off x="0" y="2796288"/>
        <a:ext cx="6667500" cy="495614"/>
      </dsp:txXfrm>
    </dsp:sp>
    <dsp:sp modelId="{3276CF13-C9F8-49E7-9AEC-2314F83595F7}">
      <dsp:nvSpPr>
        <dsp:cNvPr id="0" name=""/>
        <dsp:cNvSpPr/>
      </dsp:nvSpPr>
      <dsp:spPr>
        <a:xfrm>
          <a:off x="512" y="3273547"/>
          <a:ext cx="5704440" cy="42219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contourClr>
            <a:schemeClr val="tx2">
              <a:lumMod val="60000"/>
              <a:lumOff val="40000"/>
            </a:scheme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Организм находит варианты реагирования на нагрузку, требующие меньшего напряжения всех систем</a:t>
          </a:r>
        </a:p>
      </dsp:txBody>
      <dsp:txXfrm>
        <a:off x="512" y="3273547"/>
        <a:ext cx="5704440" cy="422190"/>
      </dsp:txXfrm>
    </dsp:sp>
    <dsp:sp modelId="{DABF462A-8F59-48E2-ACDF-45A3BFC53247}">
      <dsp:nvSpPr>
        <dsp:cNvPr id="0" name=""/>
        <dsp:cNvSpPr/>
      </dsp:nvSpPr>
      <dsp:spPr>
        <a:xfrm>
          <a:off x="5704952" y="3273547"/>
          <a:ext cx="962034" cy="42219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contourClr>
            <a:schemeClr val="tx2">
              <a:lumMod val="60000"/>
              <a:lumOff val="40000"/>
            </a:scheme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длится 1-2 недели</a:t>
          </a:r>
        </a:p>
      </dsp:txBody>
      <dsp:txXfrm>
        <a:off x="5704952" y="3273547"/>
        <a:ext cx="962034" cy="422190"/>
      </dsp:txXfrm>
    </dsp:sp>
    <dsp:sp modelId="{07EE8047-0555-47D2-ADD9-39CA066E99AB}">
      <dsp:nvSpPr>
        <dsp:cNvPr id="0" name=""/>
        <dsp:cNvSpPr/>
      </dsp:nvSpPr>
      <dsp:spPr>
        <a:xfrm rot="10800000">
          <a:off x="0" y="1398472"/>
          <a:ext cx="6667500" cy="1411583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contourClr>
            <a:schemeClr val="tx2">
              <a:lumMod val="60000"/>
              <a:lumOff val="40000"/>
            </a:scheme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2 фаза - период неустойчивого приспособления</a:t>
          </a:r>
        </a:p>
      </dsp:txBody>
      <dsp:txXfrm rot="-10800000">
        <a:off x="0" y="1398472"/>
        <a:ext cx="6667500" cy="495465"/>
      </dsp:txXfrm>
    </dsp:sp>
    <dsp:sp modelId="{D46076DD-942F-42C4-BE13-8F281E32C188}">
      <dsp:nvSpPr>
        <dsp:cNvPr id="0" name=""/>
        <dsp:cNvSpPr/>
      </dsp:nvSpPr>
      <dsp:spPr>
        <a:xfrm>
          <a:off x="319" y="1893938"/>
          <a:ext cx="5772336" cy="42206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contourClr>
            <a:schemeClr val="tx2">
              <a:lumMod val="60000"/>
              <a:lumOff val="40000"/>
            </a:scheme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Организм ищет и находит какие-то оптимальные или близкие к ним варианты реагиро вания на воздействия. Организм тратит весь имеющийся ресурс, а иногда и "в долг берёт".</a:t>
          </a:r>
        </a:p>
      </dsp:txBody>
      <dsp:txXfrm>
        <a:off x="319" y="1893938"/>
        <a:ext cx="5772336" cy="422063"/>
      </dsp:txXfrm>
    </dsp:sp>
    <dsp:sp modelId="{39103030-9521-4D88-A525-EA5B8E26C315}">
      <dsp:nvSpPr>
        <dsp:cNvPr id="0" name=""/>
        <dsp:cNvSpPr/>
      </dsp:nvSpPr>
      <dsp:spPr>
        <a:xfrm>
          <a:off x="5772656" y="1893938"/>
          <a:ext cx="894524" cy="42206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contourClr>
            <a:schemeClr val="tx2">
              <a:lumMod val="60000"/>
              <a:lumOff val="40000"/>
            </a:scheme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длится 2-3 недели </a:t>
          </a:r>
        </a:p>
      </dsp:txBody>
      <dsp:txXfrm>
        <a:off x="5772656" y="1893938"/>
        <a:ext cx="894524" cy="422063"/>
      </dsp:txXfrm>
    </dsp:sp>
    <dsp:sp modelId="{79857244-BB06-462D-822A-0559B5635329}">
      <dsp:nvSpPr>
        <dsp:cNvPr id="0" name=""/>
        <dsp:cNvSpPr/>
      </dsp:nvSpPr>
      <dsp:spPr>
        <a:xfrm rot="10800000">
          <a:off x="0" y="7"/>
          <a:ext cx="6667500" cy="1411583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contourClr>
            <a:schemeClr val="tx2">
              <a:lumMod val="60000"/>
              <a:lumOff val="40000"/>
            </a:scheme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1 фаза - ориентировочная, "физиологическая буря"</a:t>
          </a:r>
        </a:p>
      </dsp:txBody>
      <dsp:txXfrm rot="-10800000">
        <a:off x="0" y="7"/>
        <a:ext cx="6667500" cy="495465"/>
      </dsp:txXfrm>
    </dsp:sp>
    <dsp:sp modelId="{B737A54F-19B6-4B7D-8811-6CEE08C88410}">
      <dsp:nvSpPr>
        <dsp:cNvPr id="0" name=""/>
        <dsp:cNvSpPr/>
      </dsp:nvSpPr>
      <dsp:spPr>
        <a:xfrm>
          <a:off x="359" y="496122"/>
          <a:ext cx="5771487" cy="42206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contourClr>
            <a:schemeClr val="tx2">
              <a:lumMod val="60000"/>
              <a:lumOff val="40000"/>
            </a:scheme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В ответ на комплекс новых воздействий, связанных с началом систематического обучения, все системы организма отвечают бурной реакцией и значительным напряжением. </a:t>
          </a:r>
        </a:p>
      </dsp:txBody>
      <dsp:txXfrm>
        <a:off x="359" y="496122"/>
        <a:ext cx="5771487" cy="422063"/>
      </dsp:txXfrm>
    </dsp:sp>
    <dsp:sp modelId="{C451FADB-81A6-42FC-9FEB-A35AEDAF5C10}">
      <dsp:nvSpPr>
        <dsp:cNvPr id="0" name=""/>
        <dsp:cNvSpPr/>
      </dsp:nvSpPr>
      <dsp:spPr>
        <a:xfrm>
          <a:off x="5771846" y="496122"/>
          <a:ext cx="895294" cy="42206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contourClr>
            <a:schemeClr val="tx2">
              <a:lumMod val="60000"/>
              <a:lumOff val="40000"/>
            </a:scheme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длится 2-3 недели.</a:t>
          </a:r>
        </a:p>
      </dsp:txBody>
      <dsp:txXfrm>
        <a:off x="5771846" y="496122"/>
        <a:ext cx="895294" cy="4220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4012</Words>
  <Characters>22873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2014-01-21T18:20:00Z</dcterms:created>
  <dcterms:modified xsi:type="dcterms:W3CDTF">2014-01-21T18:20:00Z</dcterms:modified>
</cp:coreProperties>
</file>