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D" w:rsidRPr="00C96EFD" w:rsidRDefault="00C96EFD" w:rsidP="00C96EFD">
      <w:pPr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C96EFD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Всеобуч для родителей "Учимся дружить" 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pict>
          <v:rect id="_x0000_i1025" style="width:0;height:1.5pt" o:hralign="center" o:hrstd="t" o:hr="t" fillcolor="#a0a0a0" stroked="f"/>
        </w:pic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Цели: углубление знаний родителей по вопросам социально-эмоционального развития ребенка; улучшение рефлексии своих взаимоотношений с ребенком; выработка новых навыков взаимодействия с ребенком.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Содержание всеобуча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1. Сегодня мы проведем нашу встречу вместе с детьми. И сначала поиграем в игры, которые нашим детям уже знакомы.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Игра "Давайте познакомимся!"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Дети с родителями становятся в круг. Ведущий держит мяч, называет свое имя и имя того, кому бросает мяч. Названный ребенок ловит мяч, называет свое имя и имя следующего участника игры.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Игра "Чей голосок?"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 xml:space="preserve">Дети и родители садятся полукругом, ведущий - впереди всех спиной </w:t>
      </w:r>
      <w:proofErr w:type="gramStart"/>
      <w:r w:rsidRPr="00C96EFD">
        <w:rPr>
          <w:rFonts w:ascii="Helvetica" w:eastAsia="Times New Roman" w:hAnsi="Helvetica"/>
        </w:rPr>
        <w:t>к</w:t>
      </w:r>
      <w:proofErr w:type="gramEnd"/>
      <w:r w:rsidRPr="00C96EFD">
        <w:rPr>
          <w:rFonts w:ascii="Helvetica" w:eastAsia="Times New Roman" w:hAnsi="Helvetica"/>
        </w:rPr>
        <w:t xml:space="preserve"> играющим. Кто-нибудь из детей окликает ведущего по имени. Ведущий, не оборачиваясь, должен назвать того, чей голос он услышал.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Игра "Расскажи стихи руками" - "Зайка"</w:t>
      </w:r>
    </w:p>
    <w:p w:rsidR="00C96EFD" w:rsidRPr="00C96EFD" w:rsidRDefault="00C96EFD" w:rsidP="00C96EFD">
      <w:pPr>
        <w:rPr>
          <w:rFonts w:ascii="Helvetica" w:eastAsia="Times New Roman" w:hAnsi="Helvetica"/>
          <w:sz w:val="27"/>
          <w:szCs w:val="27"/>
        </w:rPr>
      </w:pPr>
      <w:r w:rsidRPr="00C96EFD">
        <w:rPr>
          <w:rFonts w:ascii="Helvetica" w:eastAsia="Times New Roman" w:hAnsi="Helvetica"/>
          <w:sz w:val="27"/>
          <w:szCs w:val="27"/>
        </w:rPr>
        <w:t xml:space="preserve">Заинька-зайка, </w:t>
      </w:r>
      <w:r w:rsidRPr="00C96EFD">
        <w:rPr>
          <w:rFonts w:ascii="Helvetica" w:eastAsia="Times New Roman" w:hAnsi="Helvetica"/>
          <w:sz w:val="27"/>
          <w:szCs w:val="27"/>
        </w:rPr>
        <w:br/>
        <w:t xml:space="preserve">Маленький зайка, </w:t>
      </w:r>
      <w:r w:rsidRPr="00C96EFD">
        <w:rPr>
          <w:rFonts w:ascii="Helvetica" w:eastAsia="Times New Roman" w:hAnsi="Helvetica"/>
          <w:sz w:val="27"/>
          <w:szCs w:val="27"/>
        </w:rPr>
        <w:br/>
        <w:t>Длинные ушки,</w:t>
      </w:r>
      <w:r w:rsidRPr="00C96EFD">
        <w:rPr>
          <w:rFonts w:ascii="Helvetica" w:eastAsia="Times New Roman" w:hAnsi="Helvetica"/>
          <w:sz w:val="27"/>
          <w:szCs w:val="27"/>
        </w:rPr>
        <w:br/>
        <w:t xml:space="preserve">Быстрые ножки. </w:t>
      </w:r>
      <w:r w:rsidRPr="00C96EFD">
        <w:rPr>
          <w:rFonts w:ascii="Helvetica" w:eastAsia="Times New Roman" w:hAnsi="Helvetica"/>
          <w:sz w:val="27"/>
          <w:szCs w:val="27"/>
        </w:rPr>
        <w:br/>
        <w:t xml:space="preserve">Заинька-зайка, </w:t>
      </w:r>
      <w:r w:rsidRPr="00C96EFD">
        <w:rPr>
          <w:rFonts w:ascii="Helvetica" w:eastAsia="Times New Roman" w:hAnsi="Helvetica"/>
          <w:sz w:val="27"/>
          <w:szCs w:val="27"/>
        </w:rPr>
        <w:br/>
        <w:t xml:space="preserve">Маленький зайка, </w:t>
      </w:r>
      <w:r w:rsidRPr="00C96EFD">
        <w:rPr>
          <w:rFonts w:ascii="Helvetica" w:eastAsia="Times New Roman" w:hAnsi="Helvetica"/>
          <w:sz w:val="27"/>
          <w:szCs w:val="27"/>
        </w:rPr>
        <w:br/>
        <w:t xml:space="preserve">Деток боишься, </w:t>
      </w:r>
      <w:r w:rsidRPr="00C96EFD">
        <w:rPr>
          <w:rFonts w:ascii="Helvetica" w:eastAsia="Times New Roman" w:hAnsi="Helvetica"/>
          <w:sz w:val="27"/>
          <w:szCs w:val="27"/>
        </w:rPr>
        <w:br/>
        <w:t>Зайка-трусишка.</w:t>
      </w:r>
      <w:r w:rsidRPr="00C96EFD">
        <w:rPr>
          <w:rFonts w:ascii="Helvetica" w:eastAsia="Times New Roman" w:hAnsi="Helvetica"/>
          <w:sz w:val="27"/>
          <w:szCs w:val="27"/>
        </w:rPr>
        <w:br/>
        <w:t>Дети прыгают, поджав руки,</w:t>
      </w:r>
      <w:r w:rsidRPr="00C96EFD">
        <w:rPr>
          <w:rFonts w:ascii="Helvetica" w:eastAsia="Times New Roman" w:hAnsi="Helvetica"/>
          <w:sz w:val="27"/>
          <w:szCs w:val="27"/>
        </w:rPr>
        <w:br/>
        <w:t>имитируя зайку.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Садятся на корточки, показывают рукой вершок от пола.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Дети приставляют ладошки к голове - "ушки".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Побежали.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Движения повторяются.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Дети обхватывают себя руками, изображая страх, "дрожат".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2. Предпочтения моего ребенка (знают ли родители о вкусах, предпочтениях своих детей).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lastRenderedPageBreak/>
        <w:t>Знакомство родителей с альбомами, которые дети сделали с помощью педагога. Дети показывают и рассказывают о своих предпочтениях в еде, друзьях, времени года, любимом занятии, сказке и т.д., что дает возможность родителям глубже познакомиться со вкусами, чувствами детей, а это необходимо для взаимопонимания между близкими людьми.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3. Совместная деятельность детей и родителей.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  <w:i/>
          <w:iCs/>
        </w:rPr>
        <w:t xml:space="preserve">Задание: </w:t>
      </w:r>
      <w:r w:rsidRPr="00C96EFD">
        <w:rPr>
          <w:rFonts w:ascii="Helvetica" w:eastAsia="Times New Roman" w:hAnsi="Helvetica"/>
        </w:rPr>
        <w:t>сделать своего ребенка из бумаги, используя трафарет, а дети помогают родителям в выборе материала, его цвета, одежды, идет уточнение цвета глаз, волос. По окончании - изготовление коллективного панно "Вместе дружная семья".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4. Тренинг для родителей.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  <w:u w:val="single"/>
        </w:rPr>
        <w:t>Обсуждение ситуации</w:t>
      </w:r>
      <w:r w:rsidRPr="00C96EFD">
        <w:rPr>
          <w:rFonts w:ascii="Helvetica" w:eastAsia="Times New Roman" w:hAnsi="Helvetica"/>
        </w:rPr>
        <w:t xml:space="preserve"> "Ваш ребенок иногда не убирает за собой игрушки". Попросить вспомнить те слова, с которыми они обычно обращаются к ребенку в подобных случаях. Записать ответы родителей на мольберте (негативные оценки - "Неаккуратный", "Непослушный", "Не получишь сладкого", "Не пойдешь гулять" и пр.). Предложить родителям выделить те высказывания, которые содержат поддержку и позитивные оценки ("Вчера ты очень быстро убрал, мне очень понравилось", "Я думаю, что ты очень устал и сделаешь это утром" и т.д.). Если таких высказываний оказалось мало, придумать их вместе с родителями и записать в другой столбик. Обратить внимание на то, как много хороших слов можно сказать ребенку для поддержания его уверенности в себе и положительной самооценки.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5. Медитативная сказка о позитивных детско-родительских отношениях.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Наши дети очень любят слушать сказки. Хотите послушать? Это сказка не простая, а волшебная. Я надеюсь, что все волшебное и теплое вы унесете с собой домой, и это чувство навсегда останется в вашем сердце.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  <w:i/>
          <w:iCs/>
        </w:rPr>
        <w:t>(Музыкальное сопровождение)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Давным-давно в одной стране жили-были Король с Королевой. Они очень любили друг друга. У них были прекрасный дом и верные слуги. И вот однажды, гуляя по саду, Королева вдруг почувствовала необыкновенную радость. И она поняла, что у них с Королем будет ребенок.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Через некоторое время Королева родила сына. Он рос не по дням, а по часам. Он был как маленькое солнышко для всех, кто жил во дворце. Его учили большие мудрецы, а он был очень внимательным учеником. Он много гулял, слушал, как поют птицы, наблюдал за животными. Очень скоро он научился понимать и чувствовать то, что происходило вокруг него.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Шло время. Принц вырос. Он почувствовал внутреннюю потребность посмотреть мир, увидеть, какие люди живут в другой стране, узнать другой уклад жизни. И Принц сказал о своем желании родителям. Король с Королевой опечалились, узнав о решении сына. Но они понимали, как важно для него отправиться в путешествие. И, конечно, благословили его в путь. На прощанье Король с Королевой протянули Принцу Золотой Шар: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- Возьми его с собой, в нем вся наша любовь к тебе и та радость, которую ты всегда приносил нам.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lastRenderedPageBreak/>
        <w:t>Принц поблагодарил родителей, взял Золотой Шар и положил его в карман дорожной куртки, поближе к своему сердцу.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И вот Принц отправился в путь. Он объездил множество стран, познакомился с разными людьми. И везде его согревало тепло Золотого Шара.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Однажды он ехал через поле. Вокруг него летали бабочки, стрекозы. Жужжали пчелы - они собирали мед. Пели птицы - они радовались, что через их поле идет Прекрасный Принц. Пахло цветами и спелой земляникой. И вот на холме Принц увидел Красивый Дворец. Что-то внутри подсказало Принцу, что для него очень важно поехать именно туда. И он направил своего коня по дороге.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</w:rPr>
        <w:t>Когда Принц вошел во дворец, он был поражен его красотой. Все здесь показалось ему красивым. Как будто кто-то строил этот дворец специально для него. Золотой Шар, который находился все время около сердца Принца, затрепетал. И Принц понял, что в этом дворце он найдет что-то очень важное для себя. Он пошел по дворцу своей легкой и уверенной походкой.</w:t>
      </w:r>
    </w:p>
    <w:p w:rsidR="00C96EFD" w:rsidRPr="00C96EFD" w:rsidRDefault="00C96EFD" w:rsidP="00C96EFD">
      <w:pPr>
        <w:rPr>
          <w:rFonts w:ascii="Helvetica" w:eastAsia="Times New Roman" w:hAnsi="Helvetica"/>
          <w:i/>
          <w:iCs/>
        </w:rPr>
      </w:pPr>
      <w:r w:rsidRPr="00C96EFD">
        <w:rPr>
          <w:rFonts w:ascii="Helvetica" w:eastAsia="Times New Roman" w:hAnsi="Helvetica"/>
          <w:i/>
          <w:iCs/>
        </w:rPr>
        <w:t>Сейчас мы с вами тоже находимся в Прекрасном Дворце. Представьте, что вы идете по нему (вместе с Принцем) и находите для себя (и для него) то, что вы хотите... Все то, что вы нашли для себя в этом Прекрасном Дворце, останется с вами, и вы возьмете это с собой, когда будете возвращаться... А сейчас вы делаете глубокий вдох... И выдох.</w:t>
      </w:r>
    </w:p>
    <w:p w:rsidR="00C96EFD" w:rsidRPr="00C96EFD" w:rsidRDefault="00C96EFD" w:rsidP="00C96EFD">
      <w:pPr>
        <w:rPr>
          <w:rFonts w:ascii="Helvetica" w:eastAsia="Times New Roman" w:hAnsi="Helvetica"/>
        </w:rPr>
      </w:pPr>
      <w:r w:rsidRPr="00C96EFD">
        <w:rPr>
          <w:rFonts w:ascii="Helvetica" w:eastAsia="Times New Roman" w:hAnsi="Helvetica"/>
          <w:i/>
          <w:iCs/>
        </w:rPr>
        <w:t>Возьмите все то - хорошее, что было с вами. Всего вам доброго.</w:t>
      </w:r>
    </w:p>
    <w:p w:rsidR="00D56759" w:rsidRDefault="00D56759"/>
    <w:sectPr w:rsidR="00D5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0981"/>
    <w:multiLevelType w:val="multilevel"/>
    <w:tmpl w:val="354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6EFD"/>
    <w:rsid w:val="00C96EFD"/>
    <w:rsid w:val="00D5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EFD"/>
    <w:pPr>
      <w:spacing w:before="134" w:after="134" w:line="536" w:lineRule="atLeast"/>
      <w:outlineLvl w:val="0"/>
    </w:pPr>
    <w:rPr>
      <w:rFonts w:ascii="inherit" w:eastAsia="Times New Roman" w:hAnsi="inherit" w:cs="Times New Roman"/>
      <w:b/>
      <w:bCs/>
      <w:kern w:val="36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EFD"/>
    <w:rPr>
      <w:rFonts w:ascii="inherit" w:eastAsia="Times New Roman" w:hAnsi="inherit" w:cs="Times New Roman"/>
      <w:b/>
      <w:bCs/>
      <w:kern w:val="36"/>
      <w:sz w:val="60"/>
      <w:szCs w:val="60"/>
    </w:rPr>
  </w:style>
  <w:style w:type="character" w:styleId="a3">
    <w:name w:val="Hyperlink"/>
    <w:basedOn w:val="a0"/>
    <w:uiPriority w:val="99"/>
    <w:semiHidden/>
    <w:unhideWhenUsed/>
    <w:rsid w:val="00C96EFD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C96EFD"/>
    <w:rPr>
      <w:i/>
      <w:iCs/>
    </w:rPr>
  </w:style>
  <w:style w:type="character" w:styleId="a5">
    <w:name w:val="Strong"/>
    <w:basedOn w:val="a0"/>
    <w:uiPriority w:val="22"/>
    <w:qFormat/>
    <w:rsid w:val="00C96EFD"/>
    <w:rPr>
      <w:b/>
      <w:bCs/>
    </w:rPr>
  </w:style>
  <w:style w:type="paragraph" w:styleId="a6">
    <w:name w:val="Normal (Web)"/>
    <w:basedOn w:val="a"/>
    <w:uiPriority w:val="99"/>
    <w:semiHidden/>
    <w:unhideWhenUsed/>
    <w:rsid w:val="00C96EFD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0022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6465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2014-01-11T18:10:00Z</dcterms:created>
  <dcterms:modified xsi:type="dcterms:W3CDTF">2014-01-11T18:10:00Z</dcterms:modified>
</cp:coreProperties>
</file>