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E64" w:rsidRPr="00447E64" w:rsidRDefault="00447E64" w:rsidP="0044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447E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Работа учителя – дефектолога с семьёй</w:t>
      </w:r>
    </w:p>
    <w:bookmarkEnd w:id="0"/>
    <w:p w:rsidR="00447E64" w:rsidRPr="00447E64" w:rsidRDefault="00447E64" w:rsidP="0044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7E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развитию коммуникативных умений</w:t>
      </w:r>
    </w:p>
    <w:p w:rsidR="00447E64" w:rsidRPr="00447E64" w:rsidRDefault="00447E64" w:rsidP="0044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с нарушением слуха поступает в школу с ограниченным словарным запасом или с отсутствием речи, что, разумеется, задерживает развитие ребенка на стадии наглядно-образного мышления; затрудняет общение с окружающими и родными. Каким же может быть участие родителей в развитии ребенка? И какая роль сурдопедагога?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47E6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Задача специалистов заключается в том, чтобы помочь родителям создать в семье климат, способствующий правильному развитию ребенка. </w:t>
      </w:r>
      <w:r w:rsidRPr="00447E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Прежде всего, следует </w:t>
      </w:r>
      <w:r w:rsidRPr="00447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постараться проанализировать поведение членов семьи и выя</w:t>
      </w:r>
      <w:r w:rsidRPr="00447E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447E6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вить, какого типа позицию они занимают по отношению к свое</w:t>
      </w:r>
      <w:r w:rsidRPr="00447E6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447E6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му ребенку и его дефекту, и если она неадекватна, попробовать </w:t>
      </w:r>
      <w:r w:rsidRPr="00447E6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изменить ее.</w:t>
      </w: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7E6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Необходима</w:t>
      </w: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психолого-педагогическая поддержка семьи, воспитывающей ребёнка с нарушенным слухом и выстраивание коррекционной программы с ребенком.  Занимаясь с таким ребёнком, специалист не только способствует его всестороннему развитию, но временно снимает тяжесть повседневных забот  о ребёнке с родителей.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настоящее время существует  много литературы для родителей всех категорий детей (нормально развивающихся, имеющих отставание в развитии), и  практически отсутствуют книги для родителей,  у которых дети имеют нарушение слуха.  С  каждым годом появляется все больше родителей, которые хотят помочь детям адаптироваться в общество слышащих. Практика показывает, что слышащие родители затрудняются в общении с детьми. 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эффективности коррекционной работы в развитии коммуникативных умений и познавательной деятельности составляю рекомендации для родителей и провожу тренинги для родителей.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Вижу, что </w:t>
      </w:r>
      <w:proofErr w:type="gramStart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</w:t>
      </w:r>
      <w:proofErr w:type="gramEnd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адаптированность</w:t>
      </w:r>
      <w:proofErr w:type="spellEnd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с нарушением слуха,  во многом  зависит и от того, как родители поддерживают своего ребенка в коммуникации. </w:t>
      </w:r>
      <w:r w:rsidRPr="00447E64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  <w:t xml:space="preserve">Главной своей задачей в работе с родителями, </w:t>
      </w:r>
      <w:r w:rsidRPr="00447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имеющим ребенка с нарушением слуха, считаю не только выдачу рекомен</w:t>
      </w:r>
      <w:r w:rsidRPr="00447E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447E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даций по воспитанию и обучению ребенка, но и создание та</w:t>
      </w:r>
      <w:r w:rsidRPr="00447E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447E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ких условий, которые максимально стимулировали бы чле</w:t>
      </w:r>
      <w:r w:rsidRPr="00447E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447E6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нов семьи к активному решению возникающих проблем. 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 форму работы с родителями - тренинг, которая эффективно показывает с одной стороны, как помочь ребенку в овладении коммуникацией, а с другой, помогает наладить  контакт между слышащими родителями и </w:t>
      </w:r>
      <w:proofErr w:type="spellStart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неслышащим</w:t>
      </w:r>
      <w:proofErr w:type="spellEnd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ребенком. Родители охотно идут на проводимые тренинги, активно участвуют в проведении, просят пригласить их на повторное собеседование. На тренингах всегда даю домашнее задание с указанием,  чему необходимо научиться родителям и чему необходимо научить своего ребенка. Тренинги дают положительный результат. Родители делают успехи в изучении </w:t>
      </w:r>
      <w:proofErr w:type="spellStart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дактильной</w:t>
      </w:r>
      <w:proofErr w:type="spellEnd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речи, сопряженном проговаривании и т.д.</w:t>
      </w:r>
    </w:p>
    <w:p w:rsidR="00447E64" w:rsidRPr="00447E64" w:rsidRDefault="00447E64" w:rsidP="00447E6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447E64" w:rsidRPr="00447E64" w:rsidRDefault="00447E64" w:rsidP="0044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7E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Тренинг для родителей учащихся 2 «Б» класса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gramStart"/>
      <w:r w:rsidRPr="00447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показать родителям наиболее типичные ошибки в общении с глухими детьми; подчеркнуть взаимосвязь и служебную роль дактилологии при чтении с губ; продемонстрировать основные правила пользования </w:t>
      </w:r>
      <w:proofErr w:type="spellStart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дактильной</w:t>
      </w:r>
      <w:proofErr w:type="spellEnd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речью и особенности чтения с губ; научить тому, как проверить степень понимания ребенком тех или иных понятий; создание специальных ситуаций и использование создавших ситуаций для речевого общения.</w:t>
      </w:r>
      <w:proofErr w:type="gramEnd"/>
    </w:p>
    <w:p w:rsidR="00447E64" w:rsidRPr="00447E64" w:rsidRDefault="00447E64" w:rsidP="00447E64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7E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 проведения тренинга</w:t>
      </w:r>
    </w:p>
    <w:p w:rsidR="00447E64" w:rsidRPr="00447E64" w:rsidRDefault="00447E64" w:rsidP="0044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♦ </w:t>
      </w: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родителей</w:t>
      </w:r>
    </w:p>
    <w:p w:rsidR="00447E64" w:rsidRPr="00447E64" w:rsidRDefault="00447E64" w:rsidP="0044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♦ </w:t>
      </w: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Предъявление поручений родителями своим детям</w:t>
      </w:r>
    </w:p>
    <w:p w:rsidR="00447E64" w:rsidRDefault="00447E64" w:rsidP="0044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♦ </w:t>
      </w: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работы над диалогом</w:t>
      </w:r>
    </w:p>
    <w:p w:rsidR="00447E64" w:rsidRPr="00447E64" w:rsidRDefault="00447E64" w:rsidP="0044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♦ </w:t>
      </w: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План работы по развитию речи в семье.</w:t>
      </w:r>
    </w:p>
    <w:p w:rsidR="00447E64" w:rsidRPr="00447E64" w:rsidRDefault="00447E64" w:rsidP="00447E6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47E64" w:rsidRPr="00447E64" w:rsidRDefault="00447E64" w:rsidP="00447E64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7E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Анкетирование родителей</w:t>
      </w:r>
    </w:p>
    <w:p w:rsidR="00447E64" w:rsidRPr="00447E64" w:rsidRDefault="00447E64" w:rsidP="00447E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47E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Анкета.</w:t>
      </w:r>
    </w:p>
    <w:p w:rsidR="00447E64" w:rsidRPr="00447E64" w:rsidRDefault="00447E64" w:rsidP="00447E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общаетесь с ребенком (устно, письменно, </w:t>
      </w:r>
      <w:proofErr w:type="spellStart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дактильно</w:t>
      </w:r>
      <w:proofErr w:type="spellEnd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мимикой)?</w:t>
      </w:r>
    </w:p>
    <w:p w:rsidR="00447E64" w:rsidRPr="00447E64" w:rsidRDefault="00447E64" w:rsidP="00447E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Понимаете ли вы своего ребенка (полностью, частично, затрудняетесь)?</w:t>
      </w:r>
    </w:p>
    <w:p w:rsidR="00447E64" w:rsidRPr="00447E64" w:rsidRDefault="00447E64" w:rsidP="00447E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ли вы говорите с ним?</w:t>
      </w:r>
    </w:p>
    <w:p w:rsidR="00447E64" w:rsidRPr="00447E64" w:rsidRDefault="00447E64" w:rsidP="00447E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наиболее характерно в поведении вашего ребенка?</w:t>
      </w:r>
    </w:p>
    <w:p w:rsidR="00447E64" w:rsidRPr="00447E64" w:rsidRDefault="00447E64" w:rsidP="00447E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отрицательные черты в его поведении вам бы хотелось устранить?</w:t>
      </w:r>
    </w:p>
    <w:p w:rsidR="00447E64" w:rsidRPr="00447E64" w:rsidRDefault="00447E64" w:rsidP="00447E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у вашего ребенка слышащие товарищи?</w:t>
      </w:r>
    </w:p>
    <w:p w:rsidR="00447E64" w:rsidRPr="00447E64" w:rsidRDefault="00447E64" w:rsidP="00447E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он с ними общается?</w:t>
      </w:r>
    </w:p>
    <w:p w:rsidR="00447E64" w:rsidRPr="00447E64" w:rsidRDefault="00447E64" w:rsidP="00447E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задачу в отношении воспитания вашего ребенка вы считаете первостепенной?</w:t>
      </w:r>
    </w:p>
    <w:p w:rsidR="00447E64" w:rsidRPr="00447E64" w:rsidRDefault="00447E64" w:rsidP="00447E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анкетировании родителей приняли участие все родители класса за исключением Г. Я.  (ребенок проживает в другом городе  и отсутствовал по болезни</w:t>
      </w:r>
      <w:r w:rsidRPr="00447E6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47E64" w:rsidRPr="00447E64" w:rsidRDefault="00447E64" w:rsidP="00447E6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E64" w:rsidRPr="00447E64" w:rsidRDefault="00447E64" w:rsidP="00447E6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47E6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</w:t>
      </w:r>
      <w:r w:rsidRPr="00447E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Анализ ответов позволил сделать определенные выводы:</w:t>
      </w:r>
    </w:p>
    <w:p w:rsidR="00447E64" w:rsidRPr="00447E64" w:rsidRDefault="00447E64" w:rsidP="00447E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конкретного предмета и ситуации ни дети, ни родители не понимают друг друга.</w:t>
      </w:r>
    </w:p>
    <w:p w:rsidR="00447E64" w:rsidRPr="00447E64" w:rsidRDefault="00447E64" w:rsidP="00447E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общаются с детьми в случае необходимости.</w:t>
      </w:r>
    </w:p>
    <w:p w:rsidR="00447E64" w:rsidRPr="00447E64" w:rsidRDefault="00447E64" w:rsidP="00447E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Общение осуществляется односторонне: родитель обращается к ребенку </w:t>
      </w:r>
      <w:proofErr w:type="spellStart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дактильно</w:t>
      </w:r>
      <w:proofErr w:type="spellEnd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применением жестомимических знаков. </w:t>
      </w:r>
    </w:p>
    <w:p w:rsidR="00447E64" w:rsidRPr="00447E64" w:rsidRDefault="00447E64" w:rsidP="00447E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родителей признаются в исполнении почти любых прихотей ребенка.</w:t>
      </w:r>
    </w:p>
    <w:p w:rsidR="00447E64" w:rsidRPr="00447E64" w:rsidRDefault="00447E64" w:rsidP="00447E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отмечают повышенную возбудимость, раздражительность, упрямство своего ребенка.</w:t>
      </w:r>
    </w:p>
    <w:p w:rsidR="00447E64" w:rsidRPr="00447E64" w:rsidRDefault="00447E64" w:rsidP="00447E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родители хотели бы найти более рациональные пути общения с ребенком.</w:t>
      </w:r>
    </w:p>
    <w:p w:rsidR="00447E64" w:rsidRPr="00447E64" w:rsidRDefault="00447E64" w:rsidP="00447E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родители считают развитие речи первостепенной важности.</w:t>
      </w:r>
    </w:p>
    <w:p w:rsidR="00447E64" w:rsidRPr="00447E64" w:rsidRDefault="00447E64" w:rsidP="00447E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шестой пункт анкеты получен отрицательный единогласный ответ, т.е. контакт глухого ребенка с окружающим миром сведен   к минимуму: школа – семья.</w:t>
      </w:r>
    </w:p>
    <w:p w:rsidR="00447E64" w:rsidRPr="00447E64" w:rsidRDefault="00447E64" w:rsidP="00447E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E64" w:rsidRPr="00447E64" w:rsidRDefault="00447E64" w:rsidP="00447E64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47E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Предъявление поручений родителями своим детям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Заранее были приготовлены предметы посуды и продуктов, названия которых хорошо знакомы детям. Все эти предметы расположены в разных местах  класса, названия которых также были известны школьникам.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столе лежат карточки с заданиями типа: 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Принеси ложку.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 сок.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 печенье в вазу.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сок ты будешь пить?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классе холодно. Надень кофту. </w:t>
      </w:r>
      <w:proofErr w:type="gramStart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(В классе жарко.</w:t>
      </w:r>
      <w:proofErr w:type="gramEnd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Сними кофту).</w:t>
      </w:r>
      <w:proofErr w:type="gramEnd"/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твоя шапка?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 мне воды.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 хочешь печенье или конфеты?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Предложить родителям выбрать любую карточку и по очереди обратиться с заданием к детям устно. В случае непонимание разрешить устное обращение сопроводить дактилологией.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После выполнения поручений родителями и детьми. Задания предлагают педагоги.</w:t>
      </w:r>
    </w:p>
    <w:p w:rsidR="00447E64" w:rsidRPr="00447E64" w:rsidRDefault="00447E64" w:rsidP="00447E64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47E64" w:rsidRPr="00447E64" w:rsidRDefault="00447E64" w:rsidP="00447E64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7E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Анализ ошибок родителей.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*Правильность устной речи родителей и сопряженное проговаривание детьми.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Родители предъявляли поручения скандировано или в быстром темпе. Учащиеся не проговаривали с родителями, что отрицательно повлияла на понимание воспринятых поручений.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*Пользование дактилологией.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непонимании поручений родителям разрешалось использовать дополнительные средства. Но родители не владеют </w:t>
      </w:r>
      <w:proofErr w:type="spellStart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дактильной</w:t>
      </w:r>
      <w:proofErr w:type="spellEnd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азбукой, кроме мамы М.  (мама имеет дефектологическое образование).  Родители  В.  предъявляли поручения жестами. (Однако предъявленное поручение Влад воспринял не точно)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*Использование табличек.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табличек все родители использовали неверно. Таблички не находились на уровне рта, что отрицательно влияет на формирование навыка чтения с губ.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Провела  анализ ошибок и остановилась на основных требованиях </w:t>
      </w:r>
      <w:proofErr w:type="gramStart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 говорящего и правилах пользования табличками и дактилологией.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*ТЕМП речи приближенный к </w:t>
      </w:r>
      <w:proofErr w:type="gramStart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нормальному</w:t>
      </w:r>
      <w:proofErr w:type="gramEnd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сопряженное проговаривание, положение руки при дактилологии, основное и вспомогательное средство дактилем при введение новых слов, словосочетаний и слов, </w:t>
      </w:r>
      <w:proofErr w:type="spellStart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трудновоспринимаемых</w:t>
      </w:r>
      <w:proofErr w:type="spellEnd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губ.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447E64" w:rsidRPr="00447E64" w:rsidRDefault="00447E64" w:rsidP="0044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47E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Ознакомление родителей с методикой работы над диалогом.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Провела тренинг «Работа над диалогом» с учащимися.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Рассказала о необходимости предварительной работы над диалогом перед выходом в магазин, при приеме гостей и т.д.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Чтение реплик с учащимися и определение лиц говорящих.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Восстановление последовательности реплик диалога.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Ведение диалога с опорой на таблички.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Самостоятельное ведение   диалога.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proofErr w:type="spellStart"/>
      <w:r w:rsidRPr="00447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Слухозрительное</w:t>
      </w:r>
      <w:proofErr w:type="spellEnd"/>
      <w:r w:rsidRPr="00447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восприятие реплик из диалога.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- Ты будешь пить чай?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Да.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чем ты будешь пить чай?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печеньем.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Возьми печенье.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- Где печенье?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шкафу. Положи печенье в вазу.</w:t>
      </w:r>
    </w:p>
    <w:p w:rsidR="00447E64" w:rsidRPr="00447E64" w:rsidRDefault="00447E64" w:rsidP="00447E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47E64" w:rsidRPr="00447E64" w:rsidRDefault="00447E64" w:rsidP="00447E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47E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План работы по развитию речи в семье.</w:t>
      </w:r>
    </w:p>
    <w:p w:rsidR="00447E64" w:rsidRPr="00447E64" w:rsidRDefault="00447E64" w:rsidP="0044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названий продуктов питания, посуды и столовых приборов.</w:t>
      </w:r>
    </w:p>
    <w:p w:rsidR="00447E64" w:rsidRPr="00447E64" w:rsidRDefault="00447E64" w:rsidP="0044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поручений.</w:t>
      </w:r>
    </w:p>
    <w:p w:rsidR="00447E64" w:rsidRPr="00447E64" w:rsidRDefault="00447E64" w:rsidP="00447E6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 (дай мне) хлеб, батон, ложку, вилку, нож, тарелку, чашку</w:t>
      </w:r>
      <w:proofErr w:type="gramStart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447E64" w:rsidRPr="00447E64" w:rsidRDefault="00447E64" w:rsidP="00447E6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 нож в правую руку….</w:t>
      </w:r>
    </w:p>
    <w:p w:rsidR="00447E64" w:rsidRPr="00447E64" w:rsidRDefault="00447E64" w:rsidP="00447E6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Убери со стола ……</w:t>
      </w:r>
    </w:p>
    <w:p w:rsidR="00447E64" w:rsidRPr="00447E64" w:rsidRDefault="00447E64" w:rsidP="00447E6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 в холодильник……</w:t>
      </w:r>
    </w:p>
    <w:p w:rsidR="00447E64" w:rsidRPr="00447E64" w:rsidRDefault="00447E64" w:rsidP="00447E6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 в холодильнике масло, колбасу, сыр, молоко, сметану, майонез</w:t>
      </w:r>
    </w:p>
    <w:p w:rsidR="00447E64" w:rsidRPr="00447E64" w:rsidRDefault="00447E64" w:rsidP="00447E6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Намажь масло на батон, хлеб.</w:t>
      </w:r>
    </w:p>
    <w:p w:rsidR="00447E64" w:rsidRPr="00447E64" w:rsidRDefault="00447E64" w:rsidP="00447E6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Почисти картошку (картофель).</w:t>
      </w:r>
    </w:p>
    <w:p w:rsidR="00447E64" w:rsidRPr="00447E64" w:rsidRDefault="00447E64" w:rsidP="00447E6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Нарежь батон (хлеб, колбасу)</w:t>
      </w:r>
    </w:p>
    <w:p w:rsidR="00447E64" w:rsidRPr="00447E64" w:rsidRDefault="00447E64" w:rsidP="00447E6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ты будешь кушать хлеб?</w:t>
      </w:r>
    </w:p>
    <w:p w:rsidR="00447E64" w:rsidRPr="00447E64" w:rsidRDefault="00447E64" w:rsidP="00447E6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будешь пить чай? Компот? Молоко?</w:t>
      </w:r>
    </w:p>
    <w:p w:rsidR="00447E64" w:rsidRPr="00447E64" w:rsidRDefault="00447E64" w:rsidP="00447E6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Налей в чайник воды.</w:t>
      </w:r>
    </w:p>
    <w:p w:rsidR="00447E64" w:rsidRPr="00447E64" w:rsidRDefault="00447E64" w:rsidP="00447E6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Вымой руки с мылом.</w:t>
      </w:r>
    </w:p>
    <w:p w:rsidR="00447E64" w:rsidRPr="00447E64" w:rsidRDefault="00447E64" w:rsidP="00447E6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Вытри руки полотенцем.</w:t>
      </w:r>
    </w:p>
    <w:p w:rsidR="00447E64" w:rsidRPr="00447E64" w:rsidRDefault="00447E64" w:rsidP="00447E6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Возьми в … чистое полотенце.</w:t>
      </w:r>
    </w:p>
    <w:p w:rsidR="00447E64" w:rsidRPr="00447E64" w:rsidRDefault="00447E64" w:rsidP="00447E6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Поставь на стол салфетки.</w:t>
      </w:r>
    </w:p>
    <w:p w:rsidR="00447E64" w:rsidRPr="00447E64" w:rsidRDefault="00447E64" w:rsidP="00447E6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Вынеси мусор.</w:t>
      </w:r>
    </w:p>
    <w:p w:rsidR="00447E64" w:rsidRPr="00447E64" w:rsidRDefault="00447E64" w:rsidP="00447E6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Вымой пол на кухне.</w:t>
      </w:r>
    </w:p>
    <w:p w:rsidR="00447E64" w:rsidRPr="00447E64" w:rsidRDefault="00447E64" w:rsidP="00447E6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 мне накрыть на стол.</w:t>
      </w:r>
    </w:p>
    <w:p w:rsidR="00447E64" w:rsidRPr="00447E64" w:rsidRDefault="00447E64" w:rsidP="00447E6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 мне убрать со стола.</w:t>
      </w:r>
    </w:p>
    <w:p w:rsidR="00447E64" w:rsidRPr="00447E64" w:rsidRDefault="00447E64" w:rsidP="00447E6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Приятного аппетита.</w:t>
      </w:r>
    </w:p>
    <w:p w:rsidR="00447E64" w:rsidRPr="00447E64" w:rsidRDefault="00447E64" w:rsidP="0044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был предложен конкретный словарь,  над которым они должны работать дома. Определен срок выполнения домашнего задания.</w:t>
      </w:r>
    </w:p>
    <w:p w:rsidR="00447E64" w:rsidRPr="00447E64" w:rsidRDefault="00447E64" w:rsidP="00447E64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E64" w:rsidRPr="00447E64" w:rsidRDefault="00447E64" w:rsidP="00447E64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E64" w:rsidRPr="00447E64" w:rsidRDefault="00447E64" w:rsidP="00447E64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E64" w:rsidRPr="00447E64" w:rsidRDefault="00447E64" w:rsidP="0044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Тренинг для родителей</w:t>
      </w:r>
    </w:p>
    <w:p w:rsidR="00447E64" w:rsidRPr="00447E64" w:rsidRDefault="00447E64" w:rsidP="0044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учащихся   1 класса «Б»</w:t>
      </w:r>
    </w:p>
    <w:p w:rsidR="00447E64" w:rsidRPr="00447E64" w:rsidRDefault="00447E64" w:rsidP="0044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E64" w:rsidRPr="00447E64" w:rsidRDefault="00447E64" w:rsidP="0044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47E6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Формирование словесной речи глухого ребенка в трудовой деятельности в домашних условиях.</w:t>
      </w:r>
    </w:p>
    <w:p w:rsidR="00447E64" w:rsidRPr="00447E64" w:rsidRDefault="00447E64" w:rsidP="0044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Цели:</w:t>
      </w:r>
      <w:r w:rsidRPr="00447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показать родителям эффективность развития речи в деятельности, продемонстрировать основные правила пользования </w:t>
      </w:r>
      <w:proofErr w:type="spellStart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дактильной</w:t>
      </w:r>
      <w:proofErr w:type="spellEnd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речью, письменной и устной; научить тому, как проверить степень понимания ребенком тех или иных поручений; подчеркнуть важность </w:t>
      </w:r>
      <w:proofErr w:type="spellStart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оречевления</w:t>
      </w:r>
      <w:proofErr w:type="spellEnd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ребенка в развитии речи.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E64" w:rsidRPr="00447E64" w:rsidRDefault="00447E64" w:rsidP="0044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проведения тренинга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Анкетирование родителей.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словесной речи глухого ребенка в трудовой деятельности.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Тренинг - предъявления поручений родителями.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Просмотр видеофильма «Формы предъявления поручений в условиях школы» с обсуждением форм предъявления поручений.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 Обсуждение домашнего задания.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Обсуждение лексического материала.</w:t>
      </w:r>
      <w:r w:rsidRPr="00447E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447E64" w:rsidRPr="00447E64" w:rsidRDefault="00447E64" w:rsidP="0044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E64" w:rsidRPr="00447E64" w:rsidRDefault="00447E64" w:rsidP="0044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7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Анкетирование родителей</w:t>
      </w:r>
    </w:p>
    <w:p w:rsidR="00447E64" w:rsidRPr="00447E64" w:rsidRDefault="00447E64" w:rsidP="00447E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6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Анкета.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Трудолюбив ли ваш ребенок? ______________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у него постоянные обязанности? ______________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какой форме вы даете ему поручение (устно, письменно, </w:t>
      </w:r>
      <w:proofErr w:type="spellStart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дактильно</w:t>
      </w:r>
      <w:proofErr w:type="spellEnd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мимикой)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ребенок выполняет его (аккуратно, неаккуратно)?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 ли о выполненном? В какой форме? _____________________________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Говорите ли вы с ним во время выполнения работы?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ребенок выполняет поручения (с желанием, без желания, равнодушно, под принуждением)? ______________________________________________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относитесь к его помощи (считаете ее нужной, ненужной, хвалите, подчеркиваете результаты)? _____________________________________________</w:t>
      </w:r>
    </w:p>
    <w:p w:rsidR="00447E64" w:rsidRPr="00447E64" w:rsidRDefault="00447E64" w:rsidP="00447E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47E64" w:rsidRPr="00447E64" w:rsidRDefault="00447E64" w:rsidP="00447E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47E64" w:rsidRPr="00447E64" w:rsidRDefault="00447E64" w:rsidP="00447E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7E6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447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ответов родителей</w:t>
      </w:r>
    </w:p>
    <w:p w:rsidR="00447E64" w:rsidRPr="00447E64" w:rsidRDefault="00447E64" w:rsidP="0044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* Большинство родителей дома отказываются от помощи по дому со стороны ребенка.</w:t>
      </w:r>
    </w:p>
    <w:p w:rsidR="00447E64" w:rsidRPr="00447E64" w:rsidRDefault="00447E64" w:rsidP="0044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 Если ребенку и дается поручение, то весьма простое и делается это эпизодически.</w:t>
      </w:r>
    </w:p>
    <w:p w:rsidR="00447E64" w:rsidRPr="00447E64" w:rsidRDefault="00447E64" w:rsidP="0044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*Поручения носят конкретный характер, в основном не требуют размышления и самостоятельности. В большинстве случаев поручения даются приближенно мимикой, редко дактилология и таблички.</w:t>
      </w:r>
    </w:p>
    <w:p w:rsidR="00447E64" w:rsidRPr="00447E64" w:rsidRDefault="00447E64" w:rsidP="0044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* Дети не всегда выполняют поручения аккуратно</w:t>
      </w:r>
      <w:proofErr w:type="gramStart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оязнь конфликта)</w:t>
      </w:r>
    </w:p>
    <w:p w:rsidR="00447E64" w:rsidRPr="00447E64" w:rsidRDefault="00447E64" w:rsidP="0044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* Дети не сообщают о выполненной работе (если и сообщают, то жестом: все, конец).</w:t>
      </w:r>
    </w:p>
    <w:p w:rsidR="00447E64" w:rsidRPr="00447E64" w:rsidRDefault="00447E64" w:rsidP="0044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* Во время выполнения поручения никто не говорит с ребенком.</w:t>
      </w:r>
    </w:p>
    <w:p w:rsidR="00447E64" w:rsidRPr="00447E64" w:rsidRDefault="00447E64" w:rsidP="0044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* Большинство детей с удовольствием выполняют поручения.</w:t>
      </w:r>
    </w:p>
    <w:p w:rsidR="00447E64" w:rsidRPr="00447E64" w:rsidRDefault="00447E64" w:rsidP="0044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*   Все родители    считают помощь ребенка по дому необходимой в воспитании.</w:t>
      </w:r>
    </w:p>
    <w:p w:rsidR="00447E64" w:rsidRPr="00447E64" w:rsidRDefault="00447E64" w:rsidP="00447E6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47E64" w:rsidRPr="00447E64" w:rsidRDefault="00447E64" w:rsidP="00447E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Формирование словесной речи глухого ребенка в трудовой деятельности.</w:t>
      </w:r>
    </w:p>
    <w:p w:rsidR="00447E64" w:rsidRPr="00447E64" w:rsidRDefault="00447E64" w:rsidP="00447E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Выступление учителя-дефектолога школы </w:t>
      </w:r>
      <w:proofErr w:type="spellStart"/>
      <w:r w:rsidRPr="00447E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Сергун</w:t>
      </w:r>
      <w:proofErr w:type="spellEnd"/>
      <w:r w:rsidRPr="00447E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Е.А.</w:t>
      </w:r>
    </w:p>
    <w:p w:rsidR="00447E64" w:rsidRPr="00447E64" w:rsidRDefault="00447E64" w:rsidP="00447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Тренинг - предъявления поручений родителями</w:t>
      </w:r>
    </w:p>
    <w:p w:rsidR="00447E64" w:rsidRPr="00447E64" w:rsidRDefault="00447E64" w:rsidP="00447E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 предлагается предъявить своему ребенку поручение</w:t>
      </w:r>
    </w:p>
    <w:p w:rsidR="00447E64" w:rsidRPr="00447E64" w:rsidRDefault="00447E64" w:rsidP="00447E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Поручения:</w:t>
      </w:r>
    </w:p>
    <w:p w:rsidR="00447E64" w:rsidRPr="00447E64" w:rsidRDefault="00447E64" w:rsidP="00447E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 тетрадь</w:t>
      </w:r>
      <w:proofErr w:type="gramStart"/>
      <w:r w:rsidRPr="00447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47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gramStart"/>
      <w:r w:rsidRPr="00447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47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такан, воды/</w:t>
      </w:r>
    </w:p>
    <w:p w:rsidR="00447E64" w:rsidRPr="00447E64" w:rsidRDefault="00447E64" w:rsidP="00447E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Попроси воду.</w:t>
      </w:r>
    </w:p>
    <w:p w:rsidR="00447E64" w:rsidRPr="00447E64" w:rsidRDefault="00447E64" w:rsidP="00447E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твоя кофта?</w:t>
      </w:r>
    </w:p>
    <w:p w:rsidR="00447E64" w:rsidRPr="00447E64" w:rsidRDefault="00447E64" w:rsidP="00447E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родители, кроме мамы С., предъявляли поручения с использованием бытовых мимических жестов.</w:t>
      </w:r>
    </w:p>
    <w:p w:rsidR="00447E64" w:rsidRPr="00447E64" w:rsidRDefault="00447E64" w:rsidP="00447E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Просмотр видеофильма «Формы предъявления поручений в условиях школы» с обсуждением форм предъявления поручений.</w:t>
      </w:r>
    </w:p>
    <w:p w:rsidR="00447E64" w:rsidRPr="00447E64" w:rsidRDefault="00447E64" w:rsidP="0044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класса Корневец А. О, лаборант </w:t>
      </w:r>
      <w:proofErr w:type="spellStart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Болбас</w:t>
      </w:r>
      <w:proofErr w:type="spellEnd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</w:t>
      </w:r>
    </w:p>
    <w:p w:rsidR="00447E64" w:rsidRPr="00447E64" w:rsidRDefault="00447E64" w:rsidP="0044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показали фильм с участием всех детей класса. Цель: показать способы предъявления поручений (с таблички, устно-</w:t>
      </w:r>
      <w:proofErr w:type="spellStart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дактильное</w:t>
      </w:r>
      <w:proofErr w:type="spellEnd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предъявление, устное). Остановились на обязательном совместном проговаривании предъявленного поручения. </w:t>
      </w:r>
    </w:p>
    <w:p w:rsidR="00447E64" w:rsidRPr="00447E64" w:rsidRDefault="00447E64" w:rsidP="00447E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Обсуждение домашнего задания.</w:t>
      </w:r>
    </w:p>
    <w:p w:rsidR="00447E64" w:rsidRPr="00447E64" w:rsidRDefault="00447E64" w:rsidP="0044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</w:t>
      </w:r>
    </w:p>
    <w:p w:rsidR="00447E64" w:rsidRPr="00447E64" w:rsidRDefault="00447E64" w:rsidP="0044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трудовых поручений в семье:</w:t>
      </w:r>
    </w:p>
    <w:p w:rsidR="00447E64" w:rsidRPr="00447E64" w:rsidRDefault="00447E64" w:rsidP="0044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постели.</w:t>
      </w:r>
    </w:p>
    <w:p w:rsidR="00447E64" w:rsidRPr="00447E64" w:rsidRDefault="00447E64" w:rsidP="0044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своего игрового уголка.</w:t>
      </w:r>
    </w:p>
    <w:p w:rsidR="00447E64" w:rsidRPr="00447E64" w:rsidRDefault="00447E64" w:rsidP="0044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комнатными цветами.</w:t>
      </w:r>
    </w:p>
    <w:p w:rsidR="00447E64" w:rsidRPr="00447E64" w:rsidRDefault="00447E64" w:rsidP="0044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Мытье пола.</w:t>
      </w:r>
    </w:p>
    <w:p w:rsidR="00447E64" w:rsidRPr="00447E64" w:rsidRDefault="00447E64" w:rsidP="0044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уборке квартиры.</w:t>
      </w:r>
    </w:p>
    <w:p w:rsidR="00447E64" w:rsidRPr="00447E64" w:rsidRDefault="00447E64" w:rsidP="0044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сервировке стола.</w:t>
      </w:r>
    </w:p>
    <w:p w:rsidR="00447E64" w:rsidRPr="00447E64" w:rsidRDefault="00447E64" w:rsidP="0044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стола после еды.</w:t>
      </w:r>
    </w:p>
    <w:p w:rsidR="00447E64" w:rsidRPr="00447E64" w:rsidRDefault="00447E64" w:rsidP="00447E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Стирка мелких вещей. </w:t>
      </w:r>
    </w:p>
    <w:p w:rsidR="00447E64" w:rsidRPr="00447E64" w:rsidRDefault="00447E64" w:rsidP="00447E6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Обсуждение лексического материала.</w:t>
      </w:r>
      <w:r w:rsidRPr="00447E6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447E64" w:rsidRPr="00447E64" w:rsidRDefault="00447E64" w:rsidP="00447E6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47E64" w:rsidRPr="00447E64" w:rsidRDefault="00447E64" w:rsidP="00447E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родителями обсужден речевой материал, который необходимо отрабатывать в домашних условиях. Предложили организовать конкурс книг самоделок «Я – помощник»</w:t>
      </w:r>
    </w:p>
    <w:p w:rsidR="00447E64" w:rsidRPr="00447E64" w:rsidRDefault="00447E64" w:rsidP="00447E64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47E64" w:rsidRPr="00447E64" w:rsidRDefault="00447E64" w:rsidP="00447E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47E64" w:rsidRPr="00447E64" w:rsidRDefault="00447E64" w:rsidP="00447E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47E64" w:rsidRPr="00447E64" w:rsidRDefault="00447E64" w:rsidP="00447E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47E64" w:rsidRPr="00447E64" w:rsidRDefault="00447E64" w:rsidP="00447E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47E64" w:rsidRPr="00447E64" w:rsidRDefault="00447E64" w:rsidP="00447E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47E64" w:rsidRPr="00447E64" w:rsidRDefault="00447E64" w:rsidP="00447E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47E64" w:rsidRPr="00447E64" w:rsidRDefault="00447E64" w:rsidP="0044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7E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Тренинг для родителей</w:t>
      </w:r>
    </w:p>
    <w:p w:rsidR="00447E64" w:rsidRPr="00447E64" w:rsidRDefault="00447E64" w:rsidP="0044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7E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учащихся   2 класса «Б»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E64" w:rsidRPr="00447E64" w:rsidRDefault="00447E64" w:rsidP="0044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 w:rsidRPr="00447E64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Работа над произношением в семье.</w:t>
      </w:r>
    </w:p>
    <w:p w:rsidR="00447E64" w:rsidRPr="00447E64" w:rsidRDefault="00447E64" w:rsidP="0044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 выявить уровень представления родителей о произносительных возможностях своих детей, познакомить родителей с сокращенной системой фонем и правильной заменой отсутствующих звуков у детей,  продемонстрировать основные приемы беглой коррекции при устранении дефектов,  резко влияющих на внятность речи детей /призвуки, гнусавость, неправильная замена отсутствующих звуков/; научить родителей следить за слитным произнесением детьми слов и коротких фраз;</w:t>
      </w:r>
      <w:proofErr w:type="gramEnd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 родителей  слышать призвуки в словах, произносимых детьми и исправлять их, показать родителям важность работы над произношением в семье;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показать родителям эффективность развития речи в деятельности и общении;  уточнить уровень пользования </w:t>
      </w:r>
      <w:proofErr w:type="spellStart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дактильной</w:t>
      </w:r>
      <w:proofErr w:type="spellEnd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речью, письменной и устной родителями; научить тому, как вводить новые слова;</w:t>
      </w:r>
    </w:p>
    <w:p w:rsidR="00447E64" w:rsidRPr="00447E64" w:rsidRDefault="00447E64" w:rsidP="0044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проведения тренинга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уровня знаний родителей о произносительных возможностях своего ребенка.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речи и произносительной стороны речи  уч-ся класса.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Знакомство с новыми словами.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Формирование произношения у учащихся. 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Допустимые замены отсутствующих звуков.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Практикум. « Как должен сказать мой ребенок?»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7.  Работа над труднопроизносимыми словами на материале сказки.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Выявление уровня знаний родителей о произносительных возможностях своего ребенка.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Родителям предлагается  заполнить профиль произношения своего ребенка. Затем предложить родителям профили произношения детей, подготовленные учителями индивидуальной работы.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сравнении профилей следует сделать вывод, что родители нереально оценивают произносительные возможности детей, возвышают их произносительные возможности. Все родители обозначили большее количество звуков у своих детей.  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речи и произносительной стороны речи  уч-ся класса.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Тренинг «Знакомство с новыми словами»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 общении с детьми вы сталкиваетесь с ситуацией, когда необходимо  объяснить то, или иное слово своему ребенку.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знакомите своих детей с новыми словами?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были подготовлены задания и  предметы необходимые для выполнения задания /теплая шапка, кепка/, а так же бумага, фломастеры. Родителям были предложены предложения с незнакомыми словами, которые необходимо было объяснить детям.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Предлагаемые предложения: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* Дождь перестал.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*Возьми теплую шапку.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*С кем ты дружишь?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*Что ты ел на обед?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*Тебе грустно?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Родители выбирали любое предложение  и по очереди обращались к детям устно или письменно.  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поручений родителями и детьми. В затруднительных случаях задания детям предлагают  педагоги.</w:t>
      </w:r>
    </w:p>
    <w:p w:rsidR="00447E64" w:rsidRPr="00447E64" w:rsidRDefault="00447E64" w:rsidP="0044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47E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Анализ ошибок родителей.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*Правильность устной речи родителей и сопряженное проговаривание детьми.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*Пользование дактилологией.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Родители  </w:t>
      </w:r>
      <w:proofErr w:type="spellStart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О.и</w:t>
      </w:r>
      <w:proofErr w:type="spellEnd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К.  предъявляли поручения в  замедленном темпе устно-</w:t>
      </w:r>
      <w:proofErr w:type="spellStart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дактильно</w:t>
      </w:r>
      <w:proofErr w:type="spellEnd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Дети проговаривали с родителями. Предложения были восприняты детьми.  Мама О. не объяснила ребенку значение нового слова путем подбора синонима. 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Бабушка  О. предъявляла предложение в устной форме. Ребенок не проговаривал сопряженно с бабушкой. Предложение «Что ты ела на обед?» </w:t>
      </w:r>
      <w:proofErr w:type="gramStart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было воспринято О. Дедушка  М. предъявлял</w:t>
      </w:r>
      <w:proofErr w:type="gramEnd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предложение, используя жесты, что не помогло в объяснении нового слова «перестал».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Провела анализ ошибок и остановилась на основных приемах объяснения слов: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*Использование табличек и дактиль.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*Использование приема объяснения слов путем подбора синонимов, антонимов.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* О требованиях к речи говорящего и правилах пользования табличками и дактилологией.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E64" w:rsidRPr="00447E64" w:rsidRDefault="00447E64" w:rsidP="0044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 Формирование произношения у учащихся.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Звуки вызываются в основном следующими  способами: по подражанию, с элементами фонетической ритмики  и механически. 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Сравнительная характеристика со слышащими детьми.  Недостаточность слухового контроля Вывод: из-за недостаточного  слухового  самоконтроля у уч-ся  требуется постоянный контроль со стороны педагогов и родителей.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Корректный контроль и коррекция. Необходимо знать, что можно требовать от ребенка. С этой целью мы вам предложили заполнить профиль произношения вашего ребенка. Сегодня вы смогли оценить,  реально ли вы оцениваете произносительные возможности учащихся. 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Неоднократно вы сталкивались со следующей ситуацией:  звуки у ребенка есть, отмечены « +», а он их не произносит не во всех словах. Это зависит от позиции звука /стоит перед гласными, всегда сложнее произнести согласный перед звуком [У], чем перед гласным [А]. Но необычайно сложно произнести несколько согласных  звуков/. 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Опять вернемся к слышащим детям. В маленьком возрасте и они не все звуки говорят правильно. Но в основном мы их понимаем. Почему? 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сохраняют слоговую структуру слова и заменяют отсутствующие звуки на правильные, как мы говорим на допустимые замены</w:t>
      </w:r>
      <w:proofErr w:type="gramStart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proofErr w:type="spellStart"/>
      <w:proofErr w:type="gramStart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ыба</w:t>
      </w:r>
      <w:proofErr w:type="spellEnd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-рыба, жук-</w:t>
      </w:r>
      <w:proofErr w:type="spellStart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</w:t>
      </w:r>
      <w:proofErr w:type="spellEnd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сырк</w:t>
      </w:r>
      <w:proofErr w:type="spellEnd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-цирк/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E64" w:rsidRPr="00447E64" w:rsidRDefault="00447E64" w:rsidP="0044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Допустимые замены отсутствующих звуков.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над произношением учитывается закономерность овладения произносительными </w:t>
      </w:r>
      <w:proofErr w:type="gramStart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</w:t>
      </w:r>
      <w:proofErr w:type="gramEnd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нормально развивающимися детьми. Выделяются основные звуки, которыми дети должны овладеть в первую очередь и заменяемые отсутствующих.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приближенное произношение слов, включающих заменяемые звуки. Такой подход позволяет, во-первых, избегать грубых дефектов произношения, и, во-вторых, подготавливает детей к правильному формированию звуков более трудных в произнесении.             Таблица</w:t>
      </w:r>
    </w:p>
    <w:p w:rsidR="00447E64" w:rsidRPr="00447E64" w:rsidRDefault="00447E64" w:rsidP="0044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Сокращенная система фонем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7"/>
        <w:gridCol w:w="428"/>
        <w:gridCol w:w="433"/>
        <w:gridCol w:w="433"/>
        <w:gridCol w:w="427"/>
        <w:gridCol w:w="472"/>
        <w:gridCol w:w="457"/>
        <w:gridCol w:w="452"/>
        <w:gridCol w:w="451"/>
        <w:gridCol w:w="463"/>
        <w:gridCol w:w="457"/>
        <w:gridCol w:w="485"/>
        <w:gridCol w:w="457"/>
        <w:gridCol w:w="463"/>
        <w:gridCol w:w="452"/>
        <w:gridCol w:w="452"/>
        <w:gridCol w:w="473"/>
        <w:gridCol w:w="457"/>
      </w:tblGrid>
      <w:tr w:rsidR="00447E64" w:rsidRPr="00447E64" w:rsidTr="00447E64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64" w:rsidRPr="00447E64" w:rsidRDefault="00447E64" w:rsidP="0044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звуки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64" w:rsidRPr="00447E64" w:rsidRDefault="00447E64" w:rsidP="0044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64" w:rsidRPr="00447E64" w:rsidRDefault="00447E64" w:rsidP="0044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64" w:rsidRPr="00447E64" w:rsidRDefault="00447E64" w:rsidP="0044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64" w:rsidRPr="00447E64" w:rsidRDefault="00447E64" w:rsidP="0044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64" w:rsidRPr="00447E64" w:rsidRDefault="00447E64" w:rsidP="0044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64" w:rsidRPr="00447E64" w:rsidRDefault="00447E64" w:rsidP="0044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64" w:rsidRPr="00447E64" w:rsidRDefault="00447E64" w:rsidP="0044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64" w:rsidRPr="00447E64" w:rsidRDefault="00447E64" w:rsidP="0044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64" w:rsidRPr="00447E64" w:rsidRDefault="00447E64" w:rsidP="0044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64" w:rsidRPr="00447E64" w:rsidRDefault="00447E64" w:rsidP="0044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64" w:rsidRPr="00447E64" w:rsidRDefault="00447E64" w:rsidP="0044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64" w:rsidRPr="00447E64" w:rsidRDefault="00447E64" w:rsidP="0044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64" w:rsidRPr="00447E64" w:rsidRDefault="00447E64" w:rsidP="0044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64" w:rsidRPr="00447E64" w:rsidRDefault="00447E64" w:rsidP="0044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64" w:rsidRPr="00447E64" w:rsidRDefault="00447E64" w:rsidP="0044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64" w:rsidRPr="00447E64" w:rsidRDefault="00447E64" w:rsidP="0044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64" w:rsidRPr="00447E64" w:rsidRDefault="00447E64" w:rsidP="0044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</w:tr>
      <w:tr w:rsidR="00447E64" w:rsidRPr="00447E64" w:rsidTr="00447E64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64" w:rsidRPr="00447E64" w:rsidRDefault="00447E64" w:rsidP="0044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Заменяемые звуки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447E64" w:rsidRDefault="00447E64" w:rsidP="0044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447E64" w:rsidRDefault="00447E64" w:rsidP="0044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447E64" w:rsidRDefault="00447E64" w:rsidP="0044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447E64" w:rsidRDefault="00447E64" w:rsidP="0044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64" w:rsidRPr="00447E64" w:rsidRDefault="00447E64" w:rsidP="0044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gramEnd"/>
          </w:p>
          <w:p w:rsidR="00447E64" w:rsidRPr="00447E64" w:rsidRDefault="00447E64" w:rsidP="0044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447E64" w:rsidRDefault="00447E64" w:rsidP="0044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447E64" w:rsidRPr="00447E64" w:rsidRDefault="00447E64" w:rsidP="0044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447E64" w:rsidRPr="00447E64" w:rsidRDefault="00447E64" w:rsidP="0044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447E64" w:rsidRPr="00447E64" w:rsidRDefault="00447E64" w:rsidP="0044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447E64" w:rsidRDefault="00447E64" w:rsidP="0044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447E64" w:rsidRPr="00447E64" w:rsidRDefault="00447E64" w:rsidP="0044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447E64" w:rsidRPr="00447E64" w:rsidRDefault="00447E64" w:rsidP="0044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447E64" w:rsidRPr="00447E64" w:rsidRDefault="00447E64" w:rsidP="0044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64" w:rsidRPr="00447E64" w:rsidRDefault="00447E64" w:rsidP="0044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  <w:p w:rsidR="00447E64" w:rsidRPr="00447E64" w:rsidRDefault="00447E64" w:rsidP="0044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447E64" w:rsidRPr="00447E64" w:rsidRDefault="00447E64" w:rsidP="0044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447E64" w:rsidRPr="00447E64" w:rsidRDefault="00447E64" w:rsidP="0044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64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Т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447E64" w:rsidRDefault="00447E64" w:rsidP="0044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  <w:p w:rsidR="00447E64" w:rsidRPr="00447E64" w:rsidRDefault="00447E64" w:rsidP="0044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447E64" w:rsidRPr="00447E64" w:rsidRDefault="00447E64" w:rsidP="0044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447E64" w:rsidRDefault="00447E64" w:rsidP="0044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447E64" w:rsidRPr="00447E64" w:rsidRDefault="00447E64" w:rsidP="0044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  <w:p w:rsidR="00447E64" w:rsidRPr="00447E64" w:rsidRDefault="00447E64" w:rsidP="0044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  <w:p w:rsidR="00447E64" w:rsidRPr="00447E64" w:rsidRDefault="00447E64" w:rsidP="0044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  <w:p w:rsidR="00447E64" w:rsidRPr="00447E64" w:rsidRDefault="00447E64" w:rsidP="0044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447E64" w:rsidRDefault="00447E64" w:rsidP="0044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gramEnd"/>
          </w:p>
          <w:p w:rsidR="00447E64" w:rsidRPr="00447E64" w:rsidRDefault="00447E64" w:rsidP="0044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  <w:p w:rsidR="00447E64" w:rsidRPr="00447E64" w:rsidRDefault="00447E64" w:rsidP="0044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  <w:p w:rsidR="00447E64" w:rsidRPr="00447E64" w:rsidRDefault="00447E64" w:rsidP="0044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64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</w:t>
            </w:r>
          </w:p>
          <w:p w:rsidR="00447E64" w:rsidRPr="00447E64" w:rsidRDefault="00447E64" w:rsidP="0044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447E64" w:rsidRDefault="00447E64" w:rsidP="0044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  <w:p w:rsidR="00447E64" w:rsidRPr="00447E64" w:rsidRDefault="00447E64" w:rsidP="0044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64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</w:t>
            </w:r>
          </w:p>
          <w:p w:rsidR="00447E64" w:rsidRPr="00447E64" w:rsidRDefault="00447E64" w:rsidP="0044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447E64" w:rsidRDefault="00447E64" w:rsidP="0044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447E64" w:rsidRPr="00447E64" w:rsidRDefault="00447E64" w:rsidP="0044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  <w:p w:rsidR="00447E64" w:rsidRPr="00447E64" w:rsidRDefault="00447E64" w:rsidP="0044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447E64" w:rsidRDefault="00447E64" w:rsidP="0044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  <w:p w:rsidR="00447E64" w:rsidRPr="00447E64" w:rsidRDefault="00447E64" w:rsidP="0044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447E64" w:rsidRDefault="00447E64" w:rsidP="0044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447E64" w:rsidRPr="00447E64" w:rsidRDefault="00447E64" w:rsidP="0044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  <w:p w:rsidR="00447E64" w:rsidRPr="00447E64" w:rsidRDefault="00447E64" w:rsidP="0044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447E64" w:rsidRDefault="00447E64" w:rsidP="0044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447E64" w:rsidRPr="00447E64" w:rsidRDefault="00447E64" w:rsidP="0044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64" w:rsidRPr="00447E64" w:rsidRDefault="00447E64" w:rsidP="0044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447E64" w:rsidRPr="00447E64" w:rsidRDefault="00447E64" w:rsidP="0044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64" w:rsidRPr="00447E64" w:rsidRDefault="00447E64" w:rsidP="0044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Практикум. « Как должен сказать мой ребенок?»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забываем, что детям тяжело контролировать правильность воспроизведения звуков. Мы с вами отметили, что в основном звуки у детей вызываются механическим способом. Слухом контролировать свое произношение дети  не в состоянии, т.к. не сформирован слуховой образ слова. Но необходимо формировать у детей кинестетический /двигательный/ образ, т.е. правильно произносить слова. Необходимо выработать определенный рефлекс /многократно и правильно произносить звук/, исключать его неправильное воспроизведение. Чтобы требовать от ребенка возможного, необходимо учитывать его возможности. Необходимо представить, как - то или иное слово должен воспроизвести ребенок. С этой целью предложила родителям записать предъявленные слова как их должен произнести ребенок, опираясь на профиль произношения ребенка и сокращенную систему фонем. Как Ваш ребенок должен воспроизвести следующие слова: 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Собака, октябрь, сапоги, шапка, голова, кресло, брови, живот?   </w:t>
      </w:r>
    </w:p>
    <w:p w:rsidR="00447E64" w:rsidRPr="00447E64" w:rsidRDefault="00447E64" w:rsidP="0044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Приемы коррекции.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дети неправильно произносят звуки: [М] [Н] [Л] [</w:t>
      </w:r>
      <w:proofErr w:type="gramStart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[Т].  Причина: при </w:t>
      </w:r>
      <w:proofErr w:type="spellStart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слухозрительном</w:t>
      </w:r>
      <w:proofErr w:type="spellEnd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восприятии звуков они по зрительному образу похожи.  Попробуйте побыть на месте детей. Я буду без голоса произносить слова, а вы угадайте. Игра «Угадай-ка». Предъявляю слова без голоса. Родители угадывают. Слова для предъявления: мама, лапа, нитка, </w:t>
      </w:r>
      <w:proofErr w:type="spellStart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</w:t>
      </w:r>
      <w:proofErr w:type="spellEnd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коррекции необходимо использовать  элементы фонетической ритмики и тактильно-вибрационные ощущения. 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Воспроизведение учащимися  стихотворения с элементами фонетической ритмики. 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E64" w:rsidRPr="00447E64" w:rsidRDefault="00447E64" w:rsidP="0044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ru-RU"/>
        </w:rPr>
      </w:pPr>
      <w:r w:rsidRPr="00447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 Работа над труднопроизносимыми словами на материале сказки.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воспроизведения звука зависит от его места положения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позиции  трудно детям произносить звуки?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Коррекция произношения слов со стечениями согласных. 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родителями труднопроизносимых слов на материале сказки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произношением  труднопроизносимых слов /разложение на части/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допустимых замен отсутствующих звуков.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Петушок,  курочка,  речки,  листок, нитку, девушка, торговцы, гребень пекарь, калачи, дрова дровосек, проскочило</w:t>
      </w:r>
      <w:proofErr w:type="gramEnd"/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proofErr w:type="spellStart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Нотирование</w:t>
      </w:r>
      <w:proofErr w:type="spellEnd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сказки.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Д/з: прочитать с детьми сказку, отработав произношение, применяя допустимые замены; подготовиться к </w:t>
      </w:r>
      <w:proofErr w:type="spellStart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инсценированию</w:t>
      </w:r>
      <w:proofErr w:type="spellEnd"/>
      <w:r w:rsidRPr="004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сказки.</w:t>
      </w: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E64" w:rsidRPr="00447E64" w:rsidRDefault="00447E64" w:rsidP="0044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E64" w:rsidRPr="00447E64" w:rsidRDefault="00447E64" w:rsidP="00447E6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0640A" w:rsidRPr="00447E64" w:rsidRDefault="0000640A" w:rsidP="00447E64">
      <w:pPr>
        <w:pStyle w:val="a3"/>
        <w:rPr>
          <w:rFonts w:ascii="Times New Roman" w:hAnsi="Times New Roman" w:cs="Times New Roman"/>
        </w:rPr>
      </w:pPr>
    </w:p>
    <w:sectPr w:rsidR="0000640A" w:rsidRPr="00447E64" w:rsidSect="00447E6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960E3"/>
    <w:multiLevelType w:val="hybridMultilevel"/>
    <w:tmpl w:val="4ED6C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37681"/>
    <w:multiLevelType w:val="hybridMultilevel"/>
    <w:tmpl w:val="16FAC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281201"/>
    <w:multiLevelType w:val="hybridMultilevel"/>
    <w:tmpl w:val="E18E8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4E"/>
    <w:rsid w:val="0000640A"/>
    <w:rsid w:val="00447E64"/>
    <w:rsid w:val="009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7E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7E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2857</Words>
  <Characters>16285</Characters>
  <Application>Microsoft Office Word</Application>
  <DocSecurity>0</DocSecurity>
  <Lines>135</Lines>
  <Paragraphs>38</Paragraphs>
  <ScaleCrop>false</ScaleCrop>
  <Company/>
  <LinksUpToDate>false</LinksUpToDate>
  <CharactersWithSpaces>19104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 komp</dc:creator>
  <cp:keywords/>
  <dc:description/>
  <cp:lastModifiedBy>Der komp</cp:lastModifiedBy>
  <cp:revision>3</cp:revision>
  <dcterms:created xsi:type="dcterms:W3CDTF">2011-09-04T05:21:00Z</dcterms:created>
  <dcterms:modified xsi:type="dcterms:W3CDTF">2011-09-04T05:22:00Z</dcterms:modified>
</cp:coreProperties>
</file>