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C" w:rsidRDefault="00A652DC" w:rsidP="00A652DC">
      <w:r>
        <w:t>ВОСПИТАНИЕ ОТВЕТСТВЕННОГО ОТНОШЕНИЯ К УЧЕНИЮ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652D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52DC" w:rsidRDefault="00A652DC">
            <w:pPr>
              <w:spacing w:line="259" w:lineRule="auto"/>
              <w:ind w:firstLine="570"/>
            </w:pPr>
            <w:r>
              <w:t>Одна из главных забот родителей – это забота о том, чтобы дети учились, приобретали широкие и разнообразные знания, а также умения и навыки, необходимые для жизни и для будущей специальности. Дети учатся в школе, но их успехи во многом зависят от родителей, от того, как они организовали подготовку ребенка к школе, дали нужный настрой с первых дней учебы.</w:t>
            </w:r>
          </w:p>
          <w:p w:rsidR="00A652DC" w:rsidRDefault="00A652DC">
            <w:pPr>
              <w:spacing w:line="264" w:lineRule="auto"/>
              <w:ind w:firstLine="570"/>
            </w:pPr>
            <w:r>
              <w:t xml:space="preserve">С раннего детства семья должна развивать познавательный интерес ребенка к окружающему миру, его пытливость, его стремление наблюдать и сравнивать. Общение родителей с детьми, беседы с ними помогают детям узнать о загадках природы, обо всем, что рядом и далеко, отвечают на бесконечные детские вопросы. Очень рано в жизнь ребенка приходит книга. Любовь к книге </w:t>
            </w:r>
            <w:proofErr w:type="gramStart"/>
            <w:r>
              <w:t>прививает</w:t>
            </w:r>
            <w:proofErr w:type="gramEnd"/>
            <w:r>
              <w:t xml:space="preserve"> прежде всего семья: это чтение сказок, походы в детскую библиотеку, покупка книг в магазине, объяснение картинок и т. д. Психологическую подготовку к школе также ведут родители, объясняют детям, что их ждут новые обязанности, новые требования к дисциплине, к режиму дня. </w:t>
            </w:r>
            <w:proofErr w:type="gramStart"/>
            <w:r>
              <w:t>Родители воспитывают у детей качества, необходимые для успешной учебы: аккуратность, внимание, волю, коллективизм, любознательность, настойчивость; развивают память, правдивость и честность, прилежание, трудолюбие.</w:t>
            </w:r>
            <w:proofErr w:type="gramEnd"/>
            <w:r>
              <w:t xml:space="preserve"> Оформляют уголок ребенка, закаливают его физически, приучают к дисциплине и порядку. </w:t>
            </w:r>
          </w:p>
          <w:p w:rsidR="00A652DC" w:rsidRDefault="00A652DC">
            <w:pPr>
              <w:spacing w:line="264" w:lineRule="auto"/>
              <w:ind w:firstLine="570"/>
            </w:pPr>
            <w:r>
              <w:rPr>
                <w:b/>
                <w:bCs/>
                <w:i/>
                <w:iCs/>
              </w:rPr>
              <w:t>Учение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  <w:i/>
                <w:iCs/>
              </w:rPr>
              <w:t>это важнейшая обязанность детей.</w:t>
            </w:r>
            <w:r>
              <w:t xml:space="preserve"> Родители должны проявлять интерес ко всем деталям школьного дня, к рассказу ребенка о том, что происходило в классе, что объясняли учителя на уроках, что задали на дом, как оценили работу ученика. Во время таких бесед родители видят, какие предметы хорошо усваиваются, а какие вызывают трудности у их ребенка, и могут вместе с учителями найти выход и помочь ему. Родители видят, как дети относятся к учению. Детская лень, неисполнительность и необязательность сразу же бросаются в глаза, и если вовремя не обратить внимания на систематические недоделки при выполнении домашних заданий, это может привести к отставанию и даже к второгодничеству. </w:t>
            </w:r>
          </w:p>
          <w:p w:rsidR="00A652DC" w:rsidRDefault="00A652DC">
            <w:pPr>
              <w:spacing w:line="264" w:lineRule="auto"/>
              <w:ind w:firstLine="570"/>
            </w:pPr>
            <w:r>
              <w:t xml:space="preserve">Родители должны заметить ослабление активности ребенка в учебе и вовремя помочь ему.  </w:t>
            </w:r>
          </w:p>
          <w:p w:rsidR="00A652DC" w:rsidRDefault="00A652DC">
            <w:pPr>
              <w:spacing w:line="264" w:lineRule="auto"/>
              <w:ind w:firstLine="570"/>
            </w:pPr>
            <w:r>
              <w:t xml:space="preserve">Сын или дочь должны хорошо усвоить правило: «Работе (делу) – время, потехе – час»; знать, что час отдыха и развлечения приходит только тогда, когда приготовлены уроки. Иначе ребенок может тратить время на компьютер, телепередачи, музыку и т. д., а уроки оставлять </w:t>
            </w:r>
            <w:r>
              <w:rPr>
                <w:i/>
                <w:iCs/>
              </w:rPr>
              <w:t>на потом.</w:t>
            </w:r>
            <w:r>
              <w:t xml:space="preserve"> Иногда ребенок нуждается не только в контроле, но и в помощи по выполнению домашнего задания. Родители должны показать практические приемы его выполнения: разобрать с ребенком условие задачи или упражнения, помочь в работе над картой, подсказать, как выучить стихотворение, подбодрить ученика, укрепить его веру в свои силы, послушать его пересказ текста учебника, помочь найти ответы на вопросы. Такая работа не проходит даром, и в конечном итоге ребенок овладевает навыками учебного труда.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Иногда учение дается слишком легко. Тогда у детей появляется поверхностное отношение к урокам, они не прилагают к их выполнению достаточно усилий. Важно вовремя подметить такие явления и вырабатывать у школьника трудолюбие.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Нельзя допускать, чтобы ученик выполнял задание только «от» и «до». Надо побуждать его расширять свои знания, искать ответы не только в учебнике, но и в другой литературе: справочниках, энциклопедиях, журналах и т. д.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Часто родители заставляют ученика переписывать заново работу, выполненную небрежно. </w:t>
            </w:r>
            <w:r>
              <w:lastRenderedPageBreak/>
              <w:t xml:space="preserve">Это крайне редко надо делать: только в том случае, если вы видите здесь «злой умысел» скорее бежать гулять. Но часто небрежность – это результат утомляемости, и не надо за это наказывать: кроме того, переписывание может развить безответственное отношение к делу: «Подумаешь! Напишу плохо, возьму и переделаю!». Пусть небрежная работа будет оценена более низкой оценкой. Это подтолкнет ученика впредь стараться писать аккуратно.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Великая организующая сила – режим дня, правильное чередование занятий, труда, спорта, домашнего чтения и т. д.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Ребенку также необходимы нормальные условия для занятий. Он должен иметь свое рабочее место, где может готовить уроки, читать без помех, где на полке есть его учебники и письменные принадлежности.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Кроме того, ученика не следует освобождать от обязанностей по самообслуживанию и труду в доме. Этому тоже должно быть время в режиме дня. Младшие школьники должны заниматься дома уроками 1,5–2 часа, старшие – от 2 до 3 часов в день. Время приготовления уроков для тех, кто учится в первую смену, – от 16 до 19 часов, для тех, кто учится во вторую, – с 9 до 12 часов. Свободное от учебных занятий время – это время для чтения, спорта, музыки, конструирования, рисования, помощи семье, общественно-полезных дел. Старшие школьники могут работать в саду, огороде, ухаживать за домашними животными.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В режиме дня есть время для утреннего и вечернего туалета, для закаливания организма. Сразу же после подъема дети должны делать зарядку, принимать душ или обливаться водой комнатной температуры, мыть лицо и руки, уши, шею, чистить зубы. Перед сном личная гигиена повторяется. Спать ребенок должен ложиться в одно и то же время. Этот порядок должен стать привычным и не нарушаться.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b/>
                <w:bCs/>
                <w:i/>
                <w:iCs/>
              </w:rPr>
              <w:t>Уголок ребенка:</w:t>
            </w:r>
            <w:r>
              <w:t xml:space="preserve"> он расположен поближе к свету и солнцу. Здесь его игрушки, книги, учебники, тетради. Здесь должен быть стол, стул, полки или этажерка, все по росту ребенка, чтобы было удобно сидеть, не сутулиться. Можно повесить цветные репродукции: пейзажи, натюрморты, изображения животных. Здесь же могут быть аквариум с рыбками, комнатные растения, за которыми ухаживает сам ученик. Все это воспитывает любовь к природе, наблюдательность, хороший эстетический вкус, трудовые навыки.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Необходимо приучить ребенка следить за чистотой своего стола, убирать учебники, не раскладывать лишние предметы и т. д.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b/>
                <w:bCs/>
                <w:i/>
                <w:iCs/>
              </w:rPr>
              <w:t>Аккуратность</w:t>
            </w:r>
            <w:r>
              <w:t xml:space="preserve"> – это черта личности, выражающаяся в любви к порядку, в исполнительности, точности и тщательности в делах, а также во внешней опрятности.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Родители должны требовать от детей бережного отношения к учебным пособиям, оборудованию, инструментам. Школьники уже сами могут чистить одежду и обувь, пришивать пуговицы и вешалки, содержать в порядке свои книги и учебные принадлежности. Эти правила надо </w:t>
            </w:r>
            <w:r>
              <w:rPr>
                <w:i/>
                <w:iCs/>
              </w:rPr>
              <w:t>постоянно</w:t>
            </w:r>
            <w:r>
              <w:t xml:space="preserve"> напоминать детям, пока у них не выработаются устойчивые навыки и привычки. Надо следить, чтобы дети не делали в учебниках пометки, чтобы записи в тетради и дневнике были аккуратные. Надо внушать детям, что аккуратный человек успешнее справится со своими обязанностями, из его рук выйдут добротные вещи, с таким человеком приятно окружающим, от него веет чистотой и опрятностью.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b/>
                <w:bCs/>
                <w:i/>
                <w:iCs/>
              </w:rPr>
              <w:t>Внимание</w:t>
            </w:r>
            <w:r>
              <w:t xml:space="preserve"> бывает непроизвольное и произвольное. </w:t>
            </w:r>
            <w:r>
              <w:rPr>
                <w:i/>
                <w:iCs/>
              </w:rPr>
              <w:t>Непроизвольное</w:t>
            </w:r>
            <w:r>
              <w:t xml:space="preserve"> внимание привлекается к каким-либо предметам или явлениям само по себе, независимо от усилий с нашей стороны. Обычно это что-то яркое, необычное, интересное.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lastRenderedPageBreak/>
              <w:t xml:space="preserve">Но для того чтобы сделать намеченное дело, достичь поставленной цели, приходится заставлять себя быть внимательным, проявлять усилие воли. Это </w:t>
            </w:r>
            <w:r>
              <w:rPr>
                <w:i/>
                <w:iCs/>
              </w:rPr>
              <w:t>произвольное</w:t>
            </w:r>
            <w:r>
              <w:t xml:space="preserve"> внимание.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b/>
                <w:bCs/>
                <w:i/>
                <w:iCs/>
              </w:rPr>
              <w:t>Учение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  <w:i/>
                <w:iCs/>
              </w:rPr>
              <w:t>важнейший способ тренировки и развития произвольного внимания у детей.</w:t>
            </w:r>
            <w:r>
              <w:t xml:space="preserve"> Младшим детям и подросткам </w:t>
            </w:r>
            <w:proofErr w:type="gramStart"/>
            <w:r>
              <w:t>свойственны</w:t>
            </w:r>
            <w:proofErr w:type="gramEnd"/>
            <w:r>
              <w:t xml:space="preserve"> неустойчивость интересов, импульсивность поступков, склонность отвлекаться и уходить от важных, но </w:t>
            </w:r>
            <w:proofErr w:type="spellStart"/>
            <w:r>
              <w:t>малоувлекательных</w:t>
            </w:r>
            <w:proofErr w:type="spellEnd"/>
            <w:r>
              <w:t xml:space="preserve"> дел. Лишь в юношеском возрасте, когда определяются интересы и стремления, накапливается опыт сосредоточенной работы, произвольное внимание достигает высокого уровня. Важная задача родителей – учить ребенка быть внимательным. Внимание можно тренировать в игре, в выполнении обязанностей по дому, в соблюдении режима дня, в совместных занятиях детей и родителей: прогулках на природе, уходе за животными и растениями, при обсуждении книг и телепередач. Родители должны во всех этих делах побуждать ребенка отвечать на вопросы: что? где? когда? сколько? Что запомнилось в передаче, кино, книге?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b/>
                <w:bCs/>
                <w:i/>
                <w:iCs/>
              </w:rPr>
              <w:t>Воля</w:t>
            </w:r>
            <w:r>
              <w:t xml:space="preserve"> – это ценнейшее качество, которое ведет человека к поставленной цели, дает силы для преодоления трудностей на своем пути. Волевой человек умеет управлять своими поступками, отказываться от чего-то, делать то, что нужно, даже если ему этого не хочется.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Люди не рождаются с сильной волей, она вырабатывается воспитанием.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b/>
                <w:bCs/>
              </w:rPr>
              <w:t>К. Д. Ушинский</w:t>
            </w:r>
            <w:r>
              <w:t>, великий русский педагог, говорил: «Воля наша, как и наши мускулы, крепнет от постоянно усиливающейся деятельности</w:t>
            </w:r>
            <w:proofErr w:type="gramStart"/>
            <w:r>
              <w:t>… Н</w:t>
            </w:r>
            <w:proofErr w:type="gramEnd"/>
            <w:r>
              <w:t>е давая им упражнения, вы непременно будете иметь слабые мускулы и слабую волю».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Нельзя все разрешать, но и нельзя все запрещать. Постоянные одергивания, запреты могут воспитать безволие.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В школе ребенок попадает в коллектив, и здесь он должен соблюдать правила, выполнять различные роли, осознавать, что такое «я» и «мы». Это тоже служит воспитанию воли, умению жить среди людей.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Самообслуживание и труд по дому также тренируют волю. Ребенку приходится принимать самостоятельные решения, преодолевать разные затруднения – и на каждом шагу одерживать победу над собой, пренебрегать соблазнами, поступать не так, как хочется, а так, как необходимо.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b/>
                <w:bCs/>
                <w:i/>
                <w:iCs/>
              </w:rPr>
              <w:t>Память –</w:t>
            </w:r>
            <w:r>
              <w:t xml:space="preserve"> это уникальная способность человеческого мозга накапливать огромное количество впечатлений, сведений, знаний. Все случайное и ненужное забывается, иначе бы память была сильно перегружена. Но и важные сведения могут забываться, если не тренировать память. Память не дана человеку от рождения </w:t>
            </w:r>
            <w:proofErr w:type="gramStart"/>
            <w:r>
              <w:t>готовой</w:t>
            </w:r>
            <w:proofErr w:type="gramEnd"/>
            <w:r>
              <w:t xml:space="preserve"> и совершенной, она вместе с ним растет и развивается. Развивать память ребенка – очень важная задача родителей. Иногда родители удивляются, почему их ребенок, став школьником, плохо запоминает и быстро забывает. А дело здесь в том, что с ранних лет он </w:t>
            </w:r>
            <w:r>
              <w:rPr>
                <w:i/>
                <w:iCs/>
              </w:rPr>
              <w:t>не приучен напрягать свою память.</w:t>
            </w:r>
            <w:r>
              <w:t xml:space="preserve"> Еще до школы надо тренировать детей пересказывать сказки и детские книжки, учить стихи и песенки, запоминать правила игры, приемы выполнения той или другой работы, то есть развивать у них произвольную память.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i/>
                <w:iCs/>
              </w:rPr>
              <w:t>Например:</w:t>
            </w:r>
            <w:r>
              <w:t xml:space="preserve"> ребенка просят рассказать сказку, прослушанную по радио или прочитанную в книге. Чтобы он не упустил главного, ему советуют сначала рассказать о добрых героях сказки, затем – о злых, и наконец, о том, как добрые одержали победу над </w:t>
            </w:r>
            <w:proofErr w:type="gramStart"/>
            <w:r>
              <w:t>злыми</w:t>
            </w:r>
            <w:proofErr w:type="gramEnd"/>
            <w:r>
              <w:t xml:space="preserve">. Из многих героев сказки он выбирает тех, которые подходят к одной группе и к другой. Он учится таким образом сопоставлять сходные явления, находить общие черты, видеть различие.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i/>
                <w:iCs/>
              </w:rPr>
              <w:lastRenderedPageBreak/>
              <w:t>Запомнить</w:t>
            </w:r>
            <w:r>
              <w:t xml:space="preserve"> – </w:t>
            </w:r>
            <w:proofErr w:type="gramStart"/>
            <w:r>
              <w:t>это</w:t>
            </w:r>
            <w:proofErr w:type="gramEnd"/>
            <w:r>
              <w:t xml:space="preserve"> прежде всего понять смысл, сущность и последовательность событий.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i/>
                <w:iCs/>
              </w:rPr>
              <w:t>Запомнить</w:t>
            </w:r>
            <w:r>
              <w:t xml:space="preserve"> – это закрепить понятое с помощью упражнений и повторений.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Для того чтобы хорошо запомнить формулу, надо решить много задач, сделать множество вычислений.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Чтобы воспроизвести те</w:t>
            </w:r>
            <w:proofErr w:type="gramStart"/>
            <w:r>
              <w:t>кст ст</w:t>
            </w:r>
            <w:proofErr w:type="gramEnd"/>
            <w:r>
              <w:t>ихотворения, надо заучивать его по частям, а затем несколько раз повторять его в целом.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Детям часто кажется, что они запомнили урок сразу и что учить его не надо. У таких детей нет усидчивости, они не приучены напрягать свою память.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У некоторых детей есть представление, что заучивание – это зубрежка. На самом деле зубрежка – это чисто механическая работа памяти, которая дает непрочное запоминание, так же как и схватывание «на лету», не подкрепленное дальнейшей работой.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От семьи во многом зависит, научится ли ребенок думать и осмысливать все то, что он приобрел на уроке, из книг и собственных впечатлений. Это тесно связано с терпением, усидчивостью и внимательностью.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Дома надо побуждать учащихся применять свои знания. Например, знания по биологии – при уходе за растениями и животными; по физике – при починке электроприборов; по математике – при различных расчетах на приобретение необходимого в магазине.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Старшеклассники выбирают будущую профессию. Это приводит их к осознанной работе по запоминанию нужного материала для поступления в различные средние и высшие учебные заведения. Если у них развита память, они делают это успешно.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При выполнении домашних заданий в некоторых семьях большую часть работы родители берут на себя. Они стараются оградить сына или дочь от напряжения сил и от переживаний. Детям это приносит большой вред, задерживает их развитие. Огромный вред наносят родители, покупая различные «</w:t>
            </w:r>
            <w:proofErr w:type="spellStart"/>
            <w:r>
              <w:t>решебники</w:t>
            </w:r>
            <w:proofErr w:type="spellEnd"/>
            <w:r>
              <w:t>» с домашними заданиями по математике, физике и химии, с готовыми сочинениями по литературе.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Выполнение домашних заданий – это серьезный труд души: памяти, воли, внимания, – и ребенок должен через это пройти сам, хотя и с помощью родителей. В чем она может заключаться?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1) В организации рабочего места.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2) В соблюдении режима дня школьника.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3) В советах, как правильно учить уроки.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i/>
                <w:iCs/>
              </w:rPr>
              <w:t>Например: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а) Не следует подряд выполнять все устные задания, а затем – все письменные. Или: сначала – все легкие, а затем – все трудные; занятия надо чередовать.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б</w:t>
            </w:r>
            <w:proofErr w:type="gramStart"/>
            <w:r>
              <w:t>)Н</w:t>
            </w:r>
            <w:proofErr w:type="gramEnd"/>
            <w:r>
              <w:t>ачинать с изучения правила, закона, теоремы, а затем уже писать упражнение или решать задачу.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в) Через каждые 30–40 минут делать перерывы на 5–10 минут.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lastRenderedPageBreak/>
              <w:t>г) Не надо сразу после школы браться за уроки. Сначала надо пообедать, погулять на свежем воздухе, развлечься, отдохнуть.</w:t>
            </w:r>
          </w:p>
          <w:p w:rsidR="00A652DC" w:rsidRDefault="00A652DC">
            <w:pPr>
              <w:spacing w:line="259" w:lineRule="auto"/>
              <w:ind w:firstLine="570"/>
            </w:pPr>
            <w:proofErr w:type="spellStart"/>
            <w:r>
              <w:t>д</w:t>
            </w:r>
            <w:proofErr w:type="spellEnd"/>
            <w:r>
              <w:t xml:space="preserve">) Трудные задания надо еще раз повторить перед школой.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е) Садиться за уроки надо в одно и то же время и не отвлекаться.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Если эти правила соблюдать регулярно, ученик привыкнет к обязанности «учить уроки» и в школе будет чувствовать себя спокойно и уверенно.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b/>
                <w:bCs/>
                <w:i/>
                <w:iCs/>
              </w:rPr>
              <w:t>Дневник ученика</w:t>
            </w:r>
            <w:r>
              <w:t xml:space="preserve"> – это контрольный документ, где ученик записывает домашние задания, учитель ставит оценки, а родитель должен его ежедневно просматривать и раз в неделю подписывать. Это очень важный документ, это мост между школой и семьей. Он помогает оценить учебную работу ребенка дома и в школе. Родитель может увидеть, насколько его сын или дочь дисциплинированны, как они относятся к учителям, товарищам по школе.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Но дневник выполняет свою роль только в том случае, если родители в него заглядывают не от случая к случаю, а реагируют вовремя на замечания учителей. В идеале ребенок сам должен ежедневно показывать родителям свой дневник, а не ждать их просьбы.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Как учатся дети? Это одна из главных забот родителей. А учатся они не только на уроках, но и в </w:t>
            </w:r>
            <w:r>
              <w:rPr>
                <w:i/>
                <w:iCs/>
              </w:rPr>
              <w:t>кружках</w:t>
            </w:r>
            <w:r>
              <w:t xml:space="preserve">. Есть в школах кружки по учебным предметам, краеведческие, технические, художественные и спортивные. Кружковая работа проводится также в Домах детского творчества, на станциях юннатов, во Дворцах культуры и в детско-юношеских спортивных школах (ДЮСШ). Какой кружок выбрать? Обычно подростки хотят быть во многих кружках, но от такой разбросанности мало пользы. Нормально посещать 2 </w:t>
            </w:r>
            <w:proofErr w:type="gramStart"/>
            <w:r>
              <w:t>предметных</w:t>
            </w:r>
            <w:proofErr w:type="gramEnd"/>
            <w:r>
              <w:t xml:space="preserve"> кружка или 1 кружок и 1 спортивную секцию, а также участвовать в художественной самодеятельности. Важно только, чтобы внеклассные занятия не мешали учению и не отражались на здоровье детей.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Когда у подростка есть ярко выраженный интерес, например к математике, технике, искусству, тут выбор кружка ясен.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Но чаще всего дети среднего и даже старшего школьного возраста не могут выбрать, чем заниматься в свободное время. Здесь на помощь приходит союз семьи и школы. Учителя могут знать о ребенке то, чего не знают родители, и наоборот. Вместе они могут подметить интересы и склонности детей и дать продуманный серьезный совет. Часто бывает так, что занятия в кружке приводят человека к будущей профессии.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b/>
                <w:bCs/>
                <w:i/>
                <w:iCs/>
              </w:rPr>
              <w:t>Неуспеваемость</w:t>
            </w:r>
            <w:r>
              <w:t xml:space="preserve"> – это недостаточное усвоение знаний, умений и навыков, отставание в учебе.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Знания таких детей отрывочны и бессистемны. Если вовремя не оказать им помощь, то это приведет к второгодничеству.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Иногда неуспевающих детей считают неспособными к учебе. Но если ребенок нормален от рождения, то он имеет полную возможность успешно учиться. Отставание в учении, как правило, есть результат неправильного воспитания.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i/>
                <w:iCs/>
              </w:rPr>
              <w:t>Например:</w:t>
            </w:r>
            <w:r>
              <w:t xml:space="preserve"> а) ребенок плохо подготовлен к школе; б) не пробужден интерес к учению; в) в семье не созданы условия для нормальных занятий; и т. д.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rPr>
                <w:b/>
                <w:bCs/>
                <w:i/>
                <w:iCs/>
              </w:rPr>
              <w:t>Подготовка к школе</w:t>
            </w:r>
            <w:r>
              <w:t xml:space="preserve"> не сводится к тому, чтобы обеспечить ребенка формой и учебниками. Он должен прийти в школу с достаточным запасом знаний и впечатлений об окружающей жизни. Эти знания должны дать ему родители. Это их беседы, обстоятельные ответы на тысячи </w:t>
            </w:r>
            <w:r>
              <w:lastRenderedPageBreak/>
              <w:t xml:space="preserve">«почему?», чтение и обсуждение доступных пониманию ребенка книг, объяснение разных явлений в природе и быту, рассказы о производстве, о труде людей и т. д. 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Однако, как бы ни был развит и любознателен ребенок, учение в школе требует волевых усилий и умения трудиться, быть ответственным и организованным. И здесь опять уместно сказать о режиме дня, организации уголка школьника и постоянном </w:t>
            </w:r>
            <w:proofErr w:type="gramStart"/>
            <w:r>
              <w:t>контроле за</w:t>
            </w:r>
            <w:proofErr w:type="gramEnd"/>
            <w:r>
              <w:t xml:space="preserve"> школьными успехами.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>Если все же появилось отставание, надо встретиться с учителем, узнать причину и помочь ликвидировать пробелы.</w:t>
            </w:r>
          </w:p>
          <w:p w:rsidR="00A652DC" w:rsidRDefault="00A652DC">
            <w:pPr>
              <w:spacing w:line="259" w:lineRule="auto"/>
              <w:ind w:firstLine="570"/>
            </w:pPr>
            <w:r>
              <w:t xml:space="preserve">Часто неуспевающими становятся из-за лени. Здесь надо воспитывать и убеждением, и наказанием. Надо создать такую обстановку в семье, чтобы ребенку было стыдно лениться. Постоянный пример родителей – лучшая форма убеждения. Надо видеть и поощрять даже небольшие сдвиги в учебе в лучшую сторону. Надо реально относиться к способностям своих детей. Одного за «4» по математике надо ругать, так как он может иметь «5», а другому за трудовую «тройку» надо сказать «Молодец!». Ни в коем случае не допускать оскорблений: «Усы уже растут, а простую задачу решить не можешь!» и т. п. </w:t>
            </w:r>
          </w:p>
          <w:p w:rsidR="00A652DC" w:rsidRDefault="00A652DC">
            <w:pPr>
              <w:spacing w:line="259" w:lineRule="auto"/>
              <w:ind w:firstLine="570"/>
              <w:rPr>
                <w:sz w:val="24"/>
                <w:szCs w:val="24"/>
              </w:rPr>
            </w:pPr>
            <w:r>
              <w:t>Причиной плохой успеваемости может быть одностороннее увлечение какой-нибудь отраслью знаний, непонимание того, что изучать надо все предметы: «Зачем мне учить математику, если я буду музыкантом?» или «Физика – это дело, а без знания о народниках и о Достоевском я проживу!». Задача родителей – доказать детям, что однобокое развитие приводит к узости кругозора, мешает получить хорошее образование и как следствие – мешает найти хорошую работу и устроиться в жизни.</w:t>
            </w:r>
          </w:p>
        </w:tc>
      </w:tr>
    </w:tbl>
    <w:p w:rsidR="00E8380A" w:rsidRDefault="00E8380A"/>
    <w:sectPr w:rsidR="00E8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2DC"/>
    <w:rsid w:val="00A652DC"/>
    <w:rsid w:val="00E8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6297-F95D-442F-A2E1-D0BC9E2B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2558</Words>
  <Characters>14581</Characters>
  <Application>Microsoft Office Word</Application>
  <DocSecurity>0</DocSecurity>
  <Lines>121</Lines>
  <Paragraphs>34</Paragraphs>
  <ScaleCrop>false</ScaleCrop>
  <Company/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2011-06-08T05:55:00Z</dcterms:created>
  <dcterms:modified xsi:type="dcterms:W3CDTF">2011-06-08T05:56:00Z</dcterms:modified>
</cp:coreProperties>
</file>