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BC" w:rsidRPr="00DC400C" w:rsidRDefault="004A2745" w:rsidP="00853FB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</w:pPr>
      <w:r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>С</w:t>
      </w:r>
      <w:r w:rsidR="00853FBC"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>А</w:t>
      </w:r>
      <w:r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>моа</w:t>
      </w:r>
      <w:r w:rsidR="00853FBC"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>НАЛИЗ РАБОТЫ ВОСПИТАТЕЛЯ</w:t>
      </w:r>
      <w:r w:rsidR="00647669"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 xml:space="preserve"> по духовно-нравственному воспитанию воспитанников школы –</w:t>
      </w:r>
      <w:r w:rsidR="007B7552"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 xml:space="preserve"> </w:t>
      </w:r>
      <w:r w:rsidR="00647669"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 xml:space="preserve">интерната </w:t>
      </w:r>
      <w:r w:rsidR="00647669"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val="en-US" w:eastAsia="ru-RU"/>
        </w:rPr>
        <w:t>V</w:t>
      </w:r>
      <w:r w:rsidR="00647669"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 xml:space="preserve"> вида.</w:t>
      </w:r>
    </w:p>
    <w:tbl>
      <w:tblPr>
        <w:tblW w:w="5444" w:type="pct"/>
        <w:tblCellSpacing w:w="0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12"/>
        <w:gridCol w:w="1439"/>
      </w:tblGrid>
      <w:tr w:rsidR="00853FBC" w:rsidRPr="003970E4" w:rsidTr="00AE6E02">
        <w:trPr>
          <w:tblCellSpacing w:w="0" w:type="dxa"/>
        </w:trPr>
        <w:tc>
          <w:tcPr>
            <w:tcW w:w="4298" w:type="pct"/>
            <w:vAlign w:val="center"/>
            <w:hideMark/>
          </w:tcPr>
          <w:p w:rsidR="00853FBC" w:rsidRPr="003970E4" w:rsidRDefault="00853FBC" w:rsidP="00853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853FBC" w:rsidRPr="003970E4" w:rsidRDefault="00853FBC" w:rsidP="0085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853FBC" w:rsidRPr="00647669" w:rsidTr="00AE6E02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853FBC" w:rsidRPr="00AE6E02" w:rsidRDefault="00853FBC" w:rsidP="00BF54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914D8" w:rsidRPr="00AE6E02" w:rsidRDefault="00941821" w:rsidP="003970E4">
            <w:pPr>
              <w:pStyle w:val="a5"/>
              <w:shd w:val="clear" w:color="auto" w:fill="FFFFFF"/>
              <w:spacing w:line="360" w:lineRule="auto"/>
              <w:ind w:left="112" w:firstLine="1276"/>
              <w:jc w:val="both"/>
              <w:rPr>
                <w:color w:val="000000" w:themeColor="text1"/>
                <w:sz w:val="32"/>
                <w:szCs w:val="32"/>
              </w:rPr>
            </w:pPr>
            <w:r w:rsidRPr="00AE6E02">
              <w:rPr>
                <w:color w:val="000000" w:themeColor="text1"/>
                <w:sz w:val="32"/>
                <w:szCs w:val="32"/>
              </w:rPr>
              <w:t>Общество начало признавать ценность человеческих чувств и важность отношений между людьми с разными возможностями здоровья.  Государство создает детям с ОВЗ условия для получения ими образования</w:t>
            </w:r>
            <w:r w:rsidR="0099394D" w:rsidRPr="00AE6E02">
              <w:rPr>
                <w:color w:val="000000" w:themeColor="text1"/>
                <w:sz w:val="32"/>
                <w:szCs w:val="32"/>
              </w:rPr>
              <w:t xml:space="preserve">, коррекции нарушений развития </w:t>
            </w:r>
            <w:r w:rsidRPr="00AE6E02">
              <w:rPr>
                <w:color w:val="000000" w:themeColor="text1"/>
                <w:sz w:val="32"/>
                <w:szCs w:val="32"/>
              </w:rPr>
              <w:t xml:space="preserve">  для социальной адаптации на основе специальных педагогических подходов</w:t>
            </w:r>
            <w:r w:rsidR="0099394D" w:rsidRPr="00AE6E02">
              <w:rPr>
                <w:color w:val="000000" w:themeColor="text1"/>
                <w:sz w:val="32"/>
                <w:szCs w:val="32"/>
              </w:rPr>
              <w:t xml:space="preserve">. </w:t>
            </w:r>
            <w:r w:rsidRPr="00AE6E02">
              <w:rPr>
                <w:color w:val="000000" w:themeColor="text1"/>
                <w:sz w:val="32"/>
                <w:szCs w:val="32"/>
              </w:rPr>
              <w:t>Детям, подросткам  с ограниченными возможностями</w:t>
            </w:r>
            <w:r w:rsidR="004A2745">
              <w:rPr>
                <w:color w:val="000000" w:themeColor="text1"/>
                <w:sz w:val="32"/>
                <w:szCs w:val="32"/>
              </w:rPr>
              <w:t xml:space="preserve"> мною были</w:t>
            </w:r>
            <w:r w:rsidRPr="00AE6E02">
              <w:rPr>
                <w:color w:val="000000" w:themeColor="text1"/>
                <w:sz w:val="32"/>
                <w:szCs w:val="32"/>
              </w:rPr>
              <w:t xml:space="preserve"> </w:t>
            </w:r>
            <w:r w:rsidR="004A2745">
              <w:rPr>
                <w:color w:val="000000" w:themeColor="text1"/>
                <w:sz w:val="32"/>
                <w:szCs w:val="32"/>
              </w:rPr>
              <w:t>освоены</w:t>
            </w:r>
            <w:r w:rsidRPr="00AE6E02">
              <w:rPr>
                <w:color w:val="000000" w:themeColor="text1"/>
                <w:sz w:val="32"/>
                <w:szCs w:val="32"/>
              </w:rPr>
              <w:t xml:space="preserve"> различные виды деятельности, связанные с проведением свободного времени, научить и приобретать жизненный опыт,  потребность осознать собственное “Я” в системе общественных ценностей, и, наконец, потребность перспективы будущего.</w:t>
            </w:r>
          </w:p>
          <w:p w:rsidR="00A15437" w:rsidRPr="003B31CF" w:rsidRDefault="0099394D" w:rsidP="00397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3B31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lang w:eastAsia="ru-RU"/>
              </w:rPr>
              <w:t>М</w:t>
            </w:r>
            <w:r w:rsidR="004A2745" w:rsidRPr="003B31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lang w:eastAsia="ru-RU"/>
              </w:rPr>
              <w:t>ною были поставлены</w:t>
            </w:r>
            <w:r w:rsidRPr="003B31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lang w:eastAsia="ru-RU"/>
              </w:rPr>
              <w:t xml:space="preserve"> в</w:t>
            </w:r>
            <w:r w:rsidR="00A15437" w:rsidRPr="003B31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lang w:eastAsia="ru-RU"/>
              </w:rPr>
              <w:t>оспитательные цели:</w:t>
            </w:r>
          </w:p>
          <w:p w:rsidR="00E63F73" w:rsidRPr="00AE6E02" w:rsidRDefault="007819B1" w:rsidP="003970E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Формирование у воспитанников</w:t>
            </w:r>
            <w:r w:rsidR="00A15437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гражданской ответственности и правового само</w:t>
            </w:r>
            <w:r w:rsidR="00E63F73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сознания, духовности и культуры.</w:t>
            </w:r>
            <w:r w:rsidR="00A15437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A15437" w:rsidRPr="00AE6E02" w:rsidRDefault="00A15437" w:rsidP="003970E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Создание условий, благоприятствующих развитию личности, способной к успешной социализации в обществе и активной адаптации на рынке труда;</w:t>
            </w:r>
          </w:p>
          <w:p w:rsidR="00A15437" w:rsidRPr="0001658A" w:rsidRDefault="00A15437" w:rsidP="003970E4">
            <w:pPr>
              <w:shd w:val="clear" w:color="auto" w:fill="FFFFFF"/>
              <w:spacing w:before="100" w:beforeAutospacing="1" w:after="100" w:afterAutospacing="1" w:line="360" w:lineRule="auto"/>
              <w:ind w:firstLine="679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0165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Для реализации поставленной цели</w:t>
            </w:r>
            <w:r w:rsidR="004A2745" w:rsidRPr="000165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 xml:space="preserve">  мною</w:t>
            </w:r>
            <w:r w:rsidRPr="000165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 xml:space="preserve"> были сформулированы следующие задачи воспитательной деятельности:</w:t>
            </w:r>
          </w:p>
          <w:p w:rsidR="004A2745" w:rsidRDefault="004A2745" w:rsidP="003970E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Организовать коллективную творческую деятельность воспитанников, развивающую эмоциональную сферу и образное </w:t>
            </w: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мышление;</w:t>
            </w:r>
          </w:p>
          <w:p w:rsidR="004A2745" w:rsidRPr="00AE6E02" w:rsidRDefault="004A2745" w:rsidP="003970E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Формировать у воспитанников способность к самореализации к будущей профессиональной деятельности путем развития трудовых умений и навыков;</w:t>
            </w:r>
          </w:p>
          <w:p w:rsidR="004A2745" w:rsidRPr="003B31CF" w:rsidRDefault="004A2745" w:rsidP="003970E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Продолжить работу по воспитанию у учащихся твердой гражданской позиции и правового самосознания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99394D" w:rsidRPr="00AE6E02" w:rsidRDefault="004A2745" w:rsidP="003970E4">
            <w:pPr>
              <w:shd w:val="clear" w:color="auto" w:fill="FFFFFF"/>
              <w:spacing w:before="100" w:beforeAutospacing="1" w:after="100" w:afterAutospacing="1" w:line="360" w:lineRule="auto"/>
              <w:ind w:firstLine="9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</w:t>
            </w:r>
            <w:r w:rsidR="00FB7DF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поставленных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мною </w:t>
            </w:r>
            <w:r w:rsidR="00FB7DF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задач</w:t>
            </w:r>
            <w:r w:rsidR="003970E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ах</w:t>
            </w:r>
            <w:r w:rsidR="00FB7DF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были определены приоритетные направления, через которые и осуществляется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моя</w:t>
            </w:r>
            <w:r w:rsidR="00FB7DF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воспитательная работа.</w:t>
            </w:r>
          </w:p>
          <w:p w:rsidR="00897F64" w:rsidRPr="00AE6E02" w:rsidRDefault="00897F64" w:rsidP="003970E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 Учебно-познавательная деятельность. Традиции школы.</w:t>
            </w:r>
          </w:p>
          <w:p w:rsidR="00897F64" w:rsidRPr="00AE6E02" w:rsidRDefault="00897F64" w:rsidP="003970E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3. Гражданско-патриотическое воспитание.</w:t>
            </w:r>
          </w:p>
          <w:p w:rsidR="00897F64" w:rsidRPr="00AE6E02" w:rsidRDefault="00897F64" w:rsidP="003970E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4. Физическое воспитание.</w:t>
            </w:r>
          </w:p>
          <w:p w:rsidR="00897F64" w:rsidRPr="00AE6E02" w:rsidRDefault="00897F64" w:rsidP="003970E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5.  Художественно-эстетическое воспитание.</w:t>
            </w:r>
          </w:p>
          <w:p w:rsidR="003970E4" w:rsidRDefault="00941821" w:rsidP="003970E4">
            <w:pPr>
              <w:spacing w:after="0" w:line="360" w:lineRule="auto"/>
              <w:ind w:firstLine="1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Я в своей работе с</w:t>
            </w:r>
            <w:r w:rsidR="00853FB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оздаю проблемные, поисковые исследовательские ситуации на видах деятельности, чтобы моделировать ситуации успеха с учётом индивидуальных способностей учащихся  с целью включения их в творческий поиск решения учебно-воспитательных задач.</w:t>
            </w:r>
            <w:r w:rsidR="0099394D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853FB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Стараюсь использовать  на своих занятиях элементы развивающего обучения. Это помогает</w:t>
            </w:r>
            <w:r w:rsidR="004A274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 моих воспитанниках развить </w:t>
            </w:r>
            <w:r w:rsidR="00853FB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интеллектуально – творческую личность.</w:t>
            </w:r>
            <w:r w:rsidR="0099394D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2A25E0" w:rsidRPr="00AE6E02" w:rsidRDefault="0099394D" w:rsidP="003970E4">
            <w:pPr>
              <w:spacing w:after="0" w:line="360" w:lineRule="auto"/>
              <w:ind w:firstLine="1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</w:t>
            </w:r>
            <w:r w:rsidR="002A25E0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озда</w:t>
            </w: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ю</w:t>
            </w:r>
            <w:r w:rsidR="002A25E0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условия для того, чтобы каждый воспитанник смог проявить себя как личность, раскрыть свой талант.</w:t>
            </w:r>
          </w:p>
          <w:p w:rsidR="002A25E0" w:rsidRPr="00AE6E02" w:rsidRDefault="002A25E0" w:rsidP="003970E4">
            <w:pPr>
              <w:spacing w:after="0" w:line="360" w:lineRule="auto"/>
              <w:ind w:firstLine="12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Шкотова Ольга прекрасно рисует. Принимала участие в областном конкурсе детского рисунка «В кругу семьи» работа была </w:t>
            </w: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опубли</w:t>
            </w:r>
            <w:r w:rsidR="0094182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кована в газете «Донской маяк», так же принимала участие в</w:t>
            </w: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о всероссийском детском творческом конкурсе «Святые заступники Руси». </w:t>
            </w:r>
          </w:p>
          <w:p w:rsidR="002A25E0" w:rsidRPr="00AE6E02" w:rsidRDefault="00853FBC" w:rsidP="00397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Считаю, что результатом должна стать личность гражданина, ориентированная в традициях отечественной и мировой культуры, в современной системе ценностей и потребностей, способная к активной социальной адаптации в обществе и самостоятельному жизненн</w:t>
            </w:r>
            <w:r w:rsidR="007B75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ому выбору</w:t>
            </w: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56187F" w:rsidRPr="00AE6E02" w:rsidRDefault="0056187F" w:rsidP="003970E4">
            <w:pPr>
              <w:spacing w:line="360" w:lineRule="auto"/>
              <w:ind w:right="57" w:firstLine="96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8B2399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«</w:t>
            </w:r>
            <w:r w:rsidR="008B56F9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Гражданско-п</w:t>
            </w:r>
            <w:r w:rsidR="008B2399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атриотическое воспитание направленно</w:t>
            </w:r>
            <w:r w:rsidR="004A274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мною</w:t>
            </w:r>
            <w:r w:rsidR="008B2399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на формирование и развитие личности, обладающей качествами гражданина-патриота Родины и способной выполнять гражда</w:t>
            </w:r>
            <w:r w:rsidR="0094182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нские обязанности</w:t>
            </w:r>
            <w:r w:rsidR="004A274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99394D" w:rsidRPr="00AE6E02" w:rsidRDefault="004A2745" w:rsidP="003970E4">
            <w:pPr>
              <w:spacing w:line="360" w:lineRule="auto"/>
              <w:ind w:right="57" w:firstLine="96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Мною проводимые б</w:t>
            </w:r>
            <w:r w:rsidR="0094182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еседы</w:t>
            </w:r>
            <w:r w:rsidR="007B75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по гражданско-патриотическому воспитанию</w:t>
            </w:r>
            <w:r w:rsidR="0094182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</w:t>
            </w:r>
            <w:r w:rsidR="00135A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7B75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проведенный праздник «День Защитника Отечества»,</w:t>
            </w:r>
            <w:r w:rsidR="0094182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99394D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</w:t>
            </w:r>
            <w:r w:rsidR="007B75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</w:t>
            </w:r>
            <w:r w:rsidR="008B56F9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предполагают встречи с</w:t>
            </w:r>
            <w:r w:rsidR="007B75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интересными людьми,</w:t>
            </w:r>
            <w:r w:rsidR="008B56F9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7B75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ветеранами.</w:t>
            </w:r>
            <w:r w:rsidR="00AB533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7B75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Э</w:t>
            </w:r>
            <w:r w:rsidR="00523746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кскурсии по местам Боевой славы, возложение венков</w:t>
            </w:r>
            <w:r w:rsidR="00FC5595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FC5595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на могилу воинам, </w:t>
            </w:r>
            <w:r w:rsidR="001464C2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посещение школьного музея Боевой славы</w:t>
            </w:r>
            <w:r w:rsidR="00135A1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1464C2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производят сильное впечатление на детей, они необходимы как наглядное иллюстрирование бесед и рассказов о Великой Отечественной войне.</w:t>
            </w:r>
            <w:r w:rsidR="0099394D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320A8B" w:rsidRPr="00AE6E02" w:rsidRDefault="00B8181C" w:rsidP="003970E4">
            <w:pPr>
              <w:spacing w:line="360" w:lineRule="auto"/>
              <w:ind w:right="57" w:firstLine="96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Результат </w:t>
            </w:r>
            <w:r w:rsidR="00135A1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моей </w:t>
            </w:r>
            <w:r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работы по гражданско-патриотическому воспитанию повысил интерес учащих</w:t>
            </w:r>
            <w:r w:rsidR="00941821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ся к истории своего Отечества, о</w:t>
            </w:r>
            <w:r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сведомленность о политических событиях в стране, возрос интерес  и уважение ребят  уважающих культ</w:t>
            </w:r>
            <w:r w:rsidR="00941821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уру и традиции русского народа.</w:t>
            </w:r>
            <w:r w:rsidR="0099394D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Так проводимый мною общешкольное мероприятие «Масленица», еще раз напомнило воспитанникам о культуре и быте русского народа.</w:t>
            </w:r>
          </w:p>
          <w:p w:rsidR="00135A19" w:rsidRDefault="006757E5" w:rsidP="003970E4">
            <w:pPr>
              <w:pStyle w:val="a8"/>
              <w:spacing w:line="360" w:lineRule="auto"/>
              <w:ind w:left="0" w:firstLine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          Основным  назначением оздоровительной  работы  является  </w:t>
            </w:r>
            <w:r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lastRenderedPageBreak/>
              <w:t xml:space="preserve">достижение </w:t>
            </w:r>
            <w:r w:rsidR="00135A19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моими </w:t>
            </w:r>
            <w:r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учащимися определённого уровня развития, воспитание нравственной личности, способной адаптироваться к изменяющимся условиям социума, освоение  системы знаний и приёмов самостоятельной повседневной деятельности санитарно-гигиенической напра</w:t>
            </w:r>
            <w:r w:rsidR="00135A19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вленности.</w:t>
            </w:r>
            <w:r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B56469" w:rsidRPr="00AE6E02" w:rsidRDefault="006757E5" w:rsidP="003970E4">
            <w:pPr>
              <w:pStyle w:val="a8"/>
              <w:spacing w:line="360" w:lineRule="auto"/>
              <w:ind w:left="0" w:firstLine="679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Ф</w:t>
            </w:r>
            <w:r w:rsidR="0099394D"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изического воспитания это с</w:t>
            </w:r>
            <w:r w:rsidR="00B56469"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охранение и укрепление здоровья воспитанников </w:t>
            </w:r>
            <w:r w:rsidR="00135A19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и </w:t>
            </w:r>
            <w:r w:rsidR="00B56469"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осуществляется по направлениям:</w:t>
            </w:r>
          </w:p>
          <w:p w:rsidR="00135A19" w:rsidRDefault="00135A19" w:rsidP="003970E4">
            <w:pPr>
              <w:shd w:val="clear" w:color="auto" w:fill="FFFFFF"/>
              <w:spacing w:line="360" w:lineRule="auto"/>
              <w:ind w:right="67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- профилактика и оздоровление это </w:t>
            </w:r>
            <w:r w:rsidR="00B56469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физкультурная разминка во время учебного процесса для активации работы головного мозга и релаксации органов зрения, обучение навыкам сам</w:t>
            </w:r>
            <w:r w:rsidR="0099394D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оконтроля и самодиагностики</w:t>
            </w:r>
            <w:r w:rsidR="00B56469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941821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</w:t>
            </w:r>
            <w:r w:rsidR="00B56469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неклассные мероприятия, направленные на пропаганду здорового образа жизни:  спортивные мероприятия, работа спортивных секций, Дни здоровья. </w:t>
            </w:r>
          </w:p>
          <w:p w:rsidR="00135A19" w:rsidRDefault="00B56469" w:rsidP="003970E4">
            <w:pPr>
              <w:shd w:val="clear" w:color="auto" w:fill="FFFFFF"/>
              <w:spacing w:line="360" w:lineRule="auto"/>
              <w:ind w:right="67" w:firstLine="96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Демидов Андрей, </w:t>
            </w:r>
            <w:proofErr w:type="spellStart"/>
            <w:r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Покорский</w:t>
            </w:r>
            <w:proofErr w:type="spellEnd"/>
            <w:r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Валера –</w:t>
            </w:r>
            <w:r w:rsidR="00941821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посещают </w:t>
            </w:r>
            <w:r w:rsidR="00971D90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секцию по волейболу, </w:t>
            </w:r>
            <w:r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футбол</w:t>
            </w:r>
            <w:r w:rsidR="00941821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</w:t>
            </w:r>
            <w:r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  <w:r w:rsidR="006757E5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посещают</w:t>
            </w:r>
            <w:r w:rsidR="00971D90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бассейн, так же</w:t>
            </w:r>
            <w:r w:rsidR="00BA4E8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принимал</w:t>
            </w:r>
            <w:r w:rsidR="00135A1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</w:t>
            </w:r>
            <w:r w:rsidR="00BA4E8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участие в «Веселых стартах», в соревнованиях посвященное «Дню Защитника Отечества»</w:t>
            </w:r>
            <w:r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A4E8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и </w:t>
            </w:r>
            <w:r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многих </w:t>
            </w:r>
            <w:r w:rsidR="00BA4E8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других </w:t>
            </w:r>
            <w:r w:rsidR="00971D90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спортивных мероприятиях.</w:t>
            </w:r>
          </w:p>
          <w:p w:rsidR="00B56469" w:rsidRPr="00AE6E02" w:rsidRDefault="0056187F" w:rsidP="003970E4">
            <w:pPr>
              <w:shd w:val="clear" w:color="auto" w:fill="FFFFFF"/>
              <w:spacing w:line="360" w:lineRule="auto"/>
              <w:ind w:right="67" w:firstLine="1104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E6E02">
              <w:rPr>
                <w:color w:val="000000" w:themeColor="text1"/>
                <w:sz w:val="32"/>
                <w:szCs w:val="32"/>
              </w:rPr>
              <w:t xml:space="preserve">   </w:t>
            </w:r>
            <w:r w:rsidR="00B56469"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Ценность здоровья – это основа творчества, духовного богатства личности, процветания самого общества. </w:t>
            </w:r>
          </w:p>
          <w:p w:rsidR="00435172" w:rsidRDefault="00EC4CF7" w:rsidP="003970E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Бо</w:t>
            </w:r>
            <w:r w:rsidRPr="00AE6E02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>льшое внимание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я</w:t>
            </w:r>
            <w:r w:rsidRPr="00AE6E02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уделя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>ю</w:t>
            </w:r>
            <w:r w:rsidRPr="00AE6E02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 профилактической деятельности</w:t>
            </w:r>
            <w:proofErr w:type="gramStart"/>
            <w:r w:rsidRPr="00AE6E02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:</w:t>
            </w:r>
            <w:proofErr w:type="gramEnd"/>
            <w:r w:rsidRPr="00AE6E02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по борьбе с наркоманией, алкогольной зависимостью и </w:t>
            </w:r>
            <w:proofErr w:type="spellStart"/>
            <w:r w:rsidRPr="00AE6E02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>табакокурение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>м</w:t>
            </w:r>
            <w:proofErr w:type="spellEnd"/>
            <w:r w:rsidR="00435172" w:rsidRPr="00AE6E02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проблема, так называемых «подростков группы риска», с которыми </w:t>
            </w:r>
          </w:p>
          <w:p w:rsidR="00435172" w:rsidRPr="00435172" w:rsidRDefault="003970E4" w:rsidP="003970E4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>я</w:t>
            </w:r>
            <w:r w:rsidR="00EC4CF7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="006757E5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</w:t>
            </w:r>
            <w:r w:rsidR="00EC4C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роводила</w:t>
            </w:r>
            <w:r w:rsidR="00240C9D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BA4E8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беседы </w:t>
            </w:r>
            <w:r w:rsidR="00EC4C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такие как «Курени</w:t>
            </w:r>
            <w:proofErr w:type="gramStart"/>
            <w:r w:rsidR="00EC4C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е-</w:t>
            </w:r>
            <w:proofErr w:type="gramEnd"/>
            <w:r w:rsidR="00EC4C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коварная ловушка»</w:t>
            </w:r>
            <w:r w:rsidR="00BA4E8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</w:t>
            </w:r>
            <w:r w:rsidR="00EC4C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«Не сломать судьбу свою» беседа о профилактики наркомании среди подростков, </w:t>
            </w:r>
            <w:r w:rsidR="00EC4C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«Дети в пивной клетке»</w:t>
            </w:r>
            <w:r w:rsidR="0043517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  <w:r w:rsidR="0043517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lang w:eastAsia="ru-RU"/>
              </w:rPr>
              <w:t xml:space="preserve"> </w:t>
            </w:r>
            <w:r w:rsidR="00435172" w:rsidRPr="0043517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Моя цель была в этих</w:t>
            </w:r>
            <w:r w:rsidR="00435172" w:rsidRPr="00435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435172" w:rsidRPr="0043517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беседах</w:t>
            </w:r>
            <w:r w:rsidR="00435172" w:rsidRPr="0043517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углубить представление  о вредных привычках; способствовать воспитанию отрицательного отношения к табаку, алкоголю, наркомании; побуждать воспитанников к сопротивлению вредным привычкам, учить противостоять давлению сверстников; воспитывать активную жизненную позицию.</w:t>
            </w:r>
          </w:p>
          <w:p w:rsidR="006757E5" w:rsidRPr="00AE6E02" w:rsidRDefault="00BA4E8A" w:rsidP="003970E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6757E5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Воспитательная работа с детьми не прекращается и в летний период. В лагере в течение летней смены с детьми проводились различные творческие дела: развлекательные мероприятия, дискотеки, конкурсы, игры и многое другое. </w:t>
            </w:r>
          </w:p>
          <w:p w:rsidR="00AE6E02" w:rsidRPr="00AE6E02" w:rsidRDefault="00AE6E02" w:rsidP="003970E4">
            <w:pPr>
              <w:spacing w:after="0" w:line="360" w:lineRule="auto"/>
              <w:ind w:firstLine="8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 своей воспитательной деятельности стараюсь осуществлять теснейшую связь с родителями, держу их в курсе успехов и неудач детей, считаю, что такие меры помогают мне быстро и безболезненно найти контакт с их ребёнком, помогают подобрать к нему «ключик», раскрывая его характер, привычки, наклонности.</w:t>
            </w:r>
          </w:p>
          <w:p w:rsidR="00410A84" w:rsidRPr="00AE6E02" w:rsidRDefault="00240C9D" w:rsidP="003970E4">
            <w:pPr>
              <w:spacing w:after="0" w:line="360" w:lineRule="auto"/>
              <w:ind w:firstLine="110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 своей воспитательской деятельности</w:t>
            </w:r>
            <w:r w:rsidR="00853FB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часто использую работу в группах, ролевые и деловые игры,  что помогает сплочению детей. Считаю, что у моих воспитанников сформировано умение работать в коллективе</w:t>
            </w:r>
            <w:r w:rsidR="00F57D7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  <w:r w:rsidR="00853FB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853FBC" w:rsidRDefault="00435172" w:rsidP="003970E4">
            <w:pPr>
              <w:spacing w:after="0" w:line="360" w:lineRule="auto"/>
              <w:ind w:firstLine="8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</w:t>
            </w:r>
            <w:r w:rsidR="00853FB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воей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задачей</w:t>
            </w:r>
            <w:r w:rsidR="00853FB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воспитательной работы  считаю создание в коллективе атмосферы жизнедеятельности, способствующей развитию образованной, нравственной личности, способной к самопознанию, саморазвитию и самовыражению</w:t>
            </w:r>
            <w:r w:rsidR="00201DEF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6F5AB0" w:rsidRPr="006F5AB0" w:rsidRDefault="00435172" w:rsidP="006F5AB0">
            <w:pPr>
              <w:spacing w:after="0" w:line="360" w:lineRule="auto"/>
              <w:ind w:firstLine="1105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 этом учебном году у меня 1-й класс я продолжаю работать над своей задачей, т. е  чтобы</w:t>
            </w:r>
            <w:r w:rsidR="00AE6E02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AE6E02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создавать</w:t>
            </w:r>
            <w:r w:rsidR="003765A0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оптимальных условий для ра</w:t>
            </w:r>
            <w:r w:rsidR="00397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звития </w:t>
            </w:r>
            <w:r w:rsidR="00397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личности каждого воспитанника</w:t>
            </w:r>
            <w:r w:rsidR="003765A0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в различных видах деятельности, сообразно его интересам, возможностям, а также потребностям общества.</w:t>
            </w:r>
            <w:r w:rsidR="00AE6E02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Развивать</w:t>
            </w:r>
            <w:r w:rsidR="003765A0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таких качеств личности,  как самостоятельность, ответственность, инициативность, честность, порядочность.</w:t>
            </w:r>
            <w:r w:rsidR="00AE6E02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Изучать и применять</w:t>
            </w:r>
            <w:r w:rsidR="003765A0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современных педагогических технологий для усовершенствования воспитательного процесса. </w:t>
            </w:r>
          </w:p>
          <w:p w:rsidR="00853FBC" w:rsidRPr="00AE6E02" w:rsidRDefault="00853FBC" w:rsidP="00F57D7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853FBC" w:rsidRPr="00647669" w:rsidTr="00AE6E02">
        <w:tblPrEx>
          <w:tblCellSpacing w:w="7" w:type="dxa"/>
        </w:tblPrEx>
        <w:trPr>
          <w:tblCellSpacing w:w="7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63"/>
            </w:tblGrid>
            <w:tr w:rsidR="00853FBC" w:rsidRPr="00AE6E0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53FBC" w:rsidRPr="00AE6E02" w:rsidRDefault="00853FBC" w:rsidP="00853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853FBC" w:rsidRPr="00AE6E02" w:rsidRDefault="00853FBC" w:rsidP="00853F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853FBC" w:rsidRPr="00647669" w:rsidTr="00AE6E02">
        <w:tblPrEx>
          <w:tblCellSpacing w:w="7" w:type="dxa"/>
        </w:tblPrEx>
        <w:trPr>
          <w:tblCellSpacing w:w="7" w:type="dxa"/>
        </w:trPr>
        <w:tc>
          <w:tcPr>
            <w:tcW w:w="4298" w:type="pct"/>
            <w:noWrap/>
            <w:vAlign w:val="center"/>
            <w:hideMark/>
          </w:tcPr>
          <w:p w:rsidR="00853FBC" w:rsidRPr="00AE6E02" w:rsidRDefault="00853FBC" w:rsidP="00410A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FBC" w:rsidRPr="00AE6E02" w:rsidRDefault="00853FBC" w:rsidP="00410A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853FBC" w:rsidRPr="00647669" w:rsidTr="00AE6E02">
        <w:tblPrEx>
          <w:tblCellSpacing w:w="7" w:type="dxa"/>
        </w:tblPrEx>
        <w:trPr>
          <w:tblCellSpacing w:w="7" w:type="dxa"/>
        </w:trPr>
        <w:tc>
          <w:tcPr>
            <w:tcW w:w="5000" w:type="pct"/>
            <w:gridSpan w:val="2"/>
            <w:vAlign w:val="center"/>
            <w:hideMark/>
          </w:tcPr>
          <w:p w:rsidR="00853FBC" w:rsidRPr="006F5AB0" w:rsidRDefault="00CD25E3" w:rsidP="00DB58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en-US" w:eastAsia="ru-RU"/>
              </w:rPr>
            </w:pPr>
            <w:r w:rsidRPr="00AE6E0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object w:dxaOrig="225" w:dyaOrig="225">
                <v:shape id="_x0000_i1029" type="#_x0000_t75" style="width:115.5pt;height:22.5pt" o:ole="">
                  <v:imagedata r:id="rId6" o:title=""/>
                </v:shape>
                <w:control r:id="rId7" w:name="DefaultOcxName4" w:shapeid="_x0000_i1029"/>
              </w:object>
            </w:r>
          </w:p>
        </w:tc>
      </w:tr>
    </w:tbl>
    <w:p w:rsidR="00853FBC" w:rsidRPr="00853FBC" w:rsidRDefault="00853FBC" w:rsidP="00853FB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</w:p>
    <w:sectPr w:rsidR="00853FBC" w:rsidRPr="00853FBC" w:rsidSect="00C9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clip_image001"/>
      </v:shape>
    </w:pict>
  </w:numPicBullet>
  <w:abstractNum w:abstractNumId="0">
    <w:nsid w:val="0DA53450"/>
    <w:multiLevelType w:val="hybridMultilevel"/>
    <w:tmpl w:val="22A6A1D8"/>
    <w:lvl w:ilvl="0" w:tplc="FE48C9C0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C4E517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2563C"/>
    <w:multiLevelType w:val="multilevel"/>
    <w:tmpl w:val="4E74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73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615CB9"/>
    <w:multiLevelType w:val="hybridMultilevel"/>
    <w:tmpl w:val="2182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A60E2"/>
    <w:multiLevelType w:val="hybridMultilevel"/>
    <w:tmpl w:val="11A07362"/>
    <w:lvl w:ilvl="0" w:tplc="FE48C9C0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2742B"/>
    <w:multiLevelType w:val="hybridMultilevel"/>
    <w:tmpl w:val="EC1C7970"/>
    <w:lvl w:ilvl="0" w:tplc="FE48C9C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203D8"/>
    <w:multiLevelType w:val="hybridMultilevel"/>
    <w:tmpl w:val="3BF82928"/>
    <w:lvl w:ilvl="0" w:tplc="FE48C9C0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C7B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D717A0"/>
    <w:multiLevelType w:val="hybridMultilevel"/>
    <w:tmpl w:val="02A49BA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9C2130"/>
    <w:multiLevelType w:val="multilevel"/>
    <w:tmpl w:val="EA5A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037B8E"/>
    <w:multiLevelType w:val="multilevel"/>
    <w:tmpl w:val="70DC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D6E37"/>
    <w:multiLevelType w:val="hybridMultilevel"/>
    <w:tmpl w:val="12EE816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FBC"/>
    <w:rsid w:val="0001471F"/>
    <w:rsid w:val="0001658A"/>
    <w:rsid w:val="0005166D"/>
    <w:rsid w:val="000D79C3"/>
    <w:rsid w:val="000F4AEC"/>
    <w:rsid w:val="00104D18"/>
    <w:rsid w:val="00116852"/>
    <w:rsid w:val="001268DE"/>
    <w:rsid w:val="00135A19"/>
    <w:rsid w:val="001464C2"/>
    <w:rsid w:val="001471D6"/>
    <w:rsid w:val="001B471F"/>
    <w:rsid w:val="00201DEF"/>
    <w:rsid w:val="00240C9D"/>
    <w:rsid w:val="0024604A"/>
    <w:rsid w:val="00292110"/>
    <w:rsid w:val="002A25E0"/>
    <w:rsid w:val="002A417C"/>
    <w:rsid w:val="002A5C3D"/>
    <w:rsid w:val="002E68F9"/>
    <w:rsid w:val="00310AC3"/>
    <w:rsid w:val="00320A8B"/>
    <w:rsid w:val="003765A0"/>
    <w:rsid w:val="003910F2"/>
    <w:rsid w:val="003970E4"/>
    <w:rsid w:val="003A0AEF"/>
    <w:rsid w:val="003B31CF"/>
    <w:rsid w:val="003D522A"/>
    <w:rsid w:val="00410A84"/>
    <w:rsid w:val="004323EE"/>
    <w:rsid w:val="00435172"/>
    <w:rsid w:val="00455E40"/>
    <w:rsid w:val="00493BB4"/>
    <w:rsid w:val="004A2745"/>
    <w:rsid w:val="00504412"/>
    <w:rsid w:val="00523746"/>
    <w:rsid w:val="00533A24"/>
    <w:rsid w:val="0056187F"/>
    <w:rsid w:val="00571E59"/>
    <w:rsid w:val="005957A5"/>
    <w:rsid w:val="005E2168"/>
    <w:rsid w:val="005E41A2"/>
    <w:rsid w:val="006455AF"/>
    <w:rsid w:val="00647669"/>
    <w:rsid w:val="006757E5"/>
    <w:rsid w:val="00681F5B"/>
    <w:rsid w:val="00684B63"/>
    <w:rsid w:val="006E05CE"/>
    <w:rsid w:val="006F5AB0"/>
    <w:rsid w:val="007819B1"/>
    <w:rsid w:val="00790E39"/>
    <w:rsid w:val="007B7552"/>
    <w:rsid w:val="007E534A"/>
    <w:rsid w:val="007F02FD"/>
    <w:rsid w:val="00817B57"/>
    <w:rsid w:val="00853FBC"/>
    <w:rsid w:val="00897F64"/>
    <w:rsid w:val="008B2399"/>
    <w:rsid w:val="008B56F9"/>
    <w:rsid w:val="008F1BF5"/>
    <w:rsid w:val="009327FE"/>
    <w:rsid w:val="00941821"/>
    <w:rsid w:val="0096135F"/>
    <w:rsid w:val="00967A3D"/>
    <w:rsid w:val="00971D90"/>
    <w:rsid w:val="009914D8"/>
    <w:rsid w:val="0099394D"/>
    <w:rsid w:val="009C1177"/>
    <w:rsid w:val="00A139BF"/>
    <w:rsid w:val="00A15437"/>
    <w:rsid w:val="00A31393"/>
    <w:rsid w:val="00A555BF"/>
    <w:rsid w:val="00A61664"/>
    <w:rsid w:val="00AB533C"/>
    <w:rsid w:val="00AE6E02"/>
    <w:rsid w:val="00B56469"/>
    <w:rsid w:val="00B63E1A"/>
    <w:rsid w:val="00B7145C"/>
    <w:rsid w:val="00B8181C"/>
    <w:rsid w:val="00BA4E8A"/>
    <w:rsid w:val="00BC27C7"/>
    <w:rsid w:val="00BC4A42"/>
    <w:rsid w:val="00BF1F9C"/>
    <w:rsid w:val="00BF546B"/>
    <w:rsid w:val="00C018B0"/>
    <w:rsid w:val="00C21816"/>
    <w:rsid w:val="00C85FDD"/>
    <w:rsid w:val="00C920A9"/>
    <w:rsid w:val="00CA29F3"/>
    <w:rsid w:val="00CA59DD"/>
    <w:rsid w:val="00CD25E3"/>
    <w:rsid w:val="00D07119"/>
    <w:rsid w:val="00D74153"/>
    <w:rsid w:val="00D76685"/>
    <w:rsid w:val="00DB5830"/>
    <w:rsid w:val="00DC400C"/>
    <w:rsid w:val="00E30840"/>
    <w:rsid w:val="00E62638"/>
    <w:rsid w:val="00E63F73"/>
    <w:rsid w:val="00EC4CF7"/>
    <w:rsid w:val="00EC534D"/>
    <w:rsid w:val="00F02281"/>
    <w:rsid w:val="00F05B63"/>
    <w:rsid w:val="00F36246"/>
    <w:rsid w:val="00F37CE8"/>
    <w:rsid w:val="00F57D71"/>
    <w:rsid w:val="00F64F4A"/>
    <w:rsid w:val="00F90B65"/>
    <w:rsid w:val="00FB7DF1"/>
    <w:rsid w:val="00FC07CB"/>
    <w:rsid w:val="00FC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3FBC"/>
  </w:style>
  <w:style w:type="character" w:styleId="a3">
    <w:name w:val="Hyperlink"/>
    <w:basedOn w:val="a0"/>
    <w:uiPriority w:val="99"/>
    <w:semiHidden/>
    <w:unhideWhenUsed/>
    <w:rsid w:val="00853FBC"/>
    <w:rPr>
      <w:color w:val="0000FF"/>
      <w:u w:val="single"/>
    </w:rPr>
  </w:style>
  <w:style w:type="character" w:styleId="a4">
    <w:name w:val="Strong"/>
    <w:basedOn w:val="a0"/>
    <w:uiPriority w:val="22"/>
    <w:qFormat/>
    <w:rsid w:val="00853FBC"/>
    <w:rPr>
      <w:b/>
      <w:bCs/>
    </w:rPr>
  </w:style>
  <w:style w:type="paragraph" w:styleId="a5">
    <w:name w:val="Normal (Web)"/>
    <w:basedOn w:val="a"/>
    <w:uiPriority w:val="99"/>
    <w:unhideWhenUsed/>
    <w:rsid w:val="0085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3F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3F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3F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3F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FB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05166D"/>
    <w:pPr>
      <w:spacing w:after="0" w:line="240" w:lineRule="auto"/>
      <w:ind w:left="317" w:hanging="31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5166D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2371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4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A12F-C4D9-42CD-AB5D-BB6CAFFB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2012-10-30T13:57:00Z</cp:lastPrinted>
  <dcterms:created xsi:type="dcterms:W3CDTF">2012-10-23T00:20:00Z</dcterms:created>
  <dcterms:modified xsi:type="dcterms:W3CDTF">2012-12-05T09:11:00Z</dcterms:modified>
</cp:coreProperties>
</file>