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BE" w:rsidRDefault="00A91FBE"/>
    <w:p w:rsidR="00C272A9" w:rsidRDefault="00C272A9" w:rsidP="00C27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Протокол  № 1</w:t>
      </w:r>
    </w:p>
    <w:p w:rsidR="00C272A9" w:rsidRDefault="00C272A9" w:rsidP="00C27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классного родительского собрания  в 4 классе</w:t>
      </w:r>
    </w:p>
    <w:p w:rsidR="00C272A9" w:rsidRDefault="00C272A9" w:rsidP="00C27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«Большеподберезинская средняя общеобразовательная</w:t>
      </w:r>
    </w:p>
    <w:p w:rsidR="00C272A9" w:rsidRDefault="00C272A9" w:rsidP="00C27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имени Андрея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Евдокимовича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Кошкина</w:t>
      </w:r>
    </w:p>
    <w:p w:rsidR="00C272A9" w:rsidRDefault="00C272A9" w:rsidP="00C27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C272A9" w:rsidRDefault="00C272A9" w:rsidP="00C27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C272A9" w:rsidRDefault="00C272A9" w:rsidP="00C27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от 15. 09. 2013 года</w:t>
      </w:r>
    </w:p>
    <w:p w:rsidR="00C272A9" w:rsidRDefault="00C272A9" w:rsidP="00C2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Родителей - 10</w:t>
      </w:r>
    </w:p>
    <w:p w:rsidR="00C272A9" w:rsidRDefault="00C272A9" w:rsidP="00C2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Присутствовало – 7</w:t>
      </w:r>
    </w:p>
    <w:p w:rsidR="00C272A9" w:rsidRDefault="00C272A9" w:rsidP="00C27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Повестка дня:</w:t>
      </w:r>
    </w:p>
    <w:p w:rsidR="00C272A9" w:rsidRDefault="00C272A9" w:rsidP="00C2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 «Мальчики и девочки учатся по - разному» (по программе  «Путь к успеху»).</w:t>
      </w:r>
      <w:proofErr w:type="gramEnd"/>
    </w:p>
    <w:p w:rsidR="00C272A9" w:rsidRDefault="00C272A9" w:rsidP="00C2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Учебная деятельность учащихся.</w:t>
      </w:r>
    </w:p>
    <w:p w:rsidR="00C272A9" w:rsidRDefault="00C272A9" w:rsidP="00C2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Разное.</w:t>
      </w:r>
    </w:p>
    <w:p w:rsidR="00C272A9" w:rsidRDefault="00C272A9" w:rsidP="00C27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2A9" w:rsidRDefault="00C272A9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классного руководителя Кошкину Л.А. Она провела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«Мальчики и девочки учатся по - разному» (по программе  «Путь к успеху») в практической форме. Родители составляли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«Каким бы я хотела видеть своего ребёнка в будущем». Была обсуждена проблема «Чему может научить ребёнка мать и чему может научить отец?». Различия </w:t>
      </w:r>
      <w:r w:rsidR="00724516">
        <w:rPr>
          <w:rFonts w:ascii="Times New Roman" w:hAnsi="Times New Roman" w:cs="Times New Roman"/>
          <w:sz w:val="28"/>
          <w:szCs w:val="28"/>
        </w:rPr>
        <w:t xml:space="preserve">мозга и их влияние на </w:t>
      </w:r>
      <w:proofErr w:type="gramStart"/>
      <w:r w:rsidR="00724516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724516">
        <w:rPr>
          <w:rFonts w:ascii="Times New Roman" w:hAnsi="Times New Roman" w:cs="Times New Roman"/>
          <w:sz w:val="28"/>
          <w:szCs w:val="28"/>
        </w:rPr>
        <w:t xml:space="preserve"> и воспитание девочек и мальчиков проявляется в различных степенях. Различия проявляются в развитии психомоторики</w:t>
      </w:r>
      <w:proofErr w:type="gramStart"/>
      <w:r w:rsidR="00724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4516">
        <w:rPr>
          <w:rFonts w:ascii="Times New Roman" w:hAnsi="Times New Roman" w:cs="Times New Roman"/>
          <w:sz w:val="28"/>
          <w:szCs w:val="28"/>
        </w:rPr>
        <w:t xml:space="preserve"> познавательных процессов  и речи, личности и социального поведения. Девочки лучше воспринимают сенсорную информацию и обладают вариативной памятью. Они лучше видят и слышат, быстрее воспринимают информацию в письменном виде, у них выше результаты в грамматике и лексике, быстрее осваивают иностранные языки, обладают лучшими навыками координации и моторики. Слабая сторона девочек в том, что принимают всё близко к сердцу, так как их мозг обрабатывает больше информации и нуждается в ней, это часто прив</w:t>
      </w:r>
      <w:r w:rsidR="00EF46C8">
        <w:rPr>
          <w:rFonts w:ascii="Times New Roman" w:hAnsi="Times New Roman" w:cs="Times New Roman"/>
          <w:sz w:val="28"/>
          <w:szCs w:val="28"/>
        </w:rPr>
        <w:t>одит к эмоциональной перегрузке. У мальчиков проявляется превосходство в пространственном восприятии, они лучше осваивают математику.</w:t>
      </w:r>
    </w:p>
    <w:p w:rsidR="00701656" w:rsidRDefault="00EF46C8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Эмоциональное возбуждение у девочек передаётся в кору больших полушарий, которая регулирует мышление. Поэтому девочки способны выразить свои переживания словами, то есть осмыслить их и пережить. Мальчики в эмоциональном плане слабее девочек и нуждаются в большем внимании, так как часто не осознают свои переживания. Они труднее и медленнее перерабатывают информацию, затрудняются её вербализировать, поэтому более уязвимы. Они дольше осваивают чтение, поэтому решают задачи молча, интересуются действиями и исследованием предметов.</w:t>
      </w:r>
    </w:p>
    <w:p w:rsidR="00701656" w:rsidRDefault="00701656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56" w:rsidRDefault="00701656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C8" w:rsidRDefault="00EF46C8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возбуждении происходит передача энергии на нижние участки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обеспечивающие двигательную реакцию у мальчиков через физическую деятельность. </w:t>
      </w:r>
      <w:r w:rsidR="00701656">
        <w:rPr>
          <w:rFonts w:ascii="Times New Roman" w:hAnsi="Times New Roman" w:cs="Times New Roman"/>
          <w:sz w:val="28"/>
          <w:szCs w:val="28"/>
        </w:rPr>
        <w:t xml:space="preserve"> Поэтому им надо предоставить возможность выплеснуть энергию.</w:t>
      </w:r>
    </w:p>
    <w:p w:rsidR="00701656" w:rsidRDefault="00701656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Особенности мотивации в учебной деятельности заключается в том, что мальчики стремятся к достижению результата, а для девочек более важно сохранить положительные отношения со значимыми лицами. Специфика установления психологического контакта  и привязанности с детьми разного пола проявляется в том, что девочки сначала устанавливают социальные контакты, а мальчики стремятся управлять социальной энергией и занять лидерскую позицию, они лучше подчиняются правилами.  </w:t>
      </w:r>
    </w:p>
    <w:p w:rsidR="00701656" w:rsidRDefault="00701656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Факторами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</w:t>
      </w:r>
      <w:r w:rsidR="0045156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51567">
        <w:rPr>
          <w:rFonts w:ascii="Times New Roman" w:hAnsi="Times New Roman" w:cs="Times New Roman"/>
          <w:sz w:val="28"/>
          <w:szCs w:val="28"/>
        </w:rPr>
        <w:t xml:space="preserve"> идентичности в семье являются: выполнение задач социализации детей и стабилизации личности взрослых членов семьи. Механизатором этих процессов является дифференциация семейных ролей. Отец выполняет инструментальную роль, обеспечивающую отношения семьи с внешним миром, а также материальные средства существования. Мать </w:t>
      </w:r>
      <w:r w:rsidR="00050420">
        <w:rPr>
          <w:rFonts w:ascii="Times New Roman" w:hAnsi="Times New Roman" w:cs="Times New Roman"/>
          <w:sz w:val="28"/>
          <w:szCs w:val="28"/>
        </w:rPr>
        <w:t xml:space="preserve">выполняет </w:t>
      </w:r>
      <w:proofErr w:type="spellStart"/>
      <w:r w:rsidR="00050420">
        <w:rPr>
          <w:rFonts w:ascii="Times New Roman" w:hAnsi="Times New Roman" w:cs="Times New Roman"/>
          <w:sz w:val="28"/>
          <w:szCs w:val="28"/>
        </w:rPr>
        <w:t>эксперсивную</w:t>
      </w:r>
      <w:proofErr w:type="spellEnd"/>
      <w:r w:rsidR="00050420">
        <w:rPr>
          <w:rFonts w:ascii="Times New Roman" w:hAnsi="Times New Roman" w:cs="Times New Roman"/>
          <w:sz w:val="28"/>
          <w:szCs w:val="28"/>
        </w:rPr>
        <w:t xml:space="preserve"> функцию, поддерживающую интеграцию членов семьи, устанавливающую модели отношений  и регулирующую уровень напряжений членов семьи.</w:t>
      </w:r>
    </w:p>
    <w:p w:rsidR="00050420" w:rsidRDefault="00050420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второму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Кошкину Л.А. Она всем родителям раздала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краткие характеристики на учащихся. В этих характеристиках было указано, что дети усвоили, на что надо обратить особое внимание. Слабо работают на уроках Емельянов А., Шиваров Д, Денисова А. Шиваров Д. и Емельянов А. нарушают дисциплину в классе. Классный  руководитель напомнил, что каждый родитель может контролировать успехи в учебной деятельности </w:t>
      </w:r>
      <w:r w:rsidR="00207275">
        <w:rPr>
          <w:rFonts w:ascii="Times New Roman" w:hAnsi="Times New Roman" w:cs="Times New Roman"/>
          <w:sz w:val="28"/>
          <w:szCs w:val="28"/>
        </w:rPr>
        <w:t xml:space="preserve">ребёнка, имеет возможность заходить в электронный дневник, а так же получать оценки своего ребёнка по </w:t>
      </w:r>
      <w:r w:rsidR="0020727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207275" w:rsidRPr="00207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третьему вопросу Кошкина Л.А. познакомила родителей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которых могут участвовать их дети.</w:t>
      </w: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Решение:</w:t>
      </w:r>
    </w:p>
    <w:p w:rsidR="00207275" w:rsidRDefault="00207275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75" w:rsidRDefault="00207275" w:rsidP="00423A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особенности воспитания ребёнка с учётом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в этом воспитании играет отец, мать и другие члены семьи.</w:t>
      </w:r>
    </w:p>
    <w:p w:rsidR="00207275" w:rsidRPr="00207275" w:rsidRDefault="00207275" w:rsidP="00423A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обучением детей.</w:t>
      </w:r>
    </w:p>
    <w:p w:rsidR="00701656" w:rsidRDefault="00701656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2A9" w:rsidRDefault="00C272A9" w:rsidP="0042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2A9" w:rsidRDefault="00C272A9" w:rsidP="00423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2A9" w:rsidRDefault="00C272A9" w:rsidP="00423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2A9" w:rsidRDefault="00C272A9" w:rsidP="00423AEC">
      <w:pPr>
        <w:jc w:val="both"/>
      </w:pPr>
    </w:p>
    <w:sectPr w:rsidR="00C272A9" w:rsidSect="00A9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70E3"/>
    <w:multiLevelType w:val="hybridMultilevel"/>
    <w:tmpl w:val="D7F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272A9"/>
    <w:rsid w:val="00050420"/>
    <w:rsid w:val="00207275"/>
    <w:rsid w:val="00423AEC"/>
    <w:rsid w:val="00451567"/>
    <w:rsid w:val="00680A5A"/>
    <w:rsid w:val="0070154F"/>
    <w:rsid w:val="00701656"/>
    <w:rsid w:val="00724516"/>
    <w:rsid w:val="00A91FBE"/>
    <w:rsid w:val="00C272A9"/>
    <w:rsid w:val="00E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2014-01-13T10:17:00Z</dcterms:created>
  <dcterms:modified xsi:type="dcterms:W3CDTF">2014-01-13T17:18:00Z</dcterms:modified>
</cp:coreProperties>
</file>