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47" w:rsidRPr="00836547" w:rsidRDefault="00836547" w:rsidP="00836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547">
        <w:rPr>
          <w:rFonts w:ascii="Times New Roman" w:eastAsia="Calibri" w:hAnsi="Times New Roman" w:cs="Times New Roman"/>
          <w:b/>
          <w:sz w:val="28"/>
          <w:szCs w:val="28"/>
        </w:rPr>
        <w:t>Внеклассное мероприятие «Мама, папа и я – дружная семья».</w:t>
      </w:r>
    </w:p>
    <w:p w:rsidR="00836547" w:rsidRPr="00836547" w:rsidRDefault="00836547" w:rsidP="00836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54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836547">
        <w:rPr>
          <w:rFonts w:ascii="Times New Roman" w:eastAsia="Calibri" w:hAnsi="Times New Roman" w:cs="Times New Roman"/>
          <w:sz w:val="24"/>
          <w:szCs w:val="24"/>
        </w:rPr>
        <w:t>социально – культурная реабилитация семьи.</w:t>
      </w: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547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836547">
        <w:rPr>
          <w:rFonts w:ascii="Times New Roman" w:eastAsia="Calibri" w:hAnsi="Times New Roman" w:cs="Times New Roman"/>
          <w:sz w:val="24"/>
          <w:szCs w:val="24"/>
        </w:rPr>
        <w:t xml:space="preserve"> 1. Способствовать совместному  участию детей и родителей  в </w:t>
      </w:r>
      <w:r w:rsidRPr="00836547">
        <w:rPr>
          <w:rFonts w:ascii="Times New Roman" w:eastAsia="Calibri" w:hAnsi="Times New Roman" w:cs="Times New Roman"/>
          <w:sz w:val="24"/>
          <w:szCs w:val="24"/>
        </w:rPr>
        <w:tab/>
      </w:r>
      <w:r w:rsidRPr="00836547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836547">
        <w:rPr>
          <w:rFonts w:ascii="Times New Roman" w:eastAsia="Calibri" w:hAnsi="Times New Roman" w:cs="Times New Roman"/>
          <w:sz w:val="24"/>
          <w:szCs w:val="24"/>
        </w:rPr>
        <w:tab/>
      </w:r>
      <w:r w:rsidRPr="00836547">
        <w:rPr>
          <w:rFonts w:ascii="Times New Roman" w:eastAsia="Calibri" w:hAnsi="Times New Roman" w:cs="Times New Roman"/>
          <w:sz w:val="24"/>
          <w:szCs w:val="24"/>
        </w:rPr>
        <w:tab/>
        <w:t>подготовке  и проведении праздника.</w:t>
      </w: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547">
        <w:rPr>
          <w:rFonts w:ascii="Times New Roman" w:eastAsia="Calibri" w:hAnsi="Times New Roman" w:cs="Times New Roman"/>
          <w:sz w:val="24"/>
          <w:szCs w:val="24"/>
        </w:rPr>
        <w:tab/>
        <w:t xml:space="preserve">      2. Организовать досуг детей и родителей.</w:t>
      </w: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547">
        <w:rPr>
          <w:rFonts w:ascii="Times New Roman" w:eastAsia="Calibri" w:hAnsi="Times New Roman" w:cs="Times New Roman"/>
          <w:sz w:val="24"/>
          <w:szCs w:val="24"/>
        </w:rPr>
        <w:t>На празднике все роли исполняют родители.</w:t>
      </w:r>
    </w:p>
    <w:p w:rsidR="00836547" w:rsidRPr="00836547" w:rsidRDefault="00836547" w:rsidP="00836547">
      <w:pPr>
        <w:spacing w:after="0"/>
        <w:ind w:right="-285"/>
        <w:rPr>
          <w:rFonts w:ascii="Times New Roman" w:eastAsia="Calibri" w:hAnsi="Times New Roman" w:cs="Times New Roman"/>
          <w:b/>
          <w:sz w:val="24"/>
          <w:szCs w:val="24"/>
        </w:rPr>
      </w:pPr>
      <w:r w:rsidRPr="00836547">
        <w:rPr>
          <w:rFonts w:ascii="Times New Roman" w:eastAsia="Calibri" w:hAnsi="Times New Roman" w:cs="Times New Roman"/>
          <w:b/>
          <w:sz w:val="24"/>
          <w:szCs w:val="24"/>
        </w:rPr>
        <w:t>Ход праздника:</w:t>
      </w:r>
    </w:p>
    <w:p w:rsidR="00836547" w:rsidRPr="00836547" w:rsidRDefault="00836547" w:rsidP="008365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Входит Бабушка –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Загадушка</w:t>
      </w:r>
      <w:proofErr w:type="spellEnd"/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Бабушка. Здравствуйте, мои дорогие, здравствуйте,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ребятушки! Я Бабушка –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Загадушка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в гости к вам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пришла и загадки с собой принесла. Вы любите загадки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отгадывать? А умеете?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Что вы знаете, ребятки,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Про мои стихи, загадки?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Где отгадка – там конец.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Кто подскажет – молодец!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Важно по двору ходил с острым клювом крокодил,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Головой весь день мотал, что-то грозно бормотал.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Только это верно был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Никакой ни крокодил,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Индюшки лучший друг.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Догадались, кто</w:t>
      </w:r>
      <w:proofErr w:type="gramStart"/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?...(</w:t>
      </w:r>
      <w:proofErr w:type="gramEnd"/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Индюк)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Да Индюк!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Признайтесь братцы,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Трудно было догадаться!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 индюком случилось чудо –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Превратился он в верблюда!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Стал он лаять и рычать,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 земле хвостом стучать.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Я запуталась, однако,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Он верблюд или…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(Собака)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Я зову собаку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Шавкой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 не спит она под лавкой,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А сидит она в окошко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 мяукает как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?...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proofErr w:type="gramEnd"/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Кошка)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Верно, верно! Угадали,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Будто где ее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видали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А теперь давайте с вами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 лес поедем за грибами.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Посмотрите – кА ребята,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Тут – лисички, там - опята.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Ну а это на полянке,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Ядовитые…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(Поганки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Ох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как хорошо вы мои загадки разгадываете!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 еще я хочу вам одну загадать!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Не с начала – с середины,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 середины, с половины!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Вот засела крепко – крепко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 землю пребольшая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… (Репка)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Правильно! Давайте, ребята, посмотрим сказку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про эту огромную репку!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Выходит Репка, пританцовывая, садится в   центре зала.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Идет Дед (звучит песня «По улице мостовой»).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Дед.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ab/>
        <w:t>Посадил я Репку в грядке теплой, мягкой.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Поливал досыта вкусною водой.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Полюбило крепко солнце нашу Репку.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Подружилась Репка с ясною звездой.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Репка подрастала, выше грядки стала,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Снова Репка подрастала, мне по пояс стала.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Репке мал огород, Репка небо достает!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Вытащу, потащу, всю деревню угощу.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Идет к девочке – Репке, тянет, качая за плечи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П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оявляется Петух.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Петух. Куры, куры, ку-ка-ре-ку, поглядите тянут Репку!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(Бегут куры, становятся рядом с Репкой с обеих сторон.)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Куры.  Ко-ко-ко, ко-ко-ко, интересно кто кого?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Петух и куры уходят за плетень. Двое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–т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рое детей сидят на лавке у плетня.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Народ.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Тянет-потянет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вытянуть не 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Дед. 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ab/>
        <w:t>Бабк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а-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моложе. Бабка поможет!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(Уходит)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Приходит Бабка. Звучит песня «Я на горку шла».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Бабка. Погоди-ка, Петушок, помолчи–ка мой дружок.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Мы посмотрим, кто кого, я ведь Бабка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ого-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го</w:t>
      </w:r>
      <w:proofErr w:type="spellEnd"/>
      <w:proofErr w:type="gramEnd"/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Вместо утренней зарядки я пропалываю грядки</w:t>
      </w:r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 могу для Внучки сшить по моде брючки.</w:t>
      </w:r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Репку вытяну я в миг, то-то будет рад старик!</w:t>
      </w:r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(Тянет Репку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Петух. Куры, куры, ку-ка-ре-ку, поглядите тянут Репку!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Куры.    Ко-ко-ко, ко-ко-ко, интересно кто кого?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Народ. 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Тянет-потянет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вытянуть не 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Бабка.   Внучка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–м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оложе, Внучка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поможет!Выходит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Внучка (звучит музыка «Чарльстон»)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Внучка. Подожди-ка, Бабка, подожди-ка,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Дедка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Подожди-ка ты меня в огороде Репка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Засучу я брючки, туфельки обую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Кремом смажу ручки, ладно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подсоблю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я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До чего же сладка пареная Репка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(Тянет Репку)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Вот как надо Бабка, тренируйся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Дедка</w:t>
      </w:r>
      <w:proofErr w:type="gramEnd"/>
    </w:p>
    <w:p w:rsidR="00836547" w:rsidRPr="00836547" w:rsidRDefault="00836547" w:rsidP="00836547">
      <w:pPr>
        <w:spacing w:after="0" w:line="240" w:lineRule="auto"/>
        <w:ind w:left="-57" w:right="283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Петух. Куры, куры, ку-ка-ре-ку, поглядите тянут Репку!</w:t>
      </w:r>
    </w:p>
    <w:p w:rsidR="00836547" w:rsidRPr="00836547" w:rsidRDefault="00836547" w:rsidP="00836547">
      <w:pPr>
        <w:spacing w:after="0" w:line="240" w:lineRule="auto"/>
        <w:ind w:left="-57" w:right="283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Куры.     Ко-ко-ко, ко-ко-ко, интересно кто кого?</w:t>
      </w:r>
    </w:p>
    <w:p w:rsidR="00836547" w:rsidRPr="00836547" w:rsidRDefault="00836547" w:rsidP="00836547">
      <w:pPr>
        <w:spacing w:after="0" w:line="240" w:lineRule="auto"/>
        <w:ind w:left="-57" w:right="283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Народ.  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Тянет-потянет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вытянуть не 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Внучка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(уходит).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Жучка-моложе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Жучка поможет!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Идет Жучка (можно на четвереньках).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Жучка.  Что за шум и что за драка? Гав-гав-гав!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Я устала как собака! Гав-гав-гав!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Я облаяла соседку и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соседкину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наседку!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Во дворе так много дела: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Целый день хвостом вертела.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А теперь под самым носом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Репка выросла без спроса!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Кто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позволил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чтобы Репа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От земли росла до неба?!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это что  за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зеспорядки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Убирайся Репа с грядки!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(Тянет)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Гав-гав-гав!</w:t>
      </w:r>
    </w:p>
    <w:p w:rsidR="00836547" w:rsidRPr="00836547" w:rsidRDefault="00836547" w:rsidP="00836547">
      <w:pPr>
        <w:tabs>
          <w:tab w:val="left" w:pos="567"/>
        </w:tabs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Петух. Куры, куры, ку-ка-ре-ку, поглядите тянут Репку!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Куры.  Ко-ко-ко, ко-ко-ко, интересно кто кого?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Народ. 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Тянет-потянет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вытянуть не 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Кошка – моложе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к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ошка поможет!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Появляется кошка.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Кошка.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Я-Кэт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или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Катц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, а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по-здешнему-Кошка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На всех языках я мурлычу немножко.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Ведь я занимаюсь наукой,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И против меня не мяукай!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Мяу! Мышей не ловлю, я боюсь, что устану,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Могу изучать молоко и сметану.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Свои ноготки с маникюром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Люблю я показывать курам.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Такие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как я, исключительно редки,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Какое мне дело до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Дедкиной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Репки?!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Открою я вам по секрету: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Я рыбу ловлю, а не Репу!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(Сразу же уходит)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Мышка – моложе, Мышка поможет!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Бежит Мышка.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Мышка.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Я-Мышка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я-Мышка, я очень сильна,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Сильнее медведя, сильнее слона!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Хотите, я вытащу Репку одна?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Да мне ваша помощь совсем не нужна!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Ну-ка Дед, за Репку берись,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Ну-ка, Бабка, за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Дедку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держись,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Внучка, а Внучка, и ты не ленись: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Крепче скорее за Бабку возьмись.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Жучка за Внучку, кошка за Жучку,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Чур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не кусаться – получите взбучку!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Репку хотите! Дружно тяните!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Дед.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ab/>
        <w:t>Эй, ухнем!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Бабка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.Э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й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 охнем!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Внучка. Эй, ахнем!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Жучка. Эй,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авкнем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Кошка. Мяукнем!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Мышка. Эй, пискнем!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Петух. Куры, куры, ку-ка-ре-ку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Мышка вытянула Репку!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Куры.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Ай да Мышка ко-ко-ко,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Нет сильнее никого!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Народ. Повалили репку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на </w:t>
      </w: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земь</w:t>
      </w:r>
      <w:proofErr w:type="spellEnd"/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Развалили десять грядок,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Заняла она весь двор,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Скособочтла</w:t>
      </w:r>
      <w:proofErr w:type="spell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забор,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Во дворе  ни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встать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ни сесть,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Вам одним ее не съесть!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Мышка. Репку вытянула я без труда, в одно мгновенье.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Репка, стало быть, моя, всех зову на угощенье.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Дед. </w:t>
      </w:r>
      <w:r w:rsidRPr="00836547">
        <w:rPr>
          <w:rFonts w:ascii="Times New Roman" w:eastAsia="Calibri" w:hAnsi="Times New Roman" w:cs="Times New Roman"/>
          <w:b/>
          <w:sz w:val="20"/>
          <w:szCs w:val="20"/>
        </w:rPr>
        <w:tab/>
        <w:t>Слава Мышке! Ну, сильна!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Бабка. Ты и впрямь сильней слона!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Внучка. Одолела Репку нашу!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Жучка. Видно, много ела каши!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Мышка. Я и с Кошкой поборюсь!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Кошка. Эту Мышку я боюсь!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Народ. Поздравляем с урожаем!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Всех на Репку приглашаем!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Репка выносит угощение для детей.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Бабушка. Какое замечательное угощение  приготовила для ребят Репка, после праздника  все ребята  получат конфеты!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Ну как, ребята, вам понравилась сказка? Давайте поблагодарим  артистов за замечательное представление!  А хотите еще загадки разгадывать? Вот у меня здесь целая корзина загадок.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(Выносит корзину с овощами).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Уродилась я на славу,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Голова бела, кудрява.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Кто любит щи –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Меня в них ищи.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(Капуста)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Правильно! Это капуста,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Показывает капусту.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Ее и с суп кладут и в солянку,  в пироги. А можно и в свежем виде кушать.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Я вырос на грядке,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Характер мой гладкий: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Куда ни приду,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Всех до слез доведу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. (Лук)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Вот он лук от семи недуг.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Показывает лук.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Овощ – доктор: и насморк лечит, и витаминов полон.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Зелен и густ 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га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грядке вырос куст.</w:t>
      </w:r>
    </w:p>
    <w:p w:rsidR="00836547" w:rsidRPr="00836547" w:rsidRDefault="00836547" w:rsidP="00836547">
      <w:pPr>
        <w:spacing w:after="0" w:line="240" w:lineRule="auto"/>
        <w:ind w:left="-57" w:right="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Под кустом копнешь немножко,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Вылезет на свет…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(Картошка)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Это картошка – наша кормилица.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Показывает картофель.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Ее и жарят, и варят, в золе пекут, из нее оладьи делают. Картошка вкусна и рассыпчата – ее еще называют вторым хлебом.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Красная девица сидит в темнице,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А коса – на улице. (Морковь).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Показывает морковь.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Все морковку любят  в свежем виде, в виде сока. А вареную морковь в суп, в котлеты и вторые блюда кладут. Особенно полезна морковка для зрения.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На грядке длинный и зеленый,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А в кадке –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желтый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и соленый. </w:t>
      </w:r>
      <w:r w:rsidRPr="00836547">
        <w:rPr>
          <w:rFonts w:ascii="Times New Roman" w:eastAsia="Calibri" w:hAnsi="Times New Roman" w:cs="Times New Roman"/>
          <w:b/>
          <w:i/>
          <w:sz w:val="20"/>
          <w:szCs w:val="20"/>
        </w:rPr>
        <w:t>(Огурец).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Показывает огурец.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Все знают огурец, все его любят в салате, в свежем, соленом и маринованном виде.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Бабушка. Какие вы молодцы, ребята,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здорово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загадки отгадываете. А у меня еще «вкусные» загадки есть.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Конкурс. Шестерым детям из разных групп завязывают глаза и предлагают потрогать и откусить разные овощи и фрукты. Они должны определить, что именно они пробуют. Это могут быть морковь, капуста, помидор, перец, груша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и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т.п.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Бабушка. Вот и закончился наш праздник «Дары осени». Но прежде, чем мы с вами расстанемся, Репка и другие артисты хотят всех ребят – зрителей угостить.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>Дети раздают угощения.</w:t>
      </w:r>
    </w:p>
    <w:p w:rsidR="00836547" w:rsidRPr="00836547" w:rsidRDefault="00836547" w:rsidP="00836547">
      <w:pPr>
        <w:spacing w:after="0" w:line="240" w:lineRule="auto"/>
        <w:ind w:left="-57"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Ребята, а вам понравился праздник? Тогда </w:t>
      </w:r>
      <w:proofErr w:type="gramStart"/>
      <w:r w:rsidRPr="00836547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836547">
        <w:rPr>
          <w:rFonts w:ascii="Times New Roman" w:eastAsia="Calibri" w:hAnsi="Times New Roman" w:cs="Times New Roman"/>
          <w:b/>
          <w:sz w:val="20"/>
          <w:szCs w:val="20"/>
        </w:rPr>
        <w:t xml:space="preserve"> скоро снова приду к вам в гости. А сейчас – до свидания, до скорой встречи!</w:t>
      </w:r>
    </w:p>
    <w:p w:rsidR="003E332A" w:rsidRDefault="00836547">
      <w:bookmarkStart w:id="0" w:name="_GoBack"/>
      <w:bookmarkEnd w:id="0"/>
    </w:p>
    <w:sectPr w:rsidR="003E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47"/>
    <w:rsid w:val="00311D8C"/>
    <w:rsid w:val="00836547"/>
    <w:rsid w:val="00C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2012-11-11T11:12:00Z</dcterms:created>
  <dcterms:modified xsi:type="dcterms:W3CDTF">2012-11-11T11:14:00Z</dcterms:modified>
</cp:coreProperties>
</file>