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06" w:rsidRPr="00045206" w:rsidRDefault="00045206" w:rsidP="0004520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9449E" wp14:editId="4BAA1C24">
                <wp:simplePos x="0" y="0"/>
                <wp:positionH relativeFrom="column">
                  <wp:posOffset>168910</wp:posOffset>
                </wp:positionH>
                <wp:positionV relativeFrom="paragraph">
                  <wp:posOffset>-356870</wp:posOffset>
                </wp:positionV>
                <wp:extent cx="5713095" cy="120396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5206" w:rsidRDefault="00045206" w:rsidP="00045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52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 такое логопедический массаж и чем он полезен?</w:t>
                            </w:r>
                          </w:p>
                          <w:p w:rsidR="00045206" w:rsidRDefault="00045206" w:rsidP="00045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206" w:rsidRDefault="00045206" w:rsidP="00045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206" w:rsidRPr="00045206" w:rsidRDefault="00045206" w:rsidP="00045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.3pt;margin-top:-28.1pt;width:449.8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" filled="f" stroked="f">
                <v:fill o:detectmouseclick="t"/>
                <v:textbox>
                  <w:txbxContent>
                    <w:p w:rsidR="00045206" w:rsidRDefault="00045206" w:rsidP="00045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45206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 такое логопедический массаж и чем он полезен?</w:t>
                      </w:r>
                    </w:p>
                    <w:p w:rsidR="00045206" w:rsidRDefault="00045206" w:rsidP="00045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206" w:rsidRDefault="00045206" w:rsidP="00045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206" w:rsidRPr="00045206" w:rsidRDefault="00045206" w:rsidP="00045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5206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 wp14:anchorId="58067A80" wp14:editId="0B967026">
            <wp:simplePos x="0" y="0"/>
            <wp:positionH relativeFrom="column">
              <wp:posOffset>-1270</wp:posOffset>
            </wp:positionH>
            <wp:positionV relativeFrom="paragraph">
              <wp:posOffset>1242695</wp:posOffset>
            </wp:positionV>
            <wp:extent cx="1967865" cy="1476375"/>
            <wp:effectExtent l="0" t="0" r="0" b="9525"/>
            <wp:wrapSquare wrapText="bothSides"/>
            <wp:docPr id="2" name="Рисунок 2" descr="http://domznaniy.my1.ru/massazh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znaniy.my1.ru/massazh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206">
        <w:rPr>
          <w:rFonts w:ascii="Times New Roman" w:hAnsi="Times New Roman" w:cs="Times New Roman"/>
          <w:sz w:val="24"/>
          <w:szCs w:val="24"/>
        </w:rPr>
        <w:t xml:space="preserve">Важный период в развитии ребенка это — появление первых </w:t>
      </w:r>
      <w:proofErr w:type="spellStart"/>
      <w:r w:rsidRPr="00045206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045206">
        <w:rPr>
          <w:rFonts w:ascii="Times New Roman" w:hAnsi="Times New Roman" w:cs="Times New Roman"/>
          <w:sz w:val="24"/>
          <w:szCs w:val="24"/>
        </w:rPr>
        <w:t xml:space="preserve"> слов, затем фраз. Сознательные родители обращают внимание на речь ребенка: они запоминают первые слова; ведут блокнотик новых слов.</w:t>
      </w:r>
    </w:p>
    <w:p w:rsidR="00045206" w:rsidRPr="00045206" w:rsidRDefault="00045206" w:rsidP="0004520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gramStart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которые,  доставляют удовольствия родителям, они даже не пытаются исправлять звукопроизношение, в какой- то мере, говорят родители  – это забавно, пусть ребенок еще побудет маленьким, </w:t>
      </w:r>
      <w:proofErr w:type="spellStart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сяпка</w:t>
      </w:r>
      <w:proofErr w:type="spellEnd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шапка; </w:t>
      </w:r>
      <w:proofErr w:type="spellStart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буболка</w:t>
      </w:r>
      <w:proofErr w:type="spellEnd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футболка; </w:t>
      </w:r>
      <w:proofErr w:type="spellStart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боботик</w:t>
      </w:r>
      <w:proofErr w:type="spellEnd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животик и </w:t>
      </w:r>
      <w:proofErr w:type="spellStart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5A88"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  опасность заключается в том, что мышцы языка, губ, неба, щек развиваются так же, как и во всем теле малыша, они так же требуют тренировки, им нужен нормальный тонус.</w:t>
      </w:r>
    </w:p>
    <w:p w:rsidR="00045206" w:rsidRPr="00045206" w:rsidRDefault="00045206" w:rsidP="0004520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правильной артикуляционной позы языка и развития различных групп мышц, необходимы артикуляционные упражнения, логопедический массаж.</w:t>
      </w:r>
    </w:p>
    <w:p w:rsidR="00045206" w:rsidRDefault="00045206" w:rsidP="00BB5A8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45206">
        <w:rPr>
          <w:rFonts w:ascii="Times New Roman" w:hAnsi="Times New Roman" w:cs="Times New Roman"/>
          <w:b/>
          <w:color w:val="0000FF"/>
          <w:sz w:val="24"/>
          <w:szCs w:val="24"/>
        </w:rPr>
        <w:t>Основные цели массажа</w:t>
      </w:r>
      <w:r w:rsidRPr="00045206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045206" w:rsidRDefault="00045206" w:rsidP="0004520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45206">
        <w:rPr>
          <w:rFonts w:ascii="Times New Roman" w:hAnsi="Times New Roman" w:cs="Times New Roman"/>
          <w:color w:val="0000FF"/>
          <w:sz w:val="24"/>
          <w:szCs w:val="24"/>
        </w:rPr>
        <w:t xml:space="preserve">нормализация мышечного тонуса общей, мимической, артикуляционной мускулатуры; </w:t>
      </w:r>
    </w:p>
    <w:p w:rsidR="00045206" w:rsidRDefault="00045206" w:rsidP="0004520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45206">
        <w:rPr>
          <w:rFonts w:ascii="Times New Roman" w:hAnsi="Times New Roman" w:cs="Times New Roman"/>
          <w:color w:val="0000FF"/>
          <w:sz w:val="24"/>
          <w:szCs w:val="24"/>
        </w:rPr>
        <w:t xml:space="preserve">уменьшение проявления парезов и параличей мышц артикуляционного аппарата; </w:t>
      </w:r>
    </w:p>
    <w:p w:rsidR="00045206" w:rsidRDefault="00045206" w:rsidP="0004520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45206">
        <w:rPr>
          <w:rFonts w:ascii="Times New Roman" w:hAnsi="Times New Roman" w:cs="Times New Roman"/>
          <w:color w:val="0000FF"/>
          <w:sz w:val="24"/>
          <w:szCs w:val="24"/>
        </w:rPr>
        <w:t>снижение патологических двигательных проявлений мышц речевого аппарата (</w:t>
      </w:r>
      <w:proofErr w:type="spellStart"/>
      <w:r w:rsidRPr="00045206">
        <w:rPr>
          <w:rFonts w:ascii="Times New Roman" w:hAnsi="Times New Roman" w:cs="Times New Roman"/>
          <w:color w:val="0000FF"/>
          <w:sz w:val="24"/>
          <w:szCs w:val="24"/>
        </w:rPr>
        <w:t>синкенизии</w:t>
      </w:r>
      <w:proofErr w:type="spellEnd"/>
      <w:r w:rsidRPr="00045206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045206">
        <w:rPr>
          <w:rFonts w:ascii="Times New Roman" w:hAnsi="Times New Roman" w:cs="Times New Roman"/>
          <w:color w:val="0000FF"/>
          <w:sz w:val="24"/>
          <w:szCs w:val="24"/>
        </w:rPr>
        <w:t>гиперкенезы</w:t>
      </w:r>
      <w:proofErr w:type="spellEnd"/>
      <w:r w:rsidRPr="00045206">
        <w:rPr>
          <w:rFonts w:ascii="Times New Roman" w:hAnsi="Times New Roman" w:cs="Times New Roman"/>
          <w:color w:val="0000FF"/>
          <w:sz w:val="24"/>
          <w:szCs w:val="24"/>
        </w:rPr>
        <w:t xml:space="preserve">, судороги); </w:t>
      </w:r>
    </w:p>
    <w:p w:rsidR="00045206" w:rsidRPr="00045206" w:rsidRDefault="00045206" w:rsidP="0004520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45206">
        <w:rPr>
          <w:rFonts w:ascii="Times New Roman" w:hAnsi="Times New Roman" w:cs="Times New Roman"/>
          <w:color w:val="0000FF"/>
          <w:sz w:val="24"/>
          <w:szCs w:val="24"/>
        </w:rPr>
        <w:t>увеличение объёма и амплитуды движений языка; формирование произвольных, координированных движений органов артикуляции.</w:t>
      </w:r>
    </w:p>
    <w:p w:rsidR="00045206" w:rsidRDefault="00045206" w:rsidP="00045206">
      <w:pPr>
        <w:rPr>
          <w:rFonts w:ascii="Times New Roman" w:hAnsi="Times New Roman" w:cs="Times New Roman"/>
          <w:sz w:val="24"/>
          <w:szCs w:val="24"/>
        </w:rPr>
      </w:pPr>
      <w:r w:rsidRPr="00045206">
        <w:rPr>
          <w:rFonts w:ascii="Times New Roman" w:hAnsi="Times New Roman" w:cs="Times New Roman"/>
          <w:sz w:val="24"/>
          <w:szCs w:val="24"/>
        </w:rPr>
        <w:t xml:space="preserve">При помощи логопедического массажа можно добиться поразительных успехов в лечении таких речевых нарушений, как дизартрия, </w:t>
      </w:r>
      <w:proofErr w:type="spellStart"/>
      <w:r w:rsidRPr="00045206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045206">
        <w:rPr>
          <w:rFonts w:ascii="Times New Roman" w:hAnsi="Times New Roman" w:cs="Times New Roman"/>
          <w:sz w:val="24"/>
          <w:szCs w:val="24"/>
        </w:rPr>
        <w:t xml:space="preserve">, алалия, </w:t>
      </w:r>
      <w:proofErr w:type="spellStart"/>
      <w:r w:rsidRPr="00045206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045206">
        <w:rPr>
          <w:rFonts w:ascii="Times New Roman" w:hAnsi="Times New Roman" w:cs="Times New Roman"/>
          <w:sz w:val="24"/>
          <w:szCs w:val="24"/>
        </w:rPr>
        <w:t>, заикание, нарушения голоса.</w:t>
      </w:r>
    </w:p>
    <w:p w:rsidR="00045206" w:rsidRDefault="00045206" w:rsidP="00045206">
      <w:pPr>
        <w:pStyle w:val="af7"/>
      </w:pPr>
      <w:r>
        <w:t>При преодолении артикуляторных нарушений логопедический массаж проводится наряду с пассивной, пассивно-активной и активной артикуляционной гимнастикой.</w:t>
      </w:r>
    </w:p>
    <w:p w:rsidR="00045206" w:rsidRPr="00045206" w:rsidRDefault="00045206" w:rsidP="00BB5A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Приемы логопедического массажа</w:t>
      </w:r>
    </w:p>
    <w:p w:rsidR="00045206" w:rsidRPr="00045206" w:rsidRDefault="00045206" w:rsidP="0004520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приемов массажа зависит от состояния мышечного тонуса, двигательных возможностей и патологической симптоматики.</w:t>
      </w:r>
    </w:p>
    <w:p w:rsidR="00045206" w:rsidRPr="00045206" w:rsidRDefault="00045206" w:rsidP="0004520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04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пониженном тонусе</w:t>
      </w: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мускулатуры используются следующие приемы: </w:t>
      </w:r>
    </w:p>
    <w:p w:rsidR="00045206" w:rsidRPr="00045206" w:rsidRDefault="00045206" w:rsidP="0004520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поглаживание, растирание, разминание, сильная вибрация, поколачивание.</w:t>
      </w:r>
    </w:p>
    <w:p w:rsidR="00045206" w:rsidRPr="00045206" w:rsidRDefault="00045206" w:rsidP="0004520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04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повышенном тонусе</w:t>
      </w: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(спастическом состоянии мышц) используется в основном </w:t>
      </w:r>
    </w:p>
    <w:p w:rsidR="00045206" w:rsidRDefault="00045206" w:rsidP="0004520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 и легкая вибрация.</w:t>
      </w:r>
    </w:p>
    <w:p w:rsidR="004F7DA0" w:rsidRDefault="004F7DA0" w:rsidP="004F7DA0"/>
    <w:p w:rsidR="004F7DA0" w:rsidRPr="004F7DA0" w:rsidRDefault="004F7DA0" w:rsidP="004F7DA0">
      <w:pPr>
        <w:rPr>
          <w:rFonts w:ascii="Times New Roman" w:hAnsi="Times New Roman" w:cs="Times New Roman"/>
          <w:sz w:val="24"/>
          <w:szCs w:val="24"/>
        </w:rPr>
      </w:pPr>
      <w:r w:rsidRPr="004F7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Изолированно отдельные приемы в практике массажа обычно не применяются, а используются, как правило, комплексы приемов. Массаж часто сочетается с приемами пассивной или активной гимнастики, самомассажем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DA0" w:rsidRDefault="004F7DA0" w:rsidP="004F7DA0">
      <w:pPr>
        <w:rPr>
          <w:rFonts w:ascii="Times New Roman" w:hAnsi="Times New Roman" w:cs="Times New Roman"/>
          <w:sz w:val="24"/>
          <w:szCs w:val="24"/>
        </w:rPr>
      </w:pPr>
      <w:r w:rsidRPr="004F7DA0">
        <w:rPr>
          <w:rFonts w:ascii="Times New Roman" w:hAnsi="Times New Roman" w:cs="Times New Roman"/>
          <w:sz w:val="24"/>
          <w:szCs w:val="24"/>
        </w:rPr>
        <w:t>Очень важно, чтобы логопедический массаж осуществлял логопед или дефектолог, который владее</w:t>
      </w:r>
      <w:r>
        <w:rPr>
          <w:rFonts w:ascii="Times New Roman" w:hAnsi="Times New Roman" w:cs="Times New Roman"/>
          <w:sz w:val="24"/>
          <w:szCs w:val="24"/>
        </w:rPr>
        <w:t>т техникой данного вида массажа</w:t>
      </w:r>
      <w:r w:rsidRPr="004F7DA0">
        <w:rPr>
          <w:rFonts w:ascii="Times New Roman" w:hAnsi="Times New Roman" w:cs="Times New Roman"/>
          <w:sz w:val="24"/>
          <w:szCs w:val="24"/>
        </w:rPr>
        <w:t xml:space="preserve"> и знающий анатомию и физиологию мышц, обеспечивающих речевую деятельность, а также причины и пути развития речевых нарушений. </w:t>
      </w:r>
    </w:p>
    <w:p w:rsidR="004F7DA0" w:rsidRDefault="004F7DA0" w:rsidP="004F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И.В. владеет и применяет на практике в процессе индивидуальных занятий логопедический массаж.</w:t>
      </w:r>
    </w:p>
    <w:p w:rsidR="004F7DA0" w:rsidRDefault="004F7DA0" w:rsidP="004F7DA0">
      <w:pPr>
        <w:rPr>
          <w:rFonts w:ascii="Times New Roman" w:hAnsi="Times New Roman" w:cs="Times New Roman"/>
          <w:sz w:val="24"/>
          <w:szCs w:val="24"/>
        </w:rPr>
      </w:pPr>
      <w:r w:rsidRPr="004F7DA0">
        <w:rPr>
          <w:rFonts w:ascii="Times New Roman" w:hAnsi="Times New Roman" w:cs="Times New Roman"/>
          <w:sz w:val="24"/>
          <w:szCs w:val="24"/>
        </w:rPr>
        <w:t>Элементы массажа могут выполняться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DA0" w:rsidRPr="003B008E" w:rsidRDefault="009E1EC5" w:rsidP="004F7D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82F4" w:themeColor="text2" w:themeTint="99"/>
          <w:sz w:val="27"/>
          <w:szCs w:val="27"/>
          <w:lang w:eastAsia="ru-RU"/>
        </w:rPr>
      </w:pPr>
      <w:r w:rsidRPr="003B008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76B5E75" wp14:editId="2D137DEE">
            <wp:simplePos x="0" y="0"/>
            <wp:positionH relativeFrom="column">
              <wp:posOffset>-38735</wp:posOffset>
            </wp:positionH>
            <wp:positionV relativeFrom="paragraph">
              <wp:posOffset>648335</wp:posOffset>
            </wp:positionV>
            <wp:extent cx="1717675" cy="1220470"/>
            <wp:effectExtent l="0" t="0" r="0" b="0"/>
            <wp:wrapSquare wrapText="bothSides"/>
            <wp:docPr id="3" name="Рисунок 3" descr="Логопедический массаж рук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й массаж рук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DA0" w:rsidRPr="003B008E">
        <w:rPr>
          <w:rFonts w:ascii="Verdana" w:eastAsia="Times New Roman" w:hAnsi="Verdana" w:cs="Times New Roman"/>
          <w:b/>
          <w:bCs/>
          <w:color w:val="2C82F4" w:themeColor="text2" w:themeTint="99"/>
          <w:sz w:val="27"/>
          <w:szCs w:val="27"/>
          <w:lang w:eastAsia="ru-RU"/>
        </w:rPr>
        <w:t>Простые и доступные рекомендации логопеда для родителей</w:t>
      </w:r>
    </w:p>
    <w:p w:rsidR="00BB5A88" w:rsidRPr="003B008E" w:rsidRDefault="00BB5A88" w:rsidP="00BB5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важаемые родители!</w:t>
      </w:r>
    </w:p>
    <w:p w:rsidR="00BB5A88" w:rsidRPr="003B008E" w:rsidRDefault="00BB5A88" w:rsidP="00BB5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Кончики пальцев – второй ум. Это доказывали еще античные мыслители (великий философ Кант писал, что кисть — это наружная выпуклость головного мозга).</w:t>
      </w:r>
    </w:p>
    <w:p w:rsidR="004F7DA0" w:rsidRPr="003B008E" w:rsidRDefault="004F7DA0" w:rsidP="004F7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ребенка зависит от развитости движений пальцев рук.</w:t>
      </w:r>
      <w:r w:rsidR="00005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Массирование рук улучшает кровообращения всего тела, способствует расслаблению, поднимает настроение и возвращает уравновешенность. Помогает восстановлению многих  функций организма.</w:t>
      </w:r>
    </w:p>
    <w:p w:rsidR="004F7DA0" w:rsidRPr="003B008E" w:rsidRDefault="004F7DA0" w:rsidP="004F7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ладонях ребенка есть зоны, которые связанны с внутренними органами и разными частями мозга. Образно можно выразиться так: руки – это человек в миниатюре.</w:t>
      </w:r>
    </w:p>
    <w:p w:rsidR="004F7DA0" w:rsidRPr="003B008E" w:rsidRDefault="004F7DA0" w:rsidP="004F7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 плодотворно влияет на здоровье детей, так же с речевыми отклонениями. Наверняка родители знают, что нужно тренировать активность рук малыша.</w:t>
      </w:r>
    </w:p>
    <w:p w:rsidR="009E1EC5" w:rsidRPr="009E1EC5" w:rsidRDefault="004F7DA0" w:rsidP="009E1E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этого существуют ра</w:t>
      </w:r>
      <w:r w:rsidR="009E1EC5" w:rsidRPr="009E1E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зные развивающие игры для детей:</w:t>
      </w:r>
    </w:p>
    <w:p w:rsidR="009E1EC5" w:rsidRDefault="004F7DA0" w:rsidP="009E1EC5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из пластилина, </w:t>
      </w:r>
    </w:p>
    <w:p w:rsidR="009E1EC5" w:rsidRDefault="004F7DA0" w:rsidP="009E1EC5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конструктор, </w:t>
      </w:r>
      <w:proofErr w:type="spellStart"/>
      <w:r w:rsidRPr="009E1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E1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9E1EC5" w:rsidRDefault="004F7DA0" w:rsidP="009E1EC5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аппликации из бумаги, </w:t>
      </w:r>
    </w:p>
    <w:p w:rsidR="009E1EC5" w:rsidRDefault="004F7DA0" w:rsidP="009E1EC5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красками </w:t>
      </w:r>
    </w:p>
    <w:p w:rsidR="009E1EC5" w:rsidRDefault="009E1EC5" w:rsidP="009E1EC5">
      <w:pPr>
        <w:pStyle w:val="ac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со шнуровкой, прищепками и др.</w:t>
      </w:r>
    </w:p>
    <w:p w:rsidR="009E1EC5" w:rsidRDefault="009E1EC5" w:rsidP="009E1EC5">
      <w:pPr>
        <w:pStyle w:val="ac"/>
        <w:shd w:val="clear" w:color="auto" w:fill="FFFFFF"/>
        <w:spacing w:before="100" w:beforeAutospacing="1" w:after="100" w:afterAutospacing="1" w:line="240" w:lineRule="auto"/>
        <w:ind w:left="7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DA0" w:rsidRPr="009E1EC5" w:rsidRDefault="009E1EC5" w:rsidP="009E1EC5">
      <w:pPr>
        <w:pStyle w:val="ac"/>
        <w:shd w:val="clear" w:color="auto" w:fill="FFFFFF"/>
        <w:spacing w:before="100" w:beforeAutospacing="1" w:after="100" w:afterAutospacing="1" w:line="240" w:lineRule="auto"/>
        <w:ind w:left="783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9E1EC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</w:t>
      </w:r>
      <w:r w:rsidR="004F7DA0" w:rsidRPr="009E1EC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акие творческие занятия способствуют не только творческому развитию личности ребенка, но очень эффективны </w:t>
      </w:r>
      <w:hyperlink r:id="rId9" w:history="1">
        <w:r w:rsidR="004F7DA0" w:rsidRPr="009E1EC5">
          <w:rPr>
            <w:rFonts w:ascii="Times New Roman" w:eastAsia="Times New Roman" w:hAnsi="Times New Roman" w:cs="Times New Roman"/>
            <w:b/>
            <w:i/>
            <w:color w:val="333333"/>
            <w:sz w:val="24"/>
            <w:szCs w:val="24"/>
            <w:u w:val="single"/>
            <w:lang w:eastAsia="ru-RU"/>
          </w:rPr>
          <w:t>для речевого развития малыша</w:t>
        </w:r>
      </w:hyperlink>
      <w:r w:rsidR="004F7DA0" w:rsidRPr="009E1EC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.</w:t>
      </w:r>
    </w:p>
    <w:p w:rsidR="009E1EC5" w:rsidRDefault="009E1EC5" w:rsidP="004F7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Уделять массажу хотя бы 5 -10</w:t>
      </w:r>
      <w:r w:rsidR="004F7DA0"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 нужно обязательно каждый день, тогда развитие речи будет идти быстрее. </w:t>
      </w:r>
    </w:p>
    <w:p w:rsidR="004F7DA0" w:rsidRPr="003B008E" w:rsidRDefault="009E1EC5" w:rsidP="004F7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</w:t>
      </w:r>
      <w:r w:rsidR="004F7DA0"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массаж доставлял лишь пользу, а не вред здоровью, и не было никаких негативных последствий, необходимо знать </w:t>
      </w:r>
      <w:r w:rsidR="004F7DA0" w:rsidRPr="003B00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проведения массажа</w:t>
      </w:r>
      <w:r w:rsidR="004F7DA0"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7DA0" w:rsidRDefault="009E1EC5" w:rsidP="004F7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Массажировани</w:t>
      </w: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="004F7DA0"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 включает в себя влияния на проекционные точки с помощью движений, таких как:</w:t>
      </w:r>
    </w:p>
    <w:p w:rsidR="004F7DA0" w:rsidRDefault="004F7DA0" w:rsidP="004F7D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Разминание –  движения, действующие только на мышцы.</w:t>
      </w:r>
    </w:p>
    <w:p w:rsidR="009E1EC5" w:rsidRPr="003B008E" w:rsidRDefault="009E1EC5" w:rsidP="009E1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Пощипывание — прием массажа, при котором кожа человека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захватывае</w:t>
      </w: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между пальцами рук.</w:t>
      </w:r>
    </w:p>
    <w:p w:rsidR="004F7DA0" w:rsidRPr="003B008E" w:rsidRDefault="004F7DA0" w:rsidP="004F7D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Поглаживание – когда рука скользит по коже и сглаживает морщины.</w:t>
      </w:r>
    </w:p>
    <w:p w:rsidR="004F7DA0" w:rsidRDefault="004F7DA0" w:rsidP="004F7D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Вибрация — по массируемому участку передаются колебания с различной скоростью.</w:t>
      </w:r>
    </w:p>
    <w:p w:rsidR="003D7586" w:rsidRDefault="003D7586" w:rsidP="003D7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Завершаем массаж всегда нежным поглаживанием.</w:t>
      </w:r>
    </w:p>
    <w:p w:rsidR="001469AF" w:rsidRPr="001469AF" w:rsidRDefault="001469AF" w:rsidP="001469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469AF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  <w:t>НАШИ ПОМОЩНИКИ!</w:t>
      </w:r>
    </w:p>
    <w:p w:rsidR="001469AF" w:rsidRPr="001469AF" w:rsidRDefault="009B3FA6" w:rsidP="001469AF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B3FA6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328A33A0" wp14:editId="7AEB5E68">
            <wp:extent cx="1929023" cy="1527787"/>
            <wp:effectExtent l="0" t="0" r="0" b="0"/>
            <wp:docPr id="4" name="Рисунок 4" descr="http://www.medshoppnz.ru/image/cache/data/masajeri/3344-500x500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shoppnz.ru/image/cache/data/masajeri/3344-500x500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52" cy="152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9AF" w:rsidRPr="001469AF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17A1EF22" wp14:editId="3A5FAC77">
            <wp:extent cx="2068317" cy="1476670"/>
            <wp:effectExtent l="0" t="0" r="8255" b="9525"/>
            <wp:docPr id="5" name="Рисунок 5" descr="http://www.mamainfo.ru/content/images/glossary/mmotorika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mainfo.ru/content/images/glossary/mmotorika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16" cy="14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A6" w:rsidRDefault="009B3FA6" w:rsidP="009B3FA6">
      <w:pPr>
        <w:spacing w:before="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469AF" w:rsidRDefault="001469AF" w:rsidP="009B3FA6">
      <w:pPr>
        <w:spacing w:before="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469AF" w:rsidRPr="009B3FA6" w:rsidRDefault="001469AF" w:rsidP="009B3FA6">
      <w:pPr>
        <w:spacing w:before="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469AF" w:rsidRPr="001469AF" w:rsidRDefault="001469AF" w:rsidP="001469AF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469AF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6071CDC3" wp14:editId="08EFA6A8">
            <wp:extent cx="1516427" cy="1698613"/>
            <wp:effectExtent l="0" t="0" r="7620" b="0"/>
            <wp:docPr id="6" name="Рисунок 6" descr="http://vdetskommire.ru/wp-content/uploads/2011/06/13-2-150x150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detskommire.ru/wp-content/uploads/2011/06/13-2-150x150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86" cy="16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71630836" wp14:editId="07D7A20D">
            <wp:extent cx="2265659" cy="1719786"/>
            <wp:effectExtent l="0" t="0" r="1905" b="0"/>
            <wp:docPr id="7" name="Рисунок 7" descr="http://im8-tub-ru.yandex.net/i?id=72613869-65-72&amp;n=2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8-tub-ru.yandex.net/i?id=72613869-65-72&amp;n=21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00" cy="17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86" w:rsidRDefault="003D7586" w:rsidP="003D7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5A88" w:rsidRDefault="00BB5A88" w:rsidP="003D7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5A88" w:rsidRDefault="00BB5A88" w:rsidP="00BB5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Консультацию подготовила:</w:t>
      </w:r>
    </w:p>
    <w:p w:rsidR="00BB5A88" w:rsidRDefault="00BB5A88" w:rsidP="00BB5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учитель – логопед Смирнова И.В.  </w:t>
      </w:r>
    </w:p>
    <w:p w:rsidR="00BB5A88" w:rsidRDefault="00BB5A88" w:rsidP="00BB5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НДОУ Детский сад «Кроха»       </w:t>
      </w:r>
    </w:p>
    <w:p w:rsidR="00BB5A88" w:rsidRDefault="00BB5A88" w:rsidP="00BB5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5206" w:rsidRPr="00045206" w:rsidRDefault="00BB5A88" w:rsidP="00005D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A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Добро пожаловать на занятия!!!</w:t>
      </w:r>
      <w:bookmarkStart w:id="0" w:name="_GoBack"/>
      <w:bookmarkEnd w:id="0"/>
    </w:p>
    <w:sectPr w:rsidR="00045206" w:rsidRPr="00045206" w:rsidSect="00005D5E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A46"/>
    <w:multiLevelType w:val="hybridMultilevel"/>
    <w:tmpl w:val="8AEE5A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7E27"/>
    <w:multiLevelType w:val="multilevel"/>
    <w:tmpl w:val="E54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41127"/>
    <w:multiLevelType w:val="hybridMultilevel"/>
    <w:tmpl w:val="8D1279D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FBA33CF"/>
    <w:multiLevelType w:val="multilevel"/>
    <w:tmpl w:val="875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22C3A"/>
    <w:multiLevelType w:val="multilevel"/>
    <w:tmpl w:val="EE56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661AF"/>
    <w:multiLevelType w:val="multilevel"/>
    <w:tmpl w:val="954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06"/>
    <w:rsid w:val="00005D5E"/>
    <w:rsid w:val="00045206"/>
    <w:rsid w:val="001469AF"/>
    <w:rsid w:val="003D7586"/>
    <w:rsid w:val="004F7DA0"/>
    <w:rsid w:val="009B3FA6"/>
    <w:rsid w:val="009E1EC5"/>
    <w:rsid w:val="00BB5A88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5206"/>
    <w:pPr>
      <w:pBdr>
        <w:top w:val="single" w:sz="24" w:space="0" w:color="31B6FD" w:themeColor="accent1"/>
        <w:left w:val="single" w:sz="24" w:space="0" w:color="31B6FD" w:themeColor="accent1"/>
        <w:bottom w:val="single" w:sz="24" w:space="0" w:color="31B6FD" w:themeColor="accent1"/>
        <w:right w:val="single" w:sz="24" w:space="0" w:color="31B6FD" w:themeColor="accent1"/>
      </w:pBdr>
      <w:shd w:val="clear" w:color="auto" w:fill="31B6F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06"/>
    <w:pPr>
      <w:pBdr>
        <w:top w:val="single" w:sz="24" w:space="0" w:color="D5F0FE" w:themeColor="accent1" w:themeTint="33"/>
        <w:left w:val="single" w:sz="24" w:space="0" w:color="D5F0FE" w:themeColor="accent1" w:themeTint="33"/>
        <w:bottom w:val="single" w:sz="24" w:space="0" w:color="D5F0FE" w:themeColor="accent1" w:themeTint="33"/>
        <w:right w:val="single" w:sz="24" w:space="0" w:color="D5F0FE" w:themeColor="accent1" w:themeTint="33"/>
      </w:pBdr>
      <w:shd w:val="clear" w:color="auto" w:fill="D5F0FE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06"/>
    <w:pPr>
      <w:pBdr>
        <w:top w:val="single" w:sz="6" w:space="2" w:color="31B6FD" w:themeColor="accent1"/>
        <w:left w:val="single" w:sz="6" w:space="2" w:color="31B6FD" w:themeColor="accent1"/>
      </w:pBdr>
      <w:spacing w:before="300" w:after="0"/>
      <w:outlineLvl w:val="2"/>
    </w:pPr>
    <w:rPr>
      <w:caps/>
      <w:color w:val="01619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06"/>
    <w:pPr>
      <w:pBdr>
        <w:top w:val="dotted" w:sz="6" w:space="2" w:color="31B6FD" w:themeColor="accent1"/>
        <w:left w:val="dotted" w:sz="6" w:space="2" w:color="31B6FD" w:themeColor="accent1"/>
      </w:pBdr>
      <w:spacing w:before="300" w:after="0"/>
      <w:outlineLvl w:val="3"/>
    </w:pPr>
    <w:rPr>
      <w:caps/>
      <w:color w:val="0292DF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06"/>
    <w:pPr>
      <w:pBdr>
        <w:bottom w:val="single" w:sz="6" w:space="1" w:color="31B6FD" w:themeColor="accent1"/>
      </w:pBdr>
      <w:spacing w:before="300" w:after="0"/>
      <w:outlineLvl w:val="4"/>
    </w:pPr>
    <w:rPr>
      <w:caps/>
      <w:color w:val="0292DF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06"/>
    <w:pPr>
      <w:pBdr>
        <w:bottom w:val="dotted" w:sz="6" w:space="1" w:color="31B6FD" w:themeColor="accent1"/>
      </w:pBdr>
      <w:spacing w:before="300" w:after="0"/>
      <w:outlineLvl w:val="5"/>
    </w:pPr>
    <w:rPr>
      <w:caps/>
      <w:color w:val="0292DF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06"/>
    <w:pPr>
      <w:spacing w:before="300" w:after="0"/>
      <w:outlineLvl w:val="6"/>
    </w:pPr>
    <w:rPr>
      <w:caps/>
      <w:color w:val="0292DF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206"/>
    <w:rPr>
      <w:b/>
      <w:bCs/>
      <w:caps/>
      <w:color w:val="FFFFFF" w:themeColor="background1"/>
      <w:spacing w:val="15"/>
      <w:shd w:val="clear" w:color="auto" w:fill="31B6F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45206"/>
    <w:rPr>
      <w:caps/>
      <w:spacing w:val="15"/>
      <w:shd w:val="clear" w:color="auto" w:fill="D5F0FE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45206"/>
    <w:rPr>
      <w:caps/>
      <w:color w:val="01619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52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52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5206"/>
    <w:rPr>
      <w:b/>
      <w:bCs/>
      <w:color w:val="0292D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45206"/>
    <w:pPr>
      <w:spacing w:before="720"/>
    </w:pPr>
    <w:rPr>
      <w:caps/>
      <w:color w:val="31B6F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5206"/>
    <w:rPr>
      <w:caps/>
      <w:color w:val="31B6F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52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52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45206"/>
    <w:rPr>
      <w:b/>
      <w:bCs/>
    </w:rPr>
  </w:style>
  <w:style w:type="character" w:styleId="a9">
    <w:name w:val="Emphasis"/>
    <w:uiPriority w:val="20"/>
    <w:qFormat/>
    <w:rsid w:val="00045206"/>
    <w:rPr>
      <w:caps/>
      <w:color w:val="01619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452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5206"/>
    <w:rPr>
      <w:sz w:val="20"/>
      <w:szCs w:val="20"/>
    </w:rPr>
  </w:style>
  <w:style w:type="paragraph" w:styleId="ac">
    <w:name w:val="List Paragraph"/>
    <w:basedOn w:val="a"/>
    <w:uiPriority w:val="34"/>
    <w:qFormat/>
    <w:rsid w:val="000452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2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52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45206"/>
    <w:pPr>
      <w:pBdr>
        <w:top w:val="single" w:sz="4" w:space="10" w:color="31B6FD" w:themeColor="accent1"/>
        <w:left w:val="single" w:sz="4" w:space="10" w:color="31B6FD" w:themeColor="accent1"/>
      </w:pBdr>
      <w:spacing w:after="0"/>
      <w:ind w:left="1296" w:right="1152"/>
      <w:jc w:val="both"/>
    </w:pPr>
    <w:rPr>
      <w:i/>
      <w:iCs/>
      <w:color w:val="31B6F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45206"/>
    <w:rPr>
      <w:i/>
      <w:iCs/>
      <w:color w:val="31B6FD" w:themeColor="accent1"/>
      <w:sz w:val="20"/>
      <w:szCs w:val="20"/>
    </w:rPr>
  </w:style>
  <w:style w:type="character" w:styleId="af">
    <w:name w:val="Subtle Emphasis"/>
    <w:uiPriority w:val="19"/>
    <w:qFormat/>
    <w:rsid w:val="00045206"/>
    <w:rPr>
      <w:i/>
      <w:iCs/>
      <w:color w:val="016194" w:themeColor="accent1" w:themeShade="7F"/>
    </w:rPr>
  </w:style>
  <w:style w:type="character" w:styleId="af0">
    <w:name w:val="Intense Emphasis"/>
    <w:uiPriority w:val="21"/>
    <w:qFormat/>
    <w:rsid w:val="00045206"/>
    <w:rPr>
      <w:b/>
      <w:bCs/>
      <w:caps/>
      <w:color w:val="016194" w:themeColor="accent1" w:themeShade="7F"/>
      <w:spacing w:val="10"/>
    </w:rPr>
  </w:style>
  <w:style w:type="character" w:styleId="af1">
    <w:name w:val="Subtle Reference"/>
    <w:uiPriority w:val="31"/>
    <w:qFormat/>
    <w:rsid w:val="00045206"/>
    <w:rPr>
      <w:b/>
      <w:bCs/>
      <w:color w:val="31B6FD" w:themeColor="accent1"/>
    </w:rPr>
  </w:style>
  <w:style w:type="character" w:styleId="af2">
    <w:name w:val="Intense Reference"/>
    <w:uiPriority w:val="32"/>
    <w:qFormat/>
    <w:rsid w:val="00045206"/>
    <w:rPr>
      <w:b/>
      <w:bCs/>
      <w:i/>
      <w:iCs/>
      <w:caps/>
      <w:color w:val="31B6FD" w:themeColor="accent1"/>
    </w:rPr>
  </w:style>
  <w:style w:type="character" w:styleId="af3">
    <w:name w:val="Book Title"/>
    <w:uiPriority w:val="33"/>
    <w:qFormat/>
    <w:rsid w:val="000452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4520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452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520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045206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5206"/>
    <w:pPr>
      <w:pBdr>
        <w:top w:val="single" w:sz="24" w:space="0" w:color="31B6FD" w:themeColor="accent1"/>
        <w:left w:val="single" w:sz="24" w:space="0" w:color="31B6FD" w:themeColor="accent1"/>
        <w:bottom w:val="single" w:sz="24" w:space="0" w:color="31B6FD" w:themeColor="accent1"/>
        <w:right w:val="single" w:sz="24" w:space="0" w:color="31B6FD" w:themeColor="accent1"/>
      </w:pBdr>
      <w:shd w:val="clear" w:color="auto" w:fill="31B6F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06"/>
    <w:pPr>
      <w:pBdr>
        <w:top w:val="single" w:sz="24" w:space="0" w:color="D5F0FE" w:themeColor="accent1" w:themeTint="33"/>
        <w:left w:val="single" w:sz="24" w:space="0" w:color="D5F0FE" w:themeColor="accent1" w:themeTint="33"/>
        <w:bottom w:val="single" w:sz="24" w:space="0" w:color="D5F0FE" w:themeColor="accent1" w:themeTint="33"/>
        <w:right w:val="single" w:sz="24" w:space="0" w:color="D5F0FE" w:themeColor="accent1" w:themeTint="33"/>
      </w:pBdr>
      <w:shd w:val="clear" w:color="auto" w:fill="D5F0FE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06"/>
    <w:pPr>
      <w:pBdr>
        <w:top w:val="single" w:sz="6" w:space="2" w:color="31B6FD" w:themeColor="accent1"/>
        <w:left w:val="single" w:sz="6" w:space="2" w:color="31B6FD" w:themeColor="accent1"/>
      </w:pBdr>
      <w:spacing w:before="300" w:after="0"/>
      <w:outlineLvl w:val="2"/>
    </w:pPr>
    <w:rPr>
      <w:caps/>
      <w:color w:val="01619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06"/>
    <w:pPr>
      <w:pBdr>
        <w:top w:val="dotted" w:sz="6" w:space="2" w:color="31B6FD" w:themeColor="accent1"/>
        <w:left w:val="dotted" w:sz="6" w:space="2" w:color="31B6FD" w:themeColor="accent1"/>
      </w:pBdr>
      <w:spacing w:before="300" w:after="0"/>
      <w:outlineLvl w:val="3"/>
    </w:pPr>
    <w:rPr>
      <w:caps/>
      <w:color w:val="0292DF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06"/>
    <w:pPr>
      <w:pBdr>
        <w:bottom w:val="single" w:sz="6" w:space="1" w:color="31B6FD" w:themeColor="accent1"/>
      </w:pBdr>
      <w:spacing w:before="300" w:after="0"/>
      <w:outlineLvl w:val="4"/>
    </w:pPr>
    <w:rPr>
      <w:caps/>
      <w:color w:val="0292DF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06"/>
    <w:pPr>
      <w:pBdr>
        <w:bottom w:val="dotted" w:sz="6" w:space="1" w:color="31B6FD" w:themeColor="accent1"/>
      </w:pBdr>
      <w:spacing w:before="300" w:after="0"/>
      <w:outlineLvl w:val="5"/>
    </w:pPr>
    <w:rPr>
      <w:caps/>
      <w:color w:val="0292DF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06"/>
    <w:pPr>
      <w:spacing w:before="300" w:after="0"/>
      <w:outlineLvl w:val="6"/>
    </w:pPr>
    <w:rPr>
      <w:caps/>
      <w:color w:val="0292DF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206"/>
    <w:rPr>
      <w:b/>
      <w:bCs/>
      <w:caps/>
      <w:color w:val="FFFFFF" w:themeColor="background1"/>
      <w:spacing w:val="15"/>
      <w:shd w:val="clear" w:color="auto" w:fill="31B6F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45206"/>
    <w:rPr>
      <w:caps/>
      <w:spacing w:val="15"/>
      <w:shd w:val="clear" w:color="auto" w:fill="D5F0FE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45206"/>
    <w:rPr>
      <w:caps/>
      <w:color w:val="01619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45206"/>
    <w:rPr>
      <w:caps/>
      <w:color w:val="0292D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52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52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5206"/>
    <w:rPr>
      <w:b/>
      <w:bCs/>
      <w:color w:val="0292D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45206"/>
    <w:pPr>
      <w:spacing w:before="720"/>
    </w:pPr>
    <w:rPr>
      <w:caps/>
      <w:color w:val="31B6F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5206"/>
    <w:rPr>
      <w:caps/>
      <w:color w:val="31B6F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52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52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45206"/>
    <w:rPr>
      <w:b/>
      <w:bCs/>
    </w:rPr>
  </w:style>
  <w:style w:type="character" w:styleId="a9">
    <w:name w:val="Emphasis"/>
    <w:uiPriority w:val="20"/>
    <w:qFormat/>
    <w:rsid w:val="00045206"/>
    <w:rPr>
      <w:caps/>
      <w:color w:val="01619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452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5206"/>
    <w:rPr>
      <w:sz w:val="20"/>
      <w:szCs w:val="20"/>
    </w:rPr>
  </w:style>
  <w:style w:type="paragraph" w:styleId="ac">
    <w:name w:val="List Paragraph"/>
    <w:basedOn w:val="a"/>
    <w:uiPriority w:val="34"/>
    <w:qFormat/>
    <w:rsid w:val="000452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52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52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45206"/>
    <w:pPr>
      <w:pBdr>
        <w:top w:val="single" w:sz="4" w:space="10" w:color="31B6FD" w:themeColor="accent1"/>
        <w:left w:val="single" w:sz="4" w:space="10" w:color="31B6FD" w:themeColor="accent1"/>
      </w:pBdr>
      <w:spacing w:after="0"/>
      <w:ind w:left="1296" w:right="1152"/>
      <w:jc w:val="both"/>
    </w:pPr>
    <w:rPr>
      <w:i/>
      <w:iCs/>
      <w:color w:val="31B6F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45206"/>
    <w:rPr>
      <w:i/>
      <w:iCs/>
      <w:color w:val="31B6FD" w:themeColor="accent1"/>
      <w:sz w:val="20"/>
      <w:szCs w:val="20"/>
    </w:rPr>
  </w:style>
  <w:style w:type="character" w:styleId="af">
    <w:name w:val="Subtle Emphasis"/>
    <w:uiPriority w:val="19"/>
    <w:qFormat/>
    <w:rsid w:val="00045206"/>
    <w:rPr>
      <w:i/>
      <w:iCs/>
      <w:color w:val="016194" w:themeColor="accent1" w:themeShade="7F"/>
    </w:rPr>
  </w:style>
  <w:style w:type="character" w:styleId="af0">
    <w:name w:val="Intense Emphasis"/>
    <w:uiPriority w:val="21"/>
    <w:qFormat/>
    <w:rsid w:val="00045206"/>
    <w:rPr>
      <w:b/>
      <w:bCs/>
      <w:caps/>
      <w:color w:val="016194" w:themeColor="accent1" w:themeShade="7F"/>
      <w:spacing w:val="10"/>
    </w:rPr>
  </w:style>
  <w:style w:type="character" w:styleId="af1">
    <w:name w:val="Subtle Reference"/>
    <w:uiPriority w:val="31"/>
    <w:qFormat/>
    <w:rsid w:val="00045206"/>
    <w:rPr>
      <w:b/>
      <w:bCs/>
      <w:color w:val="31B6FD" w:themeColor="accent1"/>
    </w:rPr>
  </w:style>
  <w:style w:type="character" w:styleId="af2">
    <w:name w:val="Intense Reference"/>
    <w:uiPriority w:val="32"/>
    <w:qFormat/>
    <w:rsid w:val="00045206"/>
    <w:rPr>
      <w:b/>
      <w:bCs/>
      <w:i/>
      <w:iCs/>
      <w:caps/>
      <w:color w:val="31B6FD" w:themeColor="accent1"/>
    </w:rPr>
  </w:style>
  <w:style w:type="character" w:styleId="af3">
    <w:name w:val="Book Title"/>
    <w:uiPriority w:val="33"/>
    <w:qFormat/>
    <w:rsid w:val="000452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4520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452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520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045206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mamainfo.ru/content/images/glossary/mmotorika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p=8&amp;text=%D0%BC%D0%B5%D0%BB%D0%BA%D0%B0%D1%8F%20%D0%BC%D0%BE%D1%82%D0%BE%D1%80%D0%B8%D0%BA%D0%B0%20%D1%88%D0%B0%D1%80%D0%B8%D0%BA%D0%B8&amp;noreask=1&amp;img_url=http://teddymarket.ru/images/goods_pics/big/3945.jpg&amp;pos=247&amp;rpt=simage&amp;lr=237&amp;nojs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mznaniy.my1.ru/massazh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medshoppnz.ru/image/cache/data/masajeri/3344-500x500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ogoportal.ru/igraem-palchikami-razvivaem-rech/.html" TargetMode="External"/><Relationship Id="rId14" Type="http://schemas.openxmlformats.org/officeDocument/2006/relationships/hyperlink" Target="http://vdetskommire.ru/wp-content/uploads/2011/06/13-2-150x150.jpg" TargetMode="Externa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2013-01-07T18:58:00Z</dcterms:created>
  <dcterms:modified xsi:type="dcterms:W3CDTF">2013-01-07T20:13:00Z</dcterms:modified>
</cp:coreProperties>
</file>