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54" w:rsidRPr="00C074E4" w:rsidRDefault="00CE5454" w:rsidP="00B50318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074E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Статья «Проблемы перехода к школьному обучению»</w:t>
      </w:r>
    </w:p>
    <w:p w:rsidR="00C074E4" w:rsidRDefault="00C074E4" w:rsidP="00B50318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295B" w:rsidRPr="00C074E4" w:rsidRDefault="007E2688" w:rsidP="00B50318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07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социально-педагогических служб школы обратить внимание родителей на  значимость успешности начального этапа обучения; направить совместные усилия  педагогов и семьи на воспитание у ребенка таких качеств, как жизнелюбие, оптимизм, умение быть счастливым, не впадать в уныние при неудачах и пр.; оценить реальные и потенциальные возможности самого ребенка и возможные пути помощи ему для достижения успехов в учебно-воспитательном процессе. </w:t>
      </w:r>
      <w:proofErr w:type="gramEnd"/>
    </w:p>
    <w:p w:rsidR="00C95834" w:rsidRDefault="00D1295B" w:rsidP="00B323BB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Российское общество вступило в такой период своего развития</w:t>
      </w:r>
      <w:r w:rsidR="00CA1CFE" w:rsidRPr="00C07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когда </w:t>
      </w:r>
      <w:r w:rsidR="00CA1CFE"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произошло</w:t>
      </w:r>
      <w:r w:rsidR="00B3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переосмысление приоритетов в о</w:t>
      </w:r>
      <w:r w:rsidR="008645EE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бщей</w:t>
      </w:r>
      <w:r w:rsidR="00B3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направленности</w:t>
      </w:r>
      <w:r w:rsidR="00B3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CFE"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мотивации</w:t>
      </w:r>
      <w:r w:rsidR="00B3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личности. Направленность «совершенствуй себя, чтобы быть полезным членом общества» сменилась на ориентацию под девизом: «совершенствуй себя, чтобы быть успешным в обществе». Поменялось само содержание понятия успешности. Необходимость повышения </w:t>
      </w:r>
      <w:r w:rsidR="00C9583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онкурент</w:t>
      </w:r>
      <w:r w:rsidR="00C958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оспособности каждого в условиях ж</w:t>
      </w:r>
      <w:r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есткой</w:t>
      </w:r>
      <w:r w:rsidR="00C9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требовательности</w:t>
      </w:r>
      <w:r w:rsidR="00C9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современного общества</w:t>
      </w:r>
      <w:r w:rsidR="00CA1CFE"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адекватной социальной приспособленности личности, к адапт</w:t>
      </w:r>
      <w:r w:rsidR="00CA1CFE"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ее в широком смысле слова стало повседневной</w:t>
      </w:r>
      <w:r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реальность</w:t>
      </w:r>
      <w:r w:rsidR="00CA1CFE"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t>ю. Американский психотерапевт профессор У.</w:t>
      </w:r>
      <w:r w:rsidR="00C9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A1CFE"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Глассер</w:t>
      </w:r>
      <w:proofErr w:type="spellEnd"/>
      <w:r w:rsidR="00C9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CFE"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книге «Школы без неудачников»</w:t>
      </w:r>
      <w:r w:rsidR="00331077"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замечает</w:t>
      </w:r>
      <w:r w:rsidR="00CA1CFE"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все начинается </w:t>
      </w:r>
    </w:p>
    <w:p w:rsidR="00D1295B" w:rsidRPr="00C074E4" w:rsidRDefault="00CA1CFE" w:rsidP="00C9583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приобретения опыта успеха в школе</w:t>
      </w:r>
      <w:r w:rsidR="00331077"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«Если</w:t>
      </w:r>
      <w:r w:rsidR="00C9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</w:t>
      </w:r>
      <w:r w:rsidR="00C9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удается</w:t>
      </w:r>
      <w:r w:rsidRPr="00C07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добиться успеха в школе, у него есть все шансы на успех в жизни».</w:t>
      </w:r>
    </w:p>
    <w:p w:rsidR="00D1295B" w:rsidRPr="00C074E4" w:rsidRDefault="00926430" w:rsidP="00B50318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Успех можно рассматривать в трех значениях: как удачу</w:t>
      </w:r>
      <w:r w:rsidR="00D1295B" w:rsidRPr="00C07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достижении чего-либо; как общественное признание и как хорошие результаты в работе, учебе, других видах общественн</w:t>
      </w:r>
      <w:proofErr w:type="gramStart"/>
      <w:r w:rsidR="00D1295B" w:rsidRPr="00C07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07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D1295B" w:rsidRPr="00C07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полезной деятельности. Об успешности человека говорят, когда признают его успех, удачу в д</w:t>
      </w:r>
      <w:r w:rsidRPr="00C07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остижении желаемого.</w:t>
      </w:r>
      <w:r w:rsidR="00D1295B" w:rsidRPr="00C07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Следовательно, об успешности можно говорить как о социальном качестве, </w:t>
      </w:r>
      <w:r w:rsidR="00D1295B"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</w:t>
      </w:r>
      <w:r w:rsidR="00C9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95B"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успешность</w:t>
      </w:r>
      <w:r w:rsidR="00C9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95B"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оценивают люди и сам человек, опираясь на современные общественные нормы, ценности, обычаи. Успешность можно назвать одним из социальных параметров ли</w:t>
      </w:r>
      <w:r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t>чности, показателем</w:t>
      </w:r>
      <w:r w:rsidR="00D1295B"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95B"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социального статуса человека. Успех осознается человеком в процессе приобретения социального опыта и достигается им за счет приложенных стараний и усилий.</w:t>
      </w:r>
    </w:p>
    <w:p w:rsidR="00D1295B" w:rsidRPr="00C074E4" w:rsidRDefault="00D1295B" w:rsidP="00B50318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педагогическом аспекте успешность понимается как качество, присущее личности, достигнувшей успеха в процессе воспитания и обучения. Это может быть и успех ребенка в учении, и успех педагога в обучении воспитанников, и успех родителей в воспитании детей.</w:t>
      </w:r>
    </w:p>
    <w:p w:rsidR="00D1295B" w:rsidRPr="00C074E4" w:rsidRDefault="00D1295B" w:rsidP="00B50318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Применительно к младшему школьному возрасту об успешности воспитания и обучения можно </w:t>
      </w:r>
      <w:r w:rsidR="00926430"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говорить как о достижениях</w:t>
      </w:r>
      <w:r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в социально-значимой деятельности (учебе) и его признании со стороны</w:t>
      </w:r>
      <w:r w:rsidRPr="00C07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участников образовательного процесса</w:t>
      </w:r>
      <w:r w:rsidR="00331077"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прежде всего </w:t>
      </w:r>
      <w:r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 w:rsidR="00331077"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31077" w:rsidRPr="00C07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родителей.</w:t>
      </w:r>
      <w:r w:rsidRPr="00C07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 же время нельзя не рассматривать успешность взрослых в процессе обучения и воспитания ребенка, поскольку в педагогическом процессе успешность его участников в</w:t>
      </w:r>
      <w:r w:rsidR="00926430" w:rsidRPr="00C07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заимосвязана</w:t>
      </w:r>
      <w:r w:rsidRPr="00C07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00D5" w:rsidRPr="00C074E4" w:rsidRDefault="005000D5" w:rsidP="00B50318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Проведенные психолого-педагогические исследования (Яшнова О.А.) </w:t>
      </w:r>
      <w:r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позволяют ранжировать социально-педагогические факторы в зависимости от успешности учебно-воспитательного процесса, расположить их по степени значимости в следующем порядке:</w:t>
      </w:r>
      <w:r w:rsidRPr="00C07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семья</w:t>
      </w:r>
      <w:r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учитель, собственно учебная деятельность, классный коллектив. Сила влияния семьи объясняется тем, что она является базисной основой первичной социализации личности. Социологические исследования подтверждают, что влияние семьи на ребенка в два раза больше, чем влияние, например, школы. Одна из основных функций семьи - </w:t>
      </w:r>
      <w:proofErr w:type="spellStart"/>
      <w:r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фелицитологическая</w:t>
      </w:r>
      <w:proofErr w:type="spellEnd"/>
      <w:r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заключается в создании ощущения счастья в семье. Для реализации этой функции родителям необходимо формировать у ребенка установку радостного восприятия жизни, учить находить разнообразные источники положительных эмоций (преимущественно не материальные), поскольку способность быть счастливым формируется с детских лет.</w:t>
      </w:r>
    </w:p>
    <w:p w:rsidR="00D1295B" w:rsidRPr="00C074E4" w:rsidRDefault="00D1295B" w:rsidP="00B50318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младшем школьном возрасте у детей наступает переломный момент в связи с поступлением в школу и необходимостью организовать свое </w:t>
      </w:r>
      <w:r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поведение в новой среде. У ребенка происходит смена ведущей деятельности: -</w:t>
      </w:r>
      <w:r w:rsidR="00926430"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 игровой на </w:t>
      </w:r>
      <w:proofErr w:type="gramStart"/>
      <w:r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учебную</w:t>
      </w:r>
      <w:proofErr w:type="gramEnd"/>
      <w:r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Этот переход</w:t>
      </w:r>
      <w:r w:rsidR="00926430"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не по его воле</w:t>
      </w:r>
      <w:r w:rsidR="00926430"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хочет он этого или нет, готов или не готов - он обязан и вынужден сменить свои занятия и по существу весь свой образ жизни.</w:t>
      </w:r>
    </w:p>
    <w:p w:rsidR="00D1295B" w:rsidRPr="00C074E4" w:rsidRDefault="00D1295B" w:rsidP="00B50318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Переступая порог школы, ребенок из дошкольника превращается</w:t>
      </w:r>
      <w:r w:rsidRPr="00C07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t>в ученика, а это значит, что меняется его социальный статус, впервые в своей жизни ребенок становится членом общества со своими обязанностями. Учитель выступает представителем общества: он задает требования и нормы, ориентирует ребенка в том, как себя вести, что и как делать. Каждый ребенок хочет быть успешным, получать хорошие отметки, найти в классе новых друзей, и это осознанное желание успеха в школьной жизни является предпосылкой возможности для учителя и семьи помочь ребенку достичь желанного успеха и получить одобрение и поддержку со стороны значимых лиц.</w:t>
      </w:r>
    </w:p>
    <w:p w:rsidR="00D1295B" w:rsidRPr="00C074E4" w:rsidRDefault="00D1295B" w:rsidP="00B50318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Учение становится ведущим видом деятельности, имеющим важное общественное значение, и связанные с ним успехи и неудачи младших школьников приобретают социальную функцию и влияют на всю дальнейшую школьную жизнь ребенка. Неудачи в учебной деятельности приводят к напряженному состоянию нервной системы. Вследствие длительности такого состояния могут развиваться </w:t>
      </w:r>
      <w:proofErr w:type="spellStart"/>
      <w:r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дидактогении</w:t>
      </w:r>
      <w:proofErr w:type="spellEnd"/>
      <w:r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детские неврозы на почве учебных неуспехов. </w:t>
      </w:r>
    </w:p>
    <w:p w:rsidR="00D1295B" w:rsidRPr="00C074E4" w:rsidRDefault="00D1295B" w:rsidP="00B50318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началом обучения в школе у неподготовленных детей возникают специфические реакции: страхи, срывы, истерические реакции, повышенная слезливость, заторможенность. Дети испытывают страх перед выходом к доске для ответа, боятся оказаться несостоятельными, неуспешными, в то время как один из основных законов начального обучения гласит, что «младший школьник должен учиться на успехе». В настоящее время затруднения в учебной деятельности, по данным разных исследователей, испытывают от 15% до 40% учащихся начальных </w:t>
      </w:r>
      <w:r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классов общеобразовательной школы, причем отмечается тенденция к дальнейшему</w:t>
      </w:r>
      <w:r w:rsidR="00926430"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росту.</w:t>
      </w:r>
      <w:r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295B" w:rsidRPr="00C074E4" w:rsidRDefault="00D1295B" w:rsidP="00B50318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обучения и воспитания младших школьников зависят от множества </w:t>
      </w:r>
      <w:r w:rsidR="00E30056"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факторов, в число которых входит</w:t>
      </w:r>
      <w:r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30056"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семья. Можно говорить о таком факторе,</w:t>
      </w:r>
      <w:r w:rsidR="005000D5"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056"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как:</w:t>
      </w:r>
    </w:p>
    <w:p w:rsidR="00D1295B" w:rsidRPr="00C074E4" w:rsidRDefault="00D1295B" w:rsidP="00B50318">
      <w:pPr>
        <w:spacing w:before="75"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положительный статус ребенка как школьника в семье;</w:t>
      </w:r>
    </w:p>
    <w:p w:rsidR="00D1295B" w:rsidRPr="00C074E4" w:rsidRDefault="00D1295B" w:rsidP="00B50318">
      <w:pPr>
        <w:spacing w:before="75" w:after="0" w:line="360" w:lineRule="auto"/>
        <w:ind w:firstLine="4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Личность успешного младшего школьника характеризуют:</w:t>
      </w:r>
    </w:p>
    <w:p w:rsidR="00D1295B" w:rsidRPr="00C074E4" w:rsidRDefault="00D1295B" w:rsidP="00B50318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высокая мотивация; интерес к учению; </w:t>
      </w:r>
      <w:proofErr w:type="spellStart"/>
      <w:r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знаний, умений и навыков, творческий подход к их усвоению; прилежание;</w:t>
      </w:r>
    </w:p>
    <w:p w:rsidR="00D1295B" w:rsidRPr="00C074E4" w:rsidRDefault="00D1295B" w:rsidP="00B50318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проявление любознательности в различных областях знаний, заинтересованное отношение к внеклассным и внешкольным мероприятиям;</w:t>
      </w:r>
    </w:p>
    <w:p w:rsidR="00D1295B" w:rsidRPr="00C074E4" w:rsidRDefault="00D1295B" w:rsidP="00B50318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адекватная самооценка и положительный статус в коллективе;</w:t>
      </w:r>
    </w:p>
    <w:p w:rsidR="00D1295B" w:rsidRPr="00C074E4" w:rsidRDefault="00D1295B" w:rsidP="00B50318">
      <w:pPr>
        <w:spacing w:before="75"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адекватно оценивать результаты своей деятельности и давать объективную оценку работам других детей;</w:t>
      </w:r>
    </w:p>
    <w:p w:rsidR="00D1295B" w:rsidRPr="00C074E4" w:rsidRDefault="00F36AC7" w:rsidP="00B50318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16280"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</w:t>
      </w:r>
      <w:r w:rsidR="00D1295B"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радоваться своим достижениям, переживать неудачи и сопереживать одноклассникам;</w:t>
      </w:r>
    </w:p>
    <w:p w:rsidR="00D1295B" w:rsidRPr="00C074E4" w:rsidRDefault="00D1295B" w:rsidP="00B50318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к самоанализу и стремление понять мотивы поступков окружающих.</w:t>
      </w:r>
    </w:p>
    <w:p w:rsidR="00D1295B" w:rsidRPr="00C074E4" w:rsidRDefault="00054A30" w:rsidP="00B50318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Успешный</w:t>
      </w:r>
      <w:r w:rsidR="00D1295B"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ученик проявляет значительный интерес к своим школьным </w:t>
      </w:r>
      <w:r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достижениям</w:t>
      </w:r>
      <w:r w:rsidR="00D1295B"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прилагает усилия</w:t>
      </w:r>
      <w:r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для новых успехов</w:t>
      </w:r>
      <w:r w:rsidR="00D1295B"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Успешность младшего школьника в учебной и внеурочной деятельности приводит к положительным результатам в общении </w:t>
      </w:r>
      <w:proofErr w:type="gramStart"/>
      <w:r w:rsidR="00D1295B"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D1295B"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взрослыми: ребенок принимает и выполняет требования педагогов, родителей. Это проявляется в общем положительном отношении ребенка к процессу обучения и воспитания, а также в соблюдении правил поведения, норм общения, распорядка дня в школе и дома.</w:t>
      </w:r>
      <w:r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36AC7" w:rsidRPr="00C074E4" w:rsidRDefault="00F36AC7" w:rsidP="00B5031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4E4" w:rsidRDefault="00C074E4" w:rsidP="00C074E4">
      <w:pPr>
        <w:autoSpaceDE w:val="0"/>
        <w:autoSpaceDN w:val="0"/>
        <w:adjustRightInd w:val="0"/>
        <w:spacing w:after="0" w:line="360" w:lineRule="auto"/>
        <w:ind w:firstLine="480"/>
        <w:rPr>
          <w:rFonts w:ascii="Times New Roman" w:hAnsi="Times New Roman" w:cs="Times New Roman"/>
          <w:sz w:val="28"/>
          <w:szCs w:val="28"/>
        </w:rPr>
      </w:pPr>
    </w:p>
    <w:p w:rsidR="008645EE" w:rsidRDefault="008645EE" w:rsidP="00C074E4">
      <w:pPr>
        <w:autoSpaceDE w:val="0"/>
        <w:autoSpaceDN w:val="0"/>
        <w:adjustRightInd w:val="0"/>
        <w:spacing w:after="0" w:line="360" w:lineRule="auto"/>
        <w:ind w:firstLine="480"/>
        <w:rPr>
          <w:rFonts w:ascii="Times New Roman" w:hAnsi="Times New Roman" w:cs="Times New Roman"/>
          <w:sz w:val="28"/>
          <w:szCs w:val="28"/>
        </w:rPr>
      </w:pPr>
    </w:p>
    <w:p w:rsidR="001D1455" w:rsidRPr="00C074E4" w:rsidRDefault="001D1455" w:rsidP="00C074E4">
      <w:pPr>
        <w:autoSpaceDE w:val="0"/>
        <w:autoSpaceDN w:val="0"/>
        <w:adjustRightInd w:val="0"/>
        <w:spacing w:after="0" w:line="36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C074E4">
        <w:rPr>
          <w:rFonts w:ascii="Times New Roman" w:hAnsi="Times New Roman" w:cs="Times New Roman"/>
          <w:sz w:val="28"/>
          <w:szCs w:val="28"/>
        </w:rPr>
        <w:lastRenderedPageBreak/>
        <w:t>Причины недостаточной успешности учения могут быть самые</w:t>
      </w:r>
    </w:p>
    <w:p w:rsidR="001D1455" w:rsidRPr="00C074E4" w:rsidRDefault="001D1455" w:rsidP="00C074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074E4">
        <w:rPr>
          <w:rFonts w:ascii="Times New Roman" w:hAnsi="Times New Roman" w:cs="Times New Roman"/>
          <w:sz w:val="28"/>
          <w:szCs w:val="28"/>
        </w:rPr>
        <w:t>различные</w:t>
      </w:r>
      <w:proofErr w:type="gramEnd"/>
      <w:r w:rsidRPr="00C074E4">
        <w:rPr>
          <w:rFonts w:ascii="Times New Roman" w:hAnsi="Times New Roman" w:cs="Times New Roman"/>
          <w:sz w:val="28"/>
          <w:szCs w:val="28"/>
        </w:rPr>
        <w:t xml:space="preserve"> и у каждого ребенка свои. Выявление этих причин </w:t>
      </w:r>
      <w:r w:rsidRPr="00C074E4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C074E4">
        <w:rPr>
          <w:rFonts w:ascii="Times New Roman" w:hAnsi="Times New Roman" w:cs="Times New Roman"/>
          <w:sz w:val="28"/>
          <w:szCs w:val="28"/>
        </w:rPr>
        <w:t>дело</w:t>
      </w:r>
    </w:p>
    <w:p w:rsidR="001D1455" w:rsidRPr="00C074E4" w:rsidRDefault="001D1455" w:rsidP="00C074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74E4">
        <w:rPr>
          <w:rFonts w:ascii="Times New Roman" w:hAnsi="Times New Roman" w:cs="Times New Roman"/>
          <w:sz w:val="28"/>
          <w:szCs w:val="28"/>
        </w:rPr>
        <w:t>трудоемкое и кропотливое, но если действительно есть желание помочь</w:t>
      </w:r>
    </w:p>
    <w:p w:rsidR="001D1455" w:rsidRPr="00C074E4" w:rsidRDefault="001D1455" w:rsidP="00C074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74E4">
        <w:rPr>
          <w:rFonts w:ascii="Times New Roman" w:hAnsi="Times New Roman" w:cs="Times New Roman"/>
          <w:sz w:val="28"/>
          <w:szCs w:val="28"/>
        </w:rPr>
        <w:t>ребенку лучше учиться, преодолеть низкую успеваемость, сделать его</w:t>
      </w:r>
    </w:p>
    <w:p w:rsidR="001D1455" w:rsidRPr="00C074E4" w:rsidRDefault="001D1455" w:rsidP="00C074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74E4">
        <w:rPr>
          <w:rFonts w:ascii="Times New Roman" w:hAnsi="Times New Roman" w:cs="Times New Roman"/>
          <w:sz w:val="28"/>
          <w:szCs w:val="28"/>
        </w:rPr>
        <w:t xml:space="preserve">учение не «мучением», а радостью, подготовить ребенка </w:t>
      </w:r>
      <w:proofErr w:type="gramStart"/>
      <w:r w:rsidRPr="00C074E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074E4">
        <w:rPr>
          <w:rFonts w:ascii="Times New Roman" w:hAnsi="Times New Roman" w:cs="Times New Roman"/>
          <w:sz w:val="28"/>
          <w:szCs w:val="28"/>
        </w:rPr>
        <w:t xml:space="preserve"> успешной</w:t>
      </w:r>
    </w:p>
    <w:p w:rsidR="001D1455" w:rsidRPr="00C074E4" w:rsidRDefault="001D1455" w:rsidP="00C074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74E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A5521C" w:rsidRPr="00C074E4">
        <w:rPr>
          <w:rFonts w:ascii="Times New Roman" w:hAnsi="Times New Roman" w:cs="Times New Roman"/>
          <w:sz w:val="28"/>
          <w:szCs w:val="28"/>
        </w:rPr>
        <w:t>в школе</w:t>
      </w:r>
      <w:r w:rsidRPr="00C074E4">
        <w:rPr>
          <w:rFonts w:ascii="Times New Roman" w:hAnsi="Times New Roman" w:cs="Times New Roman"/>
          <w:sz w:val="28"/>
          <w:szCs w:val="28"/>
        </w:rPr>
        <w:t xml:space="preserve">, </w:t>
      </w:r>
      <w:r w:rsidRPr="00C074E4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967852" w:rsidRPr="00C074E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074E4">
        <w:rPr>
          <w:rFonts w:ascii="Times New Roman" w:hAnsi="Times New Roman" w:cs="Times New Roman"/>
          <w:sz w:val="28"/>
          <w:szCs w:val="28"/>
        </w:rPr>
        <w:t>следует установить</w:t>
      </w:r>
    </w:p>
    <w:p w:rsidR="001D1455" w:rsidRPr="00C074E4" w:rsidRDefault="001D1455" w:rsidP="00C074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74E4">
        <w:rPr>
          <w:rFonts w:ascii="Times New Roman" w:hAnsi="Times New Roman" w:cs="Times New Roman"/>
          <w:sz w:val="28"/>
          <w:szCs w:val="28"/>
        </w:rPr>
        <w:t>реальные причины, которые вызывают те или другие затруднения,</w:t>
      </w:r>
    </w:p>
    <w:p w:rsidR="001D1455" w:rsidRPr="00C074E4" w:rsidRDefault="001D1455" w:rsidP="00C074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074E4">
        <w:rPr>
          <w:rFonts w:ascii="Times New Roman" w:hAnsi="Times New Roman" w:cs="Times New Roman"/>
          <w:sz w:val="28"/>
          <w:szCs w:val="28"/>
        </w:rPr>
        <w:t>мешающие</w:t>
      </w:r>
      <w:proofErr w:type="gramEnd"/>
      <w:r w:rsidRPr="00C074E4">
        <w:rPr>
          <w:rFonts w:ascii="Times New Roman" w:hAnsi="Times New Roman" w:cs="Times New Roman"/>
          <w:sz w:val="28"/>
          <w:szCs w:val="28"/>
        </w:rPr>
        <w:t xml:space="preserve"> ребенку хорошо учиться.</w:t>
      </w:r>
    </w:p>
    <w:p w:rsidR="00CC23E7" w:rsidRPr="00C074E4" w:rsidRDefault="00CC23E7" w:rsidP="00C074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74E4">
        <w:rPr>
          <w:rFonts w:ascii="Times New Roman" w:hAnsi="Times New Roman" w:cs="Times New Roman"/>
          <w:sz w:val="28"/>
          <w:szCs w:val="28"/>
        </w:rPr>
        <w:tab/>
      </w:r>
    </w:p>
    <w:p w:rsidR="00A5521C" w:rsidRPr="00C074E4" w:rsidRDefault="00A5521C" w:rsidP="00C074E4">
      <w:pPr>
        <w:pStyle w:val="a3"/>
        <w:spacing w:before="0" w:beforeAutospacing="0" w:after="150" w:afterAutospacing="0" w:line="360" w:lineRule="auto"/>
        <w:ind w:firstLine="708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C074E4">
        <w:rPr>
          <w:b/>
          <w:bCs/>
          <w:sz w:val="28"/>
          <w:szCs w:val="28"/>
          <w:bdr w:val="none" w:sz="0" w:space="0" w:color="auto" w:frame="1"/>
        </w:rPr>
        <w:t>Что надо знать о росте и развитии детей 6-7 лет:</w:t>
      </w:r>
    </w:p>
    <w:p w:rsidR="00F36AC7" w:rsidRPr="00C074E4" w:rsidRDefault="00B0438B" w:rsidP="00C074E4">
      <w:pPr>
        <w:pStyle w:val="a3"/>
        <w:spacing w:before="0" w:beforeAutospacing="0" w:after="0" w:afterAutospacing="0" w:line="360" w:lineRule="auto"/>
        <w:ind w:left="720"/>
        <w:textAlignment w:val="baseline"/>
        <w:rPr>
          <w:sz w:val="28"/>
          <w:szCs w:val="28"/>
        </w:rPr>
      </w:pPr>
      <w:r w:rsidRPr="00C074E4">
        <w:rPr>
          <w:sz w:val="28"/>
          <w:szCs w:val="28"/>
        </w:rPr>
        <w:t>К этой возрастной группе относятся дети от 6,5 до 7,5 лет.</w:t>
      </w:r>
    </w:p>
    <w:p w:rsidR="00B0438B" w:rsidRPr="00C074E4" w:rsidRDefault="00B0438B" w:rsidP="00C074E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C074E4">
        <w:rPr>
          <w:sz w:val="28"/>
          <w:szCs w:val="28"/>
        </w:rPr>
        <w:t>Позвоночник еще гибок, процессы окостенения не завершены. Необходимо это учитывать при длительной статической нагрузке: правильная посадка, подбор мебели.</w:t>
      </w:r>
    </w:p>
    <w:p w:rsidR="00B0438B" w:rsidRPr="00C074E4" w:rsidRDefault="00B0438B" w:rsidP="00C074E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C074E4">
        <w:rPr>
          <w:sz w:val="28"/>
          <w:szCs w:val="28"/>
        </w:rPr>
        <w:t>Недостаточное развитие мелких мышц кисти, поэтому быстро устают пальцы, что отражается на почерке.</w:t>
      </w:r>
    </w:p>
    <w:p w:rsidR="00B0438B" w:rsidRPr="00C074E4" w:rsidRDefault="00B0438B" w:rsidP="00C074E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C074E4">
        <w:rPr>
          <w:sz w:val="28"/>
          <w:szCs w:val="28"/>
        </w:rPr>
        <w:t>Особенности развития мышц и тканей сердца  и легких делают их уязвимыми для различных инфекций</w:t>
      </w:r>
      <w:r w:rsidR="009A7C05" w:rsidRPr="00C074E4">
        <w:rPr>
          <w:sz w:val="28"/>
          <w:szCs w:val="28"/>
        </w:rPr>
        <w:t>, а даже незначительное физическое напряжение, эмоции ведут к быстрому нарушению ритма дыхания и сердцебиения.</w:t>
      </w:r>
    </w:p>
    <w:p w:rsidR="009A7C05" w:rsidRPr="00C074E4" w:rsidRDefault="009A7C05" w:rsidP="00C074E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C074E4">
        <w:rPr>
          <w:sz w:val="28"/>
          <w:szCs w:val="28"/>
        </w:rPr>
        <w:t xml:space="preserve">Недостаточное развитие </w:t>
      </w:r>
      <w:proofErr w:type="spellStart"/>
      <w:r w:rsidRPr="00C074E4">
        <w:rPr>
          <w:sz w:val="28"/>
          <w:szCs w:val="28"/>
        </w:rPr>
        <w:t>глазодвигательных</w:t>
      </w:r>
      <w:proofErr w:type="spellEnd"/>
      <w:r w:rsidRPr="00C074E4">
        <w:rPr>
          <w:sz w:val="28"/>
          <w:szCs w:val="28"/>
        </w:rPr>
        <w:t xml:space="preserve"> мышц, возникают проблемы «перескакивания» через буквы, слоги, слова, строки.</w:t>
      </w:r>
    </w:p>
    <w:p w:rsidR="009A7C05" w:rsidRPr="00C074E4" w:rsidRDefault="009A7C05" w:rsidP="00C074E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C074E4">
        <w:rPr>
          <w:sz w:val="28"/>
          <w:szCs w:val="28"/>
        </w:rPr>
        <w:t>У некоторых детей к 6-7 годам еще отмечается неустойчивость произношения, у некоторых косноязычие.</w:t>
      </w:r>
    </w:p>
    <w:p w:rsidR="00C84D48" w:rsidRPr="00C074E4" w:rsidRDefault="009A7C05" w:rsidP="00C074E4">
      <w:pPr>
        <w:pStyle w:val="a3"/>
        <w:spacing w:before="0" w:beforeAutospacing="0" w:after="0" w:afterAutospacing="0" w:line="360" w:lineRule="auto"/>
        <w:ind w:left="360"/>
        <w:textAlignment w:val="baseline"/>
        <w:rPr>
          <w:sz w:val="28"/>
          <w:szCs w:val="28"/>
        </w:rPr>
      </w:pPr>
      <w:proofErr w:type="gramStart"/>
      <w:r w:rsidRPr="00C074E4">
        <w:rPr>
          <w:sz w:val="28"/>
          <w:szCs w:val="28"/>
        </w:rPr>
        <w:t>Для  успешности образовательной деятельности необходимо учитывать биологический возраст</w:t>
      </w:r>
      <w:r w:rsidR="00C84D48" w:rsidRPr="00C074E4">
        <w:rPr>
          <w:sz w:val="28"/>
          <w:szCs w:val="28"/>
        </w:rPr>
        <w:t xml:space="preserve"> учащихся (уровень функционального и психического развития организма, в сравнении со средними возрастными характеристиками группы и, для которого поведение ребенка в </w:t>
      </w:r>
      <w:r w:rsidR="00C84D48" w:rsidRPr="00C074E4">
        <w:rPr>
          <w:sz w:val="28"/>
          <w:szCs w:val="28"/>
        </w:rPr>
        <w:lastRenderedPageBreak/>
        <w:t>социальной, познавательной, языковой и физической областях считается характерным для данного возраста)</w:t>
      </w:r>
      <w:proofErr w:type="gramEnd"/>
    </w:p>
    <w:p w:rsidR="00C84D48" w:rsidRPr="00C074E4" w:rsidRDefault="00C84D48" w:rsidP="00C074E4">
      <w:pPr>
        <w:pStyle w:val="a3"/>
        <w:spacing w:before="0" w:beforeAutospacing="0" w:after="0" w:afterAutospacing="0" w:line="360" w:lineRule="auto"/>
        <w:ind w:left="360"/>
        <w:textAlignment w:val="baseline"/>
        <w:rPr>
          <w:b/>
          <w:sz w:val="28"/>
          <w:szCs w:val="28"/>
        </w:rPr>
      </w:pPr>
    </w:p>
    <w:p w:rsidR="009A7C05" w:rsidRPr="00C074E4" w:rsidRDefault="00C84D48" w:rsidP="00C074E4">
      <w:pPr>
        <w:pStyle w:val="a3"/>
        <w:spacing w:before="0" w:beforeAutospacing="0" w:after="0" w:afterAutospacing="0" w:line="360" w:lineRule="auto"/>
        <w:ind w:left="360"/>
        <w:jc w:val="both"/>
        <w:textAlignment w:val="baseline"/>
        <w:rPr>
          <w:b/>
          <w:sz w:val="28"/>
          <w:szCs w:val="28"/>
        </w:rPr>
      </w:pPr>
      <w:r w:rsidRPr="00C074E4">
        <w:rPr>
          <w:b/>
          <w:sz w:val="28"/>
          <w:szCs w:val="28"/>
        </w:rPr>
        <w:t>Психические  и психофизиологические особенности детей 6-7 лет.</w:t>
      </w:r>
    </w:p>
    <w:p w:rsidR="00FC132F" w:rsidRPr="00C074E4" w:rsidRDefault="00FC132F" w:rsidP="00C074E4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Осознают свое положение в обществе ровесников и взрослых, умеют общаться, проявляют интерес к людям.</w:t>
      </w:r>
    </w:p>
    <w:p w:rsidR="00FC132F" w:rsidRPr="00C074E4" w:rsidRDefault="00FC132F" w:rsidP="00C074E4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основные правила этического поведения в игре и быту.</w:t>
      </w:r>
    </w:p>
    <w:p w:rsidR="00FC132F" w:rsidRPr="00C074E4" w:rsidRDefault="00FC132F" w:rsidP="00C074E4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Умеют управлять своим поведением, знают границы дозволенного, выполняют требования взрослых.</w:t>
      </w:r>
    </w:p>
    <w:p w:rsidR="00FC132F" w:rsidRPr="00C074E4" w:rsidRDefault="00FC132F" w:rsidP="00C074E4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Осведомлены</w:t>
      </w:r>
      <w:proofErr w:type="gramEnd"/>
      <w:r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предметах окружающего мира, проявляют интерес к новым знаниям.</w:t>
      </w:r>
    </w:p>
    <w:p w:rsidR="00FC132F" w:rsidRPr="00C074E4" w:rsidRDefault="00FC132F" w:rsidP="00C074E4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Характерно наглядно-образное и действенно-образное мышление.</w:t>
      </w:r>
    </w:p>
    <w:p w:rsidR="00FC132F" w:rsidRPr="00C074E4" w:rsidRDefault="00FC132F" w:rsidP="00C074E4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Словарный запас 3,5-7 тыс. слов.</w:t>
      </w:r>
    </w:p>
    <w:p w:rsidR="00FC132F" w:rsidRPr="00C074E4" w:rsidRDefault="00FC132F" w:rsidP="00C074E4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произносят все звуки.</w:t>
      </w:r>
    </w:p>
    <w:p w:rsidR="00F068EA" w:rsidRPr="00C074E4" w:rsidRDefault="00FC132F" w:rsidP="00C074E4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Различают геометрические </w:t>
      </w:r>
      <w:r w:rsidR="00F068EA"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фигуры, классифицируют их по форме, цвету, размеру.</w:t>
      </w:r>
    </w:p>
    <w:p w:rsidR="00F068EA" w:rsidRPr="00C074E4" w:rsidRDefault="00F068EA" w:rsidP="00C074E4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срисовывать простые геометрические фигуры, предметы, буквы, цифры.</w:t>
      </w:r>
    </w:p>
    <w:p w:rsidR="00F068EA" w:rsidRPr="00C074E4" w:rsidRDefault="00F068EA" w:rsidP="00C074E4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 и воспроизводят несложные ритмические рисунки, выполняют ритмические движения.</w:t>
      </w:r>
    </w:p>
    <w:p w:rsidR="00F068EA" w:rsidRPr="00C074E4" w:rsidRDefault="00F068EA" w:rsidP="00C074E4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Однотипной деятельностью могут заниматься не более 10-12 минут.</w:t>
      </w:r>
    </w:p>
    <w:p w:rsidR="00F068EA" w:rsidRPr="00C074E4" w:rsidRDefault="00F068EA" w:rsidP="00C074E4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</w:t>
      </w:r>
      <w:proofErr w:type="gramEnd"/>
      <w:r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быстро и часто переключать внимание с одного объекта на другой (за урок не более 3 раз).</w:t>
      </w:r>
    </w:p>
    <w:p w:rsidR="00F068EA" w:rsidRPr="00C074E4" w:rsidRDefault="00F068EA" w:rsidP="00C074E4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могут одновременно воспринимать более двух объектов.</w:t>
      </w:r>
    </w:p>
    <w:p w:rsidR="00F068EA" w:rsidRPr="00C074E4" w:rsidRDefault="00F068EA" w:rsidP="00C074E4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Высокая функциональная истощаемость </w:t>
      </w:r>
      <w:r w:rsidR="00220E19"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нервных клеток коры головного мозга, следстви</w:t>
      </w:r>
      <w:proofErr w:type="gramStart"/>
      <w:r w:rsidR="00220E19"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220E19"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неустойчивость внимания, «охранительное возбуждение».</w:t>
      </w:r>
    </w:p>
    <w:p w:rsidR="00220E19" w:rsidRPr="00C074E4" w:rsidRDefault="00220E19" w:rsidP="00C074E4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Некоторое время могут сосредоточиваться на одном предмете, задании, что является начальной формой произвольного внимания.</w:t>
      </w:r>
    </w:p>
    <w:p w:rsidR="00220E19" w:rsidRPr="00C074E4" w:rsidRDefault="00220E19" w:rsidP="00C074E4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Преобладает непроизвольное запоминание, объем памяти возрастает при активной эмоциональной подаче </w:t>
      </w:r>
      <w:r w:rsidR="00CA4065"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осознанном восприятии и запоминании.</w:t>
      </w:r>
    </w:p>
    <w:p w:rsidR="00CA4065" w:rsidRPr="00C074E4" w:rsidRDefault="00CA4065" w:rsidP="00C074E4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 реагируют на неуспехи и неудачи.</w:t>
      </w:r>
    </w:p>
    <w:p w:rsidR="00CA4065" w:rsidRPr="00C074E4" w:rsidRDefault="00CA4065" w:rsidP="00C074E4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чувствительны к стилю отношения взрослых к себе.</w:t>
      </w:r>
    </w:p>
    <w:p w:rsidR="00E55AA9" w:rsidRPr="00C074E4" w:rsidRDefault="00CA4065" w:rsidP="00C07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74E4">
        <w:rPr>
          <w:rFonts w:ascii="Times New Roman" w:hAnsi="Times New Roman" w:cs="Times New Roman"/>
          <w:sz w:val="28"/>
          <w:szCs w:val="28"/>
        </w:rPr>
        <w:t>Маленькие школьники с большим желанием занимаются тем, что у них лучше получается, любой предмет может стать интересным, если почувствована ситуация успеха.</w:t>
      </w:r>
      <w:r w:rsidR="00D1295B" w:rsidRPr="00C074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74E4">
        <w:rPr>
          <w:rFonts w:ascii="Times New Roman" w:hAnsi="Times New Roman" w:cs="Times New Roman"/>
          <w:sz w:val="28"/>
          <w:szCs w:val="28"/>
        </w:rPr>
        <w:t>Таким образом, на 7 году  жизни</w:t>
      </w:r>
      <w:r w:rsidR="00AD7CB9" w:rsidRPr="00C074E4">
        <w:rPr>
          <w:rFonts w:ascii="Times New Roman" w:hAnsi="Times New Roman" w:cs="Times New Roman"/>
          <w:sz w:val="28"/>
          <w:szCs w:val="28"/>
        </w:rPr>
        <w:t>, т.е. к началу систематического обучения в школе, ребенок должен иметь:</w:t>
      </w:r>
    </w:p>
    <w:p w:rsidR="00AD7CB9" w:rsidRPr="00C074E4" w:rsidRDefault="00AD7CB9" w:rsidP="00C074E4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74E4">
        <w:rPr>
          <w:rFonts w:ascii="Times New Roman" w:hAnsi="Times New Roman" w:cs="Times New Roman"/>
          <w:sz w:val="28"/>
          <w:szCs w:val="28"/>
        </w:rPr>
        <w:t>Развитую образную речь;</w:t>
      </w:r>
    </w:p>
    <w:p w:rsidR="00AD7CB9" w:rsidRPr="00C074E4" w:rsidRDefault="00AD7CB9" w:rsidP="00C074E4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74E4">
        <w:rPr>
          <w:rFonts w:ascii="Times New Roman" w:hAnsi="Times New Roman" w:cs="Times New Roman"/>
          <w:sz w:val="28"/>
          <w:szCs w:val="28"/>
        </w:rPr>
        <w:t>Достаточный запас слов;</w:t>
      </w:r>
    </w:p>
    <w:p w:rsidR="00AD7CB9" w:rsidRPr="00C074E4" w:rsidRDefault="00AD7CB9" w:rsidP="00C074E4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74E4">
        <w:rPr>
          <w:rFonts w:ascii="Times New Roman" w:hAnsi="Times New Roman" w:cs="Times New Roman"/>
          <w:sz w:val="28"/>
          <w:szCs w:val="28"/>
        </w:rPr>
        <w:t>Умение строить распространенные предложения;</w:t>
      </w:r>
    </w:p>
    <w:p w:rsidR="00AD7CB9" w:rsidRPr="00C074E4" w:rsidRDefault="00AD7CB9" w:rsidP="00C074E4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74E4">
        <w:rPr>
          <w:rFonts w:ascii="Times New Roman" w:hAnsi="Times New Roman" w:cs="Times New Roman"/>
          <w:sz w:val="28"/>
          <w:szCs w:val="28"/>
        </w:rPr>
        <w:t>Достаточный уровень развития произвольного внимания;</w:t>
      </w:r>
    </w:p>
    <w:p w:rsidR="00AD7CB9" w:rsidRPr="00C074E4" w:rsidRDefault="00AD7CB9" w:rsidP="00C074E4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74E4">
        <w:rPr>
          <w:rFonts w:ascii="Times New Roman" w:hAnsi="Times New Roman" w:cs="Times New Roman"/>
          <w:sz w:val="28"/>
          <w:szCs w:val="28"/>
        </w:rPr>
        <w:t>Необходимое для обучения письму развитие тонких движений пальцев рук;</w:t>
      </w:r>
    </w:p>
    <w:p w:rsidR="00AD7CB9" w:rsidRPr="00C074E4" w:rsidRDefault="00AD7CB9" w:rsidP="00C074E4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74E4">
        <w:rPr>
          <w:rFonts w:ascii="Times New Roman" w:hAnsi="Times New Roman" w:cs="Times New Roman"/>
          <w:sz w:val="28"/>
          <w:szCs w:val="28"/>
        </w:rPr>
        <w:t>Соответствующий возрасту уровень физического развития.</w:t>
      </w:r>
    </w:p>
    <w:p w:rsidR="00AD7CB9" w:rsidRPr="00C074E4" w:rsidRDefault="00AD7CB9" w:rsidP="00C074E4">
      <w:pPr>
        <w:spacing w:line="36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  <w:r w:rsidRPr="00C074E4">
        <w:rPr>
          <w:rFonts w:ascii="Times New Roman" w:hAnsi="Times New Roman" w:cs="Times New Roman"/>
          <w:sz w:val="28"/>
          <w:szCs w:val="28"/>
        </w:rPr>
        <w:t>Готовность ребенка к обучению в школе («школьная зрелость») означает овладение умениями, знаниями, способностями, мотивацией</w:t>
      </w:r>
      <w:r w:rsidR="00BB5D85" w:rsidRPr="00C074E4">
        <w:rPr>
          <w:rFonts w:ascii="Times New Roman" w:hAnsi="Times New Roman" w:cs="Times New Roman"/>
          <w:sz w:val="28"/>
          <w:szCs w:val="28"/>
        </w:rPr>
        <w:t xml:space="preserve"> и другими необходимыми для освоения школьной программы личностными качествами.</w:t>
      </w:r>
    </w:p>
    <w:p w:rsidR="000D502F" w:rsidRPr="00C074E4" w:rsidRDefault="000D502F" w:rsidP="00C074E4">
      <w:pPr>
        <w:spacing w:line="360" w:lineRule="auto"/>
        <w:ind w:left="284" w:firstLine="4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4E4">
        <w:rPr>
          <w:rFonts w:ascii="Times New Roman" w:hAnsi="Times New Roman" w:cs="Times New Roman"/>
          <w:b/>
          <w:sz w:val="28"/>
          <w:szCs w:val="28"/>
        </w:rPr>
        <w:t>О состоянии здоровья детей 6-7 лет</w:t>
      </w:r>
    </w:p>
    <w:p w:rsidR="000D502F" w:rsidRPr="00C074E4" w:rsidRDefault="000D502F" w:rsidP="00C074E4">
      <w:pPr>
        <w:spacing w:line="36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  <w:r w:rsidRPr="00C074E4">
        <w:rPr>
          <w:rFonts w:ascii="Times New Roman" w:hAnsi="Times New Roman" w:cs="Times New Roman"/>
          <w:sz w:val="28"/>
          <w:szCs w:val="28"/>
        </w:rPr>
        <w:t>Изменения показателей состояния здоровья учащихся в период адаптации и на протяжении всего учебного года во многом зависит от исходного уровня, то есть того состояния, с которым ребенок поступил в первый класс.</w:t>
      </w:r>
    </w:p>
    <w:p w:rsidR="000D502F" w:rsidRPr="00C074E4" w:rsidRDefault="000D502F" w:rsidP="00C074E4">
      <w:pPr>
        <w:spacing w:line="36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  <w:r w:rsidRPr="00C074E4">
        <w:rPr>
          <w:rFonts w:ascii="Times New Roman" w:hAnsi="Times New Roman" w:cs="Times New Roman"/>
          <w:sz w:val="28"/>
          <w:szCs w:val="28"/>
        </w:rPr>
        <w:lastRenderedPageBreak/>
        <w:t>Более тяжелое протекание адаптационного периода отмечается у детей со следующими проблемами:</w:t>
      </w:r>
    </w:p>
    <w:p w:rsidR="000D502F" w:rsidRPr="00C074E4" w:rsidRDefault="000D502F" w:rsidP="00C074E4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074E4">
        <w:rPr>
          <w:rFonts w:ascii="Times New Roman" w:hAnsi="Times New Roman" w:cs="Times New Roman"/>
          <w:sz w:val="28"/>
          <w:szCs w:val="28"/>
        </w:rPr>
        <w:t>Соматическая</w:t>
      </w:r>
      <w:proofErr w:type="gramEnd"/>
      <w:r w:rsidRPr="00C07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4E4">
        <w:rPr>
          <w:rFonts w:ascii="Times New Roman" w:hAnsi="Times New Roman" w:cs="Times New Roman"/>
          <w:sz w:val="28"/>
          <w:szCs w:val="28"/>
        </w:rPr>
        <w:t>ослабленность</w:t>
      </w:r>
      <w:proofErr w:type="spellEnd"/>
      <w:r w:rsidRPr="00C074E4">
        <w:rPr>
          <w:rFonts w:ascii="Times New Roman" w:hAnsi="Times New Roman" w:cs="Times New Roman"/>
          <w:sz w:val="28"/>
          <w:szCs w:val="28"/>
        </w:rPr>
        <w:t>, частые простудные заболевания.</w:t>
      </w:r>
    </w:p>
    <w:p w:rsidR="000D502F" w:rsidRPr="00C074E4" w:rsidRDefault="000D502F" w:rsidP="00C074E4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74E4">
        <w:rPr>
          <w:rFonts w:ascii="Times New Roman" w:hAnsi="Times New Roman" w:cs="Times New Roman"/>
          <w:sz w:val="28"/>
          <w:szCs w:val="28"/>
        </w:rPr>
        <w:t>Наличие острого или хронического заболевания.</w:t>
      </w:r>
    </w:p>
    <w:p w:rsidR="000D502F" w:rsidRPr="00C074E4" w:rsidRDefault="000D502F" w:rsidP="00C074E4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74E4">
        <w:rPr>
          <w:rFonts w:ascii="Times New Roman" w:hAnsi="Times New Roman" w:cs="Times New Roman"/>
          <w:sz w:val="28"/>
          <w:szCs w:val="28"/>
        </w:rPr>
        <w:t>Задержка функционального созревания.</w:t>
      </w:r>
    </w:p>
    <w:p w:rsidR="000D502F" w:rsidRPr="00C074E4" w:rsidRDefault="000D502F" w:rsidP="00C074E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074E4">
        <w:rPr>
          <w:rFonts w:ascii="Times New Roman" w:hAnsi="Times New Roman" w:cs="Times New Roman"/>
          <w:sz w:val="28"/>
          <w:szCs w:val="28"/>
        </w:rPr>
        <w:t xml:space="preserve">Изменения в состоянии здоровья в период адаптации проявляются в снижении массы тела; нарастании </w:t>
      </w:r>
      <w:proofErr w:type="spellStart"/>
      <w:r w:rsidRPr="00C074E4">
        <w:rPr>
          <w:rFonts w:ascii="Times New Roman" w:hAnsi="Times New Roman" w:cs="Times New Roman"/>
          <w:sz w:val="28"/>
          <w:szCs w:val="28"/>
        </w:rPr>
        <w:t>астено-невротических</w:t>
      </w:r>
      <w:proofErr w:type="spellEnd"/>
      <w:r w:rsidRPr="00C074E4">
        <w:rPr>
          <w:rFonts w:ascii="Times New Roman" w:hAnsi="Times New Roman" w:cs="Times New Roman"/>
          <w:sz w:val="28"/>
          <w:szCs w:val="28"/>
        </w:rPr>
        <w:t xml:space="preserve"> реакций (быстрая усталость, апатия, потливость, головокружение, тошнота…); </w:t>
      </w:r>
      <w:r w:rsidR="003216DA" w:rsidRPr="00C074E4">
        <w:rPr>
          <w:rFonts w:ascii="Times New Roman" w:hAnsi="Times New Roman" w:cs="Times New Roman"/>
          <w:sz w:val="28"/>
          <w:szCs w:val="28"/>
        </w:rPr>
        <w:t>снижение гемоглобина крови; ухудшении нервно-психического здоровья (головные боли, нарушение сна, изменение аппетита…)</w:t>
      </w:r>
    </w:p>
    <w:p w:rsidR="00967852" w:rsidRPr="00C074E4" w:rsidRDefault="00967852" w:rsidP="00C074E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4E4">
        <w:rPr>
          <w:rFonts w:ascii="Times New Roman" w:hAnsi="Times New Roman" w:cs="Times New Roman"/>
          <w:b/>
          <w:sz w:val="28"/>
          <w:szCs w:val="28"/>
        </w:rPr>
        <w:t>Особенности адаптации детей к школе</w:t>
      </w:r>
    </w:p>
    <w:p w:rsidR="00CC23E7" w:rsidRPr="00C074E4" w:rsidRDefault="00CC23E7" w:rsidP="00C074E4">
      <w:pPr>
        <w:tabs>
          <w:tab w:val="left" w:pos="6480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74E4">
        <w:rPr>
          <w:rFonts w:ascii="Times New Roman" w:hAnsi="Times New Roman" w:cs="Times New Roman"/>
          <w:sz w:val="28"/>
          <w:szCs w:val="28"/>
        </w:rPr>
        <w:t>Первый год обучения в школе — чрезвычайно сложный, переломный период в жизни ребенка. На смену беззаботным играм приходят ежедневные учебные занятия. Они требуют от ребенка напряженного умственного труда, активизации внимания, сосредоточенной работы на уроках и относительно неподвижного положения тела, удержания правильной рабочей позы.</w:t>
      </w:r>
    </w:p>
    <w:p w:rsidR="00CC23E7" w:rsidRPr="00C074E4" w:rsidRDefault="00CC23E7" w:rsidP="00C074E4">
      <w:pPr>
        <w:tabs>
          <w:tab w:val="left" w:pos="6480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74E4">
        <w:rPr>
          <w:rFonts w:ascii="Times New Roman" w:hAnsi="Times New Roman" w:cs="Times New Roman"/>
          <w:sz w:val="28"/>
          <w:szCs w:val="28"/>
        </w:rPr>
        <w:t>Некоторые первоклассники, даже с высоким уровнем развития, с трудом переносят нагрузку, у многих первоклассников, и особенно шестилеток, еще не сформировалась способность подчиняться школьному режиму, усваивать школьные нормы поведения, признавать школьные обязанности.</w:t>
      </w:r>
    </w:p>
    <w:p w:rsidR="00CC23E7" w:rsidRPr="00C074E4" w:rsidRDefault="00CC23E7" w:rsidP="00C074E4">
      <w:pPr>
        <w:tabs>
          <w:tab w:val="left" w:pos="6480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74E4">
        <w:rPr>
          <w:rFonts w:ascii="Times New Roman" w:hAnsi="Times New Roman" w:cs="Times New Roman"/>
          <w:sz w:val="28"/>
          <w:szCs w:val="28"/>
        </w:rPr>
        <w:t>В ответ на новые повышенные требования у первоклассника могут появиться жалобы</w:t>
      </w:r>
      <w:r w:rsidR="00B90985" w:rsidRPr="00C074E4">
        <w:rPr>
          <w:rFonts w:ascii="Times New Roman" w:hAnsi="Times New Roman" w:cs="Times New Roman"/>
          <w:sz w:val="28"/>
          <w:szCs w:val="28"/>
        </w:rPr>
        <w:t>, о которых упоминалось выше</w:t>
      </w:r>
      <w:proofErr w:type="gramStart"/>
      <w:r w:rsidR="00B90985" w:rsidRPr="00C074E4">
        <w:rPr>
          <w:rFonts w:ascii="Times New Roman" w:hAnsi="Times New Roman" w:cs="Times New Roman"/>
          <w:sz w:val="28"/>
          <w:szCs w:val="28"/>
        </w:rPr>
        <w:t>.</w:t>
      </w:r>
      <w:r w:rsidRPr="00C074E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C23E7" w:rsidRPr="00C074E4" w:rsidRDefault="00CC23E7" w:rsidP="00C074E4">
      <w:pPr>
        <w:tabs>
          <w:tab w:val="left" w:pos="6480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4E4">
        <w:rPr>
          <w:rFonts w:ascii="Times New Roman" w:hAnsi="Times New Roman" w:cs="Times New Roman"/>
          <w:sz w:val="28"/>
          <w:szCs w:val="28"/>
        </w:rPr>
        <w:t>В это время остро встает вопрос, как помочь ребенку без ущерба для здоровья перейти от игровой к новой очень сложной учебной деятельности.</w:t>
      </w:r>
      <w:proofErr w:type="gramEnd"/>
    </w:p>
    <w:p w:rsidR="00CC23E7" w:rsidRPr="00C074E4" w:rsidRDefault="00CC23E7" w:rsidP="00C074E4">
      <w:pPr>
        <w:tabs>
          <w:tab w:val="left" w:pos="6480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74E4">
        <w:rPr>
          <w:rFonts w:ascii="Times New Roman" w:hAnsi="Times New Roman" w:cs="Times New Roman"/>
          <w:sz w:val="28"/>
          <w:szCs w:val="28"/>
        </w:rPr>
        <w:t xml:space="preserve">Известно, что успешность школьного обучения определяется, с одной стороны, индивидуальными особенностями учащихся, с другой — спецификой учебного материала. Главную трудность "предметной" </w:t>
      </w:r>
      <w:r w:rsidRPr="00C074E4">
        <w:rPr>
          <w:rFonts w:ascii="Times New Roman" w:hAnsi="Times New Roman" w:cs="Times New Roman"/>
          <w:sz w:val="28"/>
          <w:szCs w:val="28"/>
        </w:rPr>
        <w:lastRenderedPageBreak/>
        <w:t>адаптации для начинающего школьника представляет освоение содержания обучения — грамоты и математических представлений.</w:t>
      </w:r>
    </w:p>
    <w:p w:rsidR="00CC23E7" w:rsidRPr="00C074E4" w:rsidRDefault="00CC23E7" w:rsidP="00C074E4">
      <w:pPr>
        <w:tabs>
          <w:tab w:val="left" w:pos="6480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74E4">
        <w:rPr>
          <w:rFonts w:ascii="Times New Roman" w:hAnsi="Times New Roman" w:cs="Times New Roman"/>
          <w:sz w:val="28"/>
          <w:szCs w:val="28"/>
        </w:rPr>
        <w:t>На первый взгляд содержание обучения в первом классе во многом совпадает с дошкольной подготовкой. Фактически знания, которые получают школьники на уроках в начале обучения, большей частью усвоены еще в детском саду. В то же время известно: первое полугодие в школе самое трудное. Все дело в том, что в основе усвоения знаний в условиях школьного обучения лежат иные механизмы. Это значит, что в дошкольный период знания усваиваются большей частью непроизвольно, занятия строятся в занимательной форме, в привычных для детей видах деятельности. В процессе же школьного обучения главное — научить детей осознавать учебную задачу. Достижение такой цели требует от учащихся определенных усилий и развития целого ряда важных учебных качеств.</w:t>
      </w:r>
    </w:p>
    <w:p w:rsidR="00083ED8" w:rsidRPr="00C074E4" w:rsidRDefault="00083ED8" w:rsidP="00C074E4">
      <w:pPr>
        <w:tabs>
          <w:tab w:val="left" w:pos="6480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74E4">
        <w:rPr>
          <w:rFonts w:ascii="Times New Roman" w:hAnsi="Times New Roman" w:cs="Times New Roman"/>
          <w:b/>
          <w:sz w:val="28"/>
          <w:szCs w:val="28"/>
        </w:rPr>
        <w:t>При обучении первоклассников встречаются трудности</w:t>
      </w:r>
      <w:r w:rsidRPr="00C074E4">
        <w:rPr>
          <w:rFonts w:ascii="Times New Roman" w:hAnsi="Times New Roman" w:cs="Times New Roman"/>
          <w:sz w:val="28"/>
          <w:szCs w:val="28"/>
        </w:rPr>
        <w:t>, связанные:</w:t>
      </w:r>
    </w:p>
    <w:p w:rsidR="00083ED8" w:rsidRPr="00C074E4" w:rsidRDefault="00083ED8" w:rsidP="00C074E4">
      <w:pPr>
        <w:pStyle w:val="a5"/>
        <w:numPr>
          <w:ilvl w:val="0"/>
          <w:numId w:val="13"/>
        </w:numPr>
        <w:tabs>
          <w:tab w:val="left" w:pos="64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4E4">
        <w:rPr>
          <w:rFonts w:ascii="Times New Roman" w:hAnsi="Times New Roman" w:cs="Times New Roman"/>
          <w:sz w:val="28"/>
          <w:szCs w:val="28"/>
        </w:rPr>
        <w:t xml:space="preserve">С недостаточно развитой </w:t>
      </w:r>
      <w:r w:rsidRPr="00C074E4">
        <w:rPr>
          <w:rFonts w:ascii="Times New Roman" w:hAnsi="Times New Roman" w:cs="Times New Roman"/>
          <w:b/>
          <w:sz w:val="28"/>
          <w:szCs w:val="28"/>
        </w:rPr>
        <w:t>психомоторной сферой</w:t>
      </w:r>
      <w:r w:rsidRPr="00C074E4">
        <w:rPr>
          <w:rFonts w:ascii="Times New Roman" w:hAnsi="Times New Roman" w:cs="Times New Roman"/>
          <w:sz w:val="28"/>
          <w:szCs w:val="28"/>
        </w:rPr>
        <w:t xml:space="preserve"> (трудности в написании букв и цифр; из-за затруднений в </w:t>
      </w:r>
      <w:proofErr w:type="spellStart"/>
      <w:r w:rsidRPr="00C074E4">
        <w:rPr>
          <w:rFonts w:ascii="Times New Roman" w:hAnsi="Times New Roman" w:cs="Times New Roman"/>
          <w:sz w:val="28"/>
          <w:szCs w:val="28"/>
        </w:rPr>
        <w:t>артикулировании</w:t>
      </w:r>
      <w:proofErr w:type="spellEnd"/>
      <w:r w:rsidRPr="00C074E4">
        <w:rPr>
          <w:rFonts w:ascii="Times New Roman" w:hAnsi="Times New Roman" w:cs="Times New Roman"/>
          <w:sz w:val="28"/>
          <w:szCs w:val="28"/>
        </w:rPr>
        <w:t xml:space="preserve"> – низкая скорость чтения; слоговой тип чтения; низкий уровень понимания прочитанного).</w:t>
      </w:r>
    </w:p>
    <w:p w:rsidR="00162440" w:rsidRPr="00C074E4" w:rsidRDefault="00162440" w:rsidP="00C074E4">
      <w:pPr>
        <w:pStyle w:val="a5"/>
        <w:numPr>
          <w:ilvl w:val="0"/>
          <w:numId w:val="13"/>
        </w:numPr>
        <w:tabs>
          <w:tab w:val="left" w:pos="64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4E4">
        <w:rPr>
          <w:rFonts w:ascii="Times New Roman" w:hAnsi="Times New Roman" w:cs="Times New Roman"/>
          <w:sz w:val="28"/>
          <w:szCs w:val="28"/>
        </w:rPr>
        <w:t xml:space="preserve">С особенностями </w:t>
      </w:r>
      <w:r w:rsidRPr="00C074E4">
        <w:rPr>
          <w:rFonts w:ascii="Times New Roman" w:hAnsi="Times New Roman" w:cs="Times New Roman"/>
          <w:b/>
          <w:sz w:val="28"/>
          <w:szCs w:val="28"/>
        </w:rPr>
        <w:t>когнитивного компонента</w:t>
      </w:r>
      <w:r w:rsidRPr="00C074E4">
        <w:rPr>
          <w:rFonts w:ascii="Times New Roman" w:hAnsi="Times New Roman" w:cs="Times New Roman"/>
          <w:sz w:val="28"/>
          <w:szCs w:val="28"/>
        </w:rPr>
        <w:t xml:space="preserve"> навыков письма, чтения, математики (замена, пропуски, </w:t>
      </w:r>
      <w:proofErr w:type="spellStart"/>
      <w:r w:rsidRPr="00C074E4">
        <w:rPr>
          <w:rFonts w:ascii="Times New Roman" w:hAnsi="Times New Roman" w:cs="Times New Roman"/>
          <w:sz w:val="28"/>
          <w:szCs w:val="28"/>
        </w:rPr>
        <w:t>недописывание</w:t>
      </w:r>
      <w:proofErr w:type="spellEnd"/>
      <w:r w:rsidRPr="00C074E4">
        <w:rPr>
          <w:rFonts w:ascii="Times New Roman" w:hAnsi="Times New Roman" w:cs="Times New Roman"/>
          <w:sz w:val="28"/>
          <w:szCs w:val="28"/>
        </w:rPr>
        <w:t xml:space="preserve"> букв, слов…, трудности в чтении, отсутствие устойчивых навыков счета, проблемы с абстрактным мышлением, неумение решать задачи).</w:t>
      </w:r>
      <w:proofErr w:type="gramEnd"/>
    </w:p>
    <w:p w:rsidR="00162440" w:rsidRPr="00C074E4" w:rsidRDefault="00162440" w:rsidP="00C074E4">
      <w:pPr>
        <w:tabs>
          <w:tab w:val="left" w:pos="6480"/>
        </w:tabs>
        <w:spacing w:line="36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4E4">
        <w:rPr>
          <w:rFonts w:ascii="Times New Roman" w:hAnsi="Times New Roman" w:cs="Times New Roman"/>
          <w:sz w:val="28"/>
          <w:szCs w:val="28"/>
        </w:rPr>
        <w:t>Конкретной психологической причиной, лежащей в основе этой трудности лежит</w:t>
      </w:r>
      <w:proofErr w:type="gramEnd"/>
      <w:r w:rsidRPr="00C07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4E4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C074E4">
        <w:rPr>
          <w:rFonts w:ascii="Times New Roman" w:hAnsi="Times New Roman" w:cs="Times New Roman"/>
          <w:sz w:val="28"/>
          <w:szCs w:val="28"/>
        </w:rPr>
        <w:t xml:space="preserve"> пространственных представлений</w:t>
      </w:r>
    </w:p>
    <w:p w:rsidR="00162440" w:rsidRPr="00C074E4" w:rsidRDefault="00162440" w:rsidP="00C074E4">
      <w:pPr>
        <w:pStyle w:val="simpletext"/>
        <w:spacing w:before="0" w:beforeAutospacing="0" w:after="0" w:afterAutospacing="0" w:line="360" w:lineRule="auto"/>
        <w:ind w:firstLine="360"/>
        <w:jc w:val="both"/>
        <w:rPr>
          <w:color w:val="auto"/>
          <w:sz w:val="28"/>
          <w:szCs w:val="28"/>
        </w:rPr>
      </w:pPr>
      <w:r w:rsidRPr="00C074E4">
        <w:rPr>
          <w:color w:val="auto"/>
          <w:sz w:val="28"/>
          <w:szCs w:val="28"/>
        </w:rPr>
        <w:t>Готовность к усвоению школьной программы напрямую зависит от уровня развития пространственных представлений первоклассников</w:t>
      </w:r>
      <w:r w:rsidR="00123D66" w:rsidRPr="00C074E4">
        <w:rPr>
          <w:color w:val="auto"/>
          <w:sz w:val="28"/>
          <w:szCs w:val="28"/>
        </w:rPr>
        <w:t xml:space="preserve"> (Башмаков М.И.) </w:t>
      </w:r>
      <w:r w:rsidRPr="00C074E4">
        <w:rPr>
          <w:b/>
          <w:color w:val="auto"/>
          <w:sz w:val="28"/>
          <w:szCs w:val="28"/>
        </w:rPr>
        <w:t>Пространственные представления</w:t>
      </w:r>
      <w:r w:rsidRPr="00C074E4">
        <w:rPr>
          <w:color w:val="auto"/>
          <w:sz w:val="28"/>
          <w:szCs w:val="28"/>
        </w:rPr>
        <w:t xml:space="preserve"> — это база, на которой </w:t>
      </w:r>
      <w:r w:rsidRPr="00C074E4">
        <w:rPr>
          <w:color w:val="auto"/>
          <w:sz w:val="28"/>
          <w:szCs w:val="28"/>
        </w:rPr>
        <w:lastRenderedPageBreak/>
        <w:t xml:space="preserve">надстраиваются все высшие психические функции: мышление, внимание, память. </w:t>
      </w:r>
    </w:p>
    <w:p w:rsidR="00162440" w:rsidRPr="00C074E4" w:rsidRDefault="00162440" w:rsidP="00C074E4">
      <w:pPr>
        <w:pStyle w:val="simpletext"/>
        <w:spacing w:before="0" w:beforeAutospacing="0" w:after="0" w:afterAutospacing="0" w:line="360" w:lineRule="auto"/>
        <w:ind w:firstLine="360"/>
        <w:jc w:val="both"/>
        <w:rPr>
          <w:color w:val="auto"/>
          <w:sz w:val="28"/>
          <w:szCs w:val="28"/>
        </w:rPr>
      </w:pPr>
      <w:r w:rsidRPr="00C074E4">
        <w:rPr>
          <w:color w:val="auto"/>
          <w:sz w:val="28"/>
          <w:szCs w:val="28"/>
        </w:rPr>
        <w:t>Формирование пространственных представ</w:t>
      </w:r>
      <w:r w:rsidR="007D43AF" w:rsidRPr="00C074E4">
        <w:rPr>
          <w:color w:val="auto"/>
          <w:sz w:val="28"/>
          <w:szCs w:val="28"/>
        </w:rPr>
        <w:t>лений начинается в младенчестве:</w:t>
      </w:r>
    </w:p>
    <w:p w:rsidR="00162440" w:rsidRPr="00C074E4" w:rsidRDefault="00162440" w:rsidP="00C074E4">
      <w:pPr>
        <w:pStyle w:val="simpletext"/>
        <w:numPr>
          <w:ilvl w:val="0"/>
          <w:numId w:val="9"/>
        </w:numPr>
        <w:tabs>
          <w:tab w:val="clear" w:pos="1080"/>
          <w:tab w:val="num" w:pos="540"/>
        </w:tabs>
        <w:spacing w:before="0" w:beforeAutospacing="0" w:after="0" w:afterAutospacing="0" w:line="360" w:lineRule="auto"/>
        <w:ind w:left="540" w:hanging="180"/>
        <w:jc w:val="both"/>
        <w:rPr>
          <w:color w:val="auto"/>
          <w:sz w:val="28"/>
          <w:szCs w:val="28"/>
        </w:rPr>
      </w:pPr>
      <w:r w:rsidRPr="00C074E4">
        <w:rPr>
          <w:color w:val="auto"/>
          <w:sz w:val="28"/>
          <w:szCs w:val="28"/>
        </w:rPr>
        <w:t>ощущение своего тела;  положения его в пространстве;</w:t>
      </w:r>
    </w:p>
    <w:p w:rsidR="00162440" w:rsidRPr="00C074E4" w:rsidRDefault="00162440" w:rsidP="00C074E4">
      <w:pPr>
        <w:pStyle w:val="simpletext"/>
        <w:numPr>
          <w:ilvl w:val="0"/>
          <w:numId w:val="9"/>
        </w:numPr>
        <w:tabs>
          <w:tab w:val="clear" w:pos="1080"/>
          <w:tab w:val="num" w:pos="540"/>
        </w:tabs>
        <w:spacing w:before="0" w:beforeAutospacing="0" w:after="0" w:afterAutospacing="0" w:line="360" w:lineRule="auto"/>
        <w:ind w:left="540" w:hanging="180"/>
        <w:jc w:val="both"/>
        <w:rPr>
          <w:color w:val="auto"/>
          <w:sz w:val="28"/>
          <w:szCs w:val="28"/>
        </w:rPr>
      </w:pPr>
      <w:r w:rsidRPr="00C074E4">
        <w:rPr>
          <w:color w:val="auto"/>
          <w:sz w:val="28"/>
          <w:szCs w:val="28"/>
        </w:rPr>
        <w:t>чувство ритма;</w:t>
      </w:r>
    </w:p>
    <w:p w:rsidR="00162440" w:rsidRPr="00C074E4" w:rsidRDefault="00162440" w:rsidP="00C074E4">
      <w:pPr>
        <w:pStyle w:val="simpletext"/>
        <w:numPr>
          <w:ilvl w:val="0"/>
          <w:numId w:val="9"/>
        </w:numPr>
        <w:tabs>
          <w:tab w:val="clear" w:pos="1080"/>
          <w:tab w:val="num" w:pos="426"/>
        </w:tabs>
        <w:spacing w:before="0" w:beforeAutospacing="0" w:after="0" w:afterAutospacing="0" w:line="360" w:lineRule="auto"/>
        <w:ind w:left="540" w:hanging="180"/>
        <w:jc w:val="both"/>
        <w:rPr>
          <w:color w:val="auto"/>
          <w:sz w:val="28"/>
          <w:szCs w:val="28"/>
        </w:rPr>
      </w:pPr>
      <w:r w:rsidRPr="00C074E4">
        <w:rPr>
          <w:color w:val="auto"/>
          <w:sz w:val="28"/>
          <w:szCs w:val="28"/>
        </w:rPr>
        <w:t>ощущения «</w:t>
      </w:r>
      <w:proofErr w:type="gramStart"/>
      <w:r w:rsidRPr="00C074E4">
        <w:rPr>
          <w:color w:val="auto"/>
          <w:sz w:val="28"/>
          <w:szCs w:val="28"/>
        </w:rPr>
        <w:t>близко-далеко</w:t>
      </w:r>
      <w:proofErr w:type="gramEnd"/>
      <w:r w:rsidRPr="00C074E4">
        <w:rPr>
          <w:color w:val="auto"/>
          <w:sz w:val="28"/>
          <w:szCs w:val="28"/>
        </w:rPr>
        <w:t>» — могу ли дотянуться;</w:t>
      </w:r>
    </w:p>
    <w:p w:rsidR="00162440" w:rsidRPr="00C074E4" w:rsidRDefault="00162440" w:rsidP="00C074E4">
      <w:pPr>
        <w:pStyle w:val="simpletext"/>
        <w:numPr>
          <w:ilvl w:val="0"/>
          <w:numId w:val="9"/>
        </w:numPr>
        <w:tabs>
          <w:tab w:val="clear" w:pos="1080"/>
          <w:tab w:val="num" w:pos="540"/>
        </w:tabs>
        <w:spacing w:before="0" w:beforeAutospacing="0" w:after="0" w:afterAutospacing="0" w:line="360" w:lineRule="auto"/>
        <w:ind w:left="540" w:hanging="180"/>
        <w:jc w:val="both"/>
        <w:rPr>
          <w:color w:val="auto"/>
          <w:sz w:val="28"/>
          <w:szCs w:val="28"/>
        </w:rPr>
      </w:pPr>
      <w:r w:rsidRPr="00C074E4">
        <w:rPr>
          <w:color w:val="auto"/>
          <w:sz w:val="28"/>
          <w:szCs w:val="28"/>
        </w:rPr>
        <w:t>координация в пространстве;</w:t>
      </w:r>
    </w:p>
    <w:p w:rsidR="00162440" w:rsidRPr="00C074E4" w:rsidRDefault="00162440" w:rsidP="00C074E4">
      <w:pPr>
        <w:pStyle w:val="simpletext"/>
        <w:numPr>
          <w:ilvl w:val="0"/>
          <w:numId w:val="9"/>
        </w:numPr>
        <w:tabs>
          <w:tab w:val="clear" w:pos="1080"/>
          <w:tab w:val="num" w:pos="540"/>
        </w:tabs>
        <w:spacing w:before="0" w:beforeAutospacing="0" w:after="0" w:afterAutospacing="0" w:line="360" w:lineRule="auto"/>
        <w:ind w:left="540" w:hanging="180"/>
        <w:jc w:val="both"/>
        <w:rPr>
          <w:color w:val="auto"/>
          <w:sz w:val="28"/>
          <w:szCs w:val="28"/>
        </w:rPr>
      </w:pPr>
      <w:r w:rsidRPr="00C074E4">
        <w:rPr>
          <w:color w:val="auto"/>
          <w:sz w:val="28"/>
          <w:szCs w:val="28"/>
        </w:rPr>
        <w:t>различение «</w:t>
      </w:r>
      <w:proofErr w:type="gramStart"/>
      <w:r w:rsidRPr="00C074E4">
        <w:rPr>
          <w:color w:val="auto"/>
          <w:sz w:val="28"/>
          <w:szCs w:val="28"/>
        </w:rPr>
        <w:t>право-лево</w:t>
      </w:r>
      <w:proofErr w:type="gramEnd"/>
      <w:r w:rsidRPr="00C074E4">
        <w:rPr>
          <w:color w:val="auto"/>
          <w:sz w:val="28"/>
          <w:szCs w:val="28"/>
        </w:rPr>
        <w:t>» — то, с чем чаще всего сталкиваются учителя начальной школы;</w:t>
      </w:r>
    </w:p>
    <w:p w:rsidR="00162440" w:rsidRPr="00C074E4" w:rsidRDefault="00162440" w:rsidP="00C074E4">
      <w:pPr>
        <w:pStyle w:val="simpletext"/>
        <w:numPr>
          <w:ilvl w:val="0"/>
          <w:numId w:val="9"/>
        </w:numPr>
        <w:tabs>
          <w:tab w:val="clear" w:pos="1080"/>
          <w:tab w:val="num" w:pos="540"/>
        </w:tabs>
        <w:spacing w:before="0" w:beforeAutospacing="0" w:after="0" w:afterAutospacing="0" w:line="360" w:lineRule="auto"/>
        <w:ind w:left="540" w:hanging="180"/>
        <w:jc w:val="both"/>
        <w:rPr>
          <w:color w:val="auto"/>
          <w:sz w:val="28"/>
          <w:szCs w:val="28"/>
        </w:rPr>
      </w:pPr>
      <w:r w:rsidRPr="00C074E4">
        <w:rPr>
          <w:color w:val="auto"/>
          <w:sz w:val="28"/>
          <w:szCs w:val="28"/>
        </w:rPr>
        <w:t>ощущение времени — «</w:t>
      </w:r>
      <w:proofErr w:type="gramStart"/>
      <w:r w:rsidRPr="00C074E4">
        <w:rPr>
          <w:color w:val="auto"/>
          <w:sz w:val="28"/>
          <w:szCs w:val="28"/>
        </w:rPr>
        <w:t>долго-коротко</w:t>
      </w:r>
      <w:proofErr w:type="gramEnd"/>
      <w:r w:rsidRPr="00C074E4">
        <w:rPr>
          <w:color w:val="auto"/>
          <w:sz w:val="28"/>
          <w:szCs w:val="28"/>
        </w:rPr>
        <w:t>», последовательность событий;</w:t>
      </w:r>
    </w:p>
    <w:p w:rsidR="00162440" w:rsidRPr="00C074E4" w:rsidRDefault="00162440" w:rsidP="00C074E4">
      <w:pPr>
        <w:pStyle w:val="simpletext"/>
        <w:numPr>
          <w:ilvl w:val="0"/>
          <w:numId w:val="9"/>
        </w:numPr>
        <w:tabs>
          <w:tab w:val="clear" w:pos="1080"/>
          <w:tab w:val="num" w:pos="540"/>
        </w:tabs>
        <w:spacing w:before="0" w:beforeAutospacing="0" w:after="0" w:afterAutospacing="0" w:line="360" w:lineRule="auto"/>
        <w:ind w:left="540" w:hanging="180"/>
        <w:jc w:val="both"/>
        <w:rPr>
          <w:color w:val="auto"/>
          <w:sz w:val="28"/>
          <w:szCs w:val="28"/>
        </w:rPr>
      </w:pPr>
      <w:r w:rsidRPr="00C074E4">
        <w:rPr>
          <w:color w:val="auto"/>
          <w:sz w:val="28"/>
          <w:szCs w:val="28"/>
        </w:rPr>
        <w:t>координация во времени.</w:t>
      </w:r>
    </w:p>
    <w:p w:rsidR="00162440" w:rsidRPr="00C074E4" w:rsidRDefault="00162440" w:rsidP="00C074E4">
      <w:pPr>
        <w:pStyle w:val="simpletext"/>
        <w:spacing w:before="0" w:beforeAutospacing="0" w:after="0" w:afterAutospacing="0" w:line="360" w:lineRule="auto"/>
        <w:ind w:firstLine="360"/>
        <w:jc w:val="both"/>
        <w:rPr>
          <w:color w:val="auto"/>
          <w:sz w:val="28"/>
          <w:szCs w:val="28"/>
        </w:rPr>
      </w:pPr>
    </w:p>
    <w:p w:rsidR="008645EE" w:rsidRDefault="00A704C5" w:rsidP="00C074E4">
      <w:pPr>
        <w:pStyle w:val="simpletext"/>
        <w:spacing w:before="0" w:beforeAutospacing="0" w:after="0" w:afterAutospacing="0" w:line="360" w:lineRule="auto"/>
        <w:ind w:firstLine="360"/>
        <w:jc w:val="both"/>
        <w:rPr>
          <w:color w:val="auto"/>
          <w:sz w:val="28"/>
          <w:szCs w:val="28"/>
        </w:rPr>
      </w:pPr>
      <w:r w:rsidRPr="00C074E4">
        <w:rPr>
          <w:noProof/>
          <w:color w:val="auto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35.2pt;width:428.7pt;height:134.15pt;z-index:251660288;mso-wrap-style:none">
            <v:textbox style="mso-next-textbox:#_x0000_s1028;mso-fit-shape-to-text:t">
              <w:txbxContent>
                <w:p w:rsidR="00162440" w:rsidRPr="00C074E4" w:rsidRDefault="00162440" w:rsidP="00162440">
                  <w:pPr>
                    <w:pStyle w:val="simpletext"/>
                    <w:numPr>
                      <w:ilvl w:val="0"/>
                      <w:numId w:val="10"/>
                    </w:numPr>
                    <w:tabs>
                      <w:tab w:val="clear" w:pos="1080"/>
                      <w:tab w:val="num" w:pos="540"/>
                    </w:tabs>
                    <w:spacing w:before="0" w:beforeAutospacing="0" w:after="0" w:afterAutospacing="0" w:line="288" w:lineRule="auto"/>
                    <w:ind w:left="540" w:hanging="1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074E4">
                    <w:rPr>
                      <w:rFonts w:ascii="Arial" w:hAnsi="Arial" w:cs="Arial"/>
                      <w:sz w:val="24"/>
                      <w:szCs w:val="24"/>
                    </w:rPr>
                    <w:t>От степени развития пространственных представлений у ребенка зависит успешность обучения его чтению, письму, счету.</w:t>
                  </w:r>
                </w:p>
                <w:p w:rsidR="00162440" w:rsidRPr="00C074E4" w:rsidRDefault="00162440" w:rsidP="00162440">
                  <w:pPr>
                    <w:pStyle w:val="simpletext"/>
                    <w:numPr>
                      <w:ilvl w:val="0"/>
                      <w:numId w:val="10"/>
                    </w:numPr>
                    <w:tabs>
                      <w:tab w:val="clear" w:pos="1080"/>
                      <w:tab w:val="num" w:pos="540"/>
                    </w:tabs>
                    <w:spacing w:before="0" w:beforeAutospacing="0" w:after="0" w:afterAutospacing="0" w:line="288" w:lineRule="auto"/>
                    <w:ind w:left="540" w:hanging="1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074E4">
                    <w:rPr>
                      <w:rFonts w:ascii="Arial" w:hAnsi="Arial" w:cs="Arial"/>
                      <w:sz w:val="24"/>
                      <w:szCs w:val="24"/>
                    </w:rPr>
                    <w:t xml:space="preserve">Формирование пространственных представлений завершается к 12 годам (а </w:t>
                  </w:r>
                  <w:proofErr w:type="gramStart"/>
                  <w:r w:rsidRPr="00C074E4">
                    <w:rPr>
                      <w:rFonts w:ascii="Arial" w:hAnsi="Arial" w:cs="Arial"/>
                      <w:sz w:val="24"/>
                      <w:szCs w:val="24"/>
                    </w:rPr>
                    <w:t>изучении</w:t>
                  </w:r>
                  <w:proofErr w:type="gramEnd"/>
                  <w:r w:rsidRPr="00C074E4">
                    <w:rPr>
                      <w:rFonts w:ascii="Arial" w:hAnsi="Arial" w:cs="Arial"/>
                      <w:sz w:val="24"/>
                      <w:szCs w:val="24"/>
                    </w:rPr>
                    <w:t xml:space="preserve"> геометрии в школе только начинается).</w:t>
                  </w:r>
                </w:p>
                <w:p w:rsidR="00162440" w:rsidRPr="00C074E4" w:rsidRDefault="00162440" w:rsidP="00162440">
                  <w:pPr>
                    <w:pStyle w:val="simpletext"/>
                    <w:numPr>
                      <w:ilvl w:val="0"/>
                      <w:numId w:val="10"/>
                    </w:numPr>
                    <w:tabs>
                      <w:tab w:val="clear" w:pos="1080"/>
                      <w:tab w:val="num" w:pos="540"/>
                    </w:tabs>
                    <w:spacing w:before="0" w:beforeAutospacing="0" w:after="0" w:afterAutospacing="0" w:line="288" w:lineRule="auto"/>
                    <w:ind w:left="540" w:hanging="1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074E4">
                    <w:rPr>
                      <w:rFonts w:ascii="Arial" w:hAnsi="Arial" w:cs="Arial"/>
                      <w:sz w:val="24"/>
                      <w:szCs w:val="24"/>
                    </w:rPr>
                    <w:t>Те усилия по развитию пространственных представлений, которые приложены в 5-7 лет почти наверняка будут успешны, в 9 лет дадут сомнительный результат, а в 12 окажутся бесплодны.</w:t>
                  </w:r>
                </w:p>
                <w:p w:rsidR="00162440" w:rsidRPr="00C074E4" w:rsidRDefault="00162440" w:rsidP="00162440">
                  <w:pPr>
                    <w:pStyle w:val="simpletext"/>
                    <w:spacing w:before="0" w:beforeAutospacing="0" w:after="0" w:afterAutospacing="0" w:line="288" w:lineRule="auto"/>
                    <w:ind w:left="357"/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C074E4">
                    <w:rPr>
                      <w:rFonts w:ascii="Arial" w:hAnsi="Arial" w:cs="Arial"/>
                      <w:i/>
                      <w:sz w:val="24"/>
                      <w:szCs w:val="24"/>
                    </w:rPr>
                    <w:t>Один из главных принципов развития —</w:t>
                  </w:r>
                </w:p>
                <w:p w:rsidR="00162440" w:rsidRPr="00C074E4" w:rsidRDefault="00162440" w:rsidP="00162440">
                  <w:pPr>
                    <w:pStyle w:val="simpletext"/>
                    <w:spacing w:before="0" w:beforeAutospacing="0" w:after="0" w:afterAutospacing="0" w:line="288" w:lineRule="auto"/>
                    <w:ind w:left="357"/>
                    <w:jc w:val="center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C074E4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СВОЕВРЕМЕННОСТЬ РЕШАЕТ ВСЕ!</w:t>
                  </w:r>
                </w:p>
              </w:txbxContent>
            </v:textbox>
            <w10:wrap type="square"/>
          </v:shape>
        </w:pict>
      </w:r>
      <w:proofErr w:type="gramStart"/>
      <w:r w:rsidR="00162440" w:rsidRPr="00C074E4">
        <w:rPr>
          <w:color w:val="auto"/>
          <w:sz w:val="28"/>
          <w:szCs w:val="28"/>
        </w:rPr>
        <w:t xml:space="preserve">Эта часть нейропсихологии бурно развивается в последние 20 лет. </w:t>
      </w:r>
      <w:proofErr w:type="gramEnd"/>
    </w:p>
    <w:p w:rsidR="008645EE" w:rsidRDefault="008645EE" w:rsidP="00C074E4">
      <w:pPr>
        <w:pStyle w:val="simpletext"/>
        <w:spacing w:before="0" w:beforeAutospacing="0" w:after="0" w:afterAutospacing="0" w:line="360" w:lineRule="auto"/>
        <w:ind w:firstLine="360"/>
        <w:jc w:val="both"/>
        <w:rPr>
          <w:color w:val="auto"/>
          <w:sz w:val="28"/>
          <w:szCs w:val="28"/>
        </w:rPr>
      </w:pPr>
    </w:p>
    <w:p w:rsidR="00162440" w:rsidRPr="00C074E4" w:rsidRDefault="00162440" w:rsidP="00C074E4">
      <w:pPr>
        <w:pStyle w:val="simpletext"/>
        <w:spacing w:before="0" w:beforeAutospacing="0" w:after="0" w:afterAutospacing="0" w:line="360" w:lineRule="auto"/>
        <w:ind w:firstLine="360"/>
        <w:jc w:val="both"/>
        <w:rPr>
          <w:color w:val="auto"/>
          <w:sz w:val="28"/>
          <w:szCs w:val="28"/>
        </w:rPr>
      </w:pPr>
      <w:r w:rsidRPr="00C074E4">
        <w:rPr>
          <w:color w:val="auto"/>
          <w:sz w:val="28"/>
          <w:szCs w:val="28"/>
        </w:rPr>
        <w:t xml:space="preserve">Получены удивительные результаты, сделаны очень серьезные </w:t>
      </w:r>
      <w:r w:rsidRPr="00C074E4">
        <w:rPr>
          <w:b/>
          <w:color w:val="auto"/>
          <w:sz w:val="28"/>
          <w:szCs w:val="28"/>
        </w:rPr>
        <w:t>выводы</w:t>
      </w:r>
      <w:r w:rsidRPr="00C074E4">
        <w:rPr>
          <w:color w:val="auto"/>
          <w:sz w:val="28"/>
          <w:szCs w:val="28"/>
        </w:rPr>
        <w:t xml:space="preserve">. </w:t>
      </w:r>
    </w:p>
    <w:p w:rsidR="00162440" w:rsidRPr="00C074E4" w:rsidRDefault="00162440" w:rsidP="00C074E4">
      <w:pPr>
        <w:pStyle w:val="simpletext"/>
        <w:spacing w:before="0" w:beforeAutospacing="0" w:after="0" w:afterAutospacing="0" w:line="360" w:lineRule="auto"/>
        <w:ind w:left="360"/>
        <w:jc w:val="center"/>
        <w:rPr>
          <w:color w:val="auto"/>
          <w:sz w:val="28"/>
          <w:szCs w:val="28"/>
        </w:rPr>
      </w:pPr>
      <w:proofErr w:type="gramStart"/>
      <w:r w:rsidRPr="00C074E4">
        <w:rPr>
          <w:color w:val="auto"/>
          <w:sz w:val="28"/>
          <w:szCs w:val="28"/>
        </w:rPr>
        <w:t>(По статье Башмакова М.И. «Адаптационный период в 1 классе»</w:t>
      </w:r>
      <w:proofErr w:type="gramEnd"/>
    </w:p>
    <w:p w:rsidR="00537D69" w:rsidRPr="00C074E4" w:rsidRDefault="00123D66" w:rsidP="00C074E4">
      <w:pPr>
        <w:pStyle w:val="simpletext"/>
        <w:spacing w:before="0" w:beforeAutospacing="0" w:after="0" w:afterAutospacing="0" w:line="360" w:lineRule="auto"/>
        <w:ind w:left="360" w:firstLine="348"/>
        <w:rPr>
          <w:color w:val="auto"/>
          <w:sz w:val="28"/>
          <w:szCs w:val="28"/>
        </w:rPr>
      </w:pPr>
      <w:proofErr w:type="gramStart"/>
      <w:r w:rsidRPr="00C074E4">
        <w:rPr>
          <w:color w:val="auto"/>
          <w:sz w:val="28"/>
          <w:szCs w:val="28"/>
        </w:rPr>
        <w:t xml:space="preserve">Также одной из причин трудностей когнитивного компонента являются недостатки в развитии познавательных процессов (зрительного анализа, </w:t>
      </w:r>
      <w:r w:rsidR="00537D69" w:rsidRPr="00C074E4">
        <w:rPr>
          <w:color w:val="auto"/>
          <w:sz w:val="28"/>
          <w:szCs w:val="28"/>
        </w:rPr>
        <w:t>синтеза, умения сравнивать, конкретность, однолинейность, инертность мышления, недостатки в развитии памяти, произвольного внимания.</w:t>
      </w:r>
      <w:proofErr w:type="gramEnd"/>
    </w:p>
    <w:p w:rsidR="00537D69" w:rsidRPr="00C074E4" w:rsidRDefault="00537D69" w:rsidP="00C074E4">
      <w:pPr>
        <w:pStyle w:val="simpletext"/>
        <w:spacing w:before="0" w:beforeAutospacing="0" w:after="0" w:afterAutospacing="0" w:line="360" w:lineRule="auto"/>
        <w:ind w:left="360" w:firstLine="348"/>
        <w:rPr>
          <w:color w:val="auto"/>
          <w:sz w:val="28"/>
          <w:szCs w:val="28"/>
        </w:rPr>
      </w:pPr>
    </w:p>
    <w:p w:rsidR="008645EE" w:rsidRPr="008645EE" w:rsidRDefault="008645EE" w:rsidP="008645EE">
      <w:pPr>
        <w:pStyle w:val="simpletext"/>
        <w:spacing w:before="0" w:beforeAutospacing="0" w:after="0" w:afterAutospacing="0" w:line="360" w:lineRule="auto"/>
        <w:ind w:left="720"/>
        <w:rPr>
          <w:b/>
          <w:color w:val="auto"/>
          <w:sz w:val="28"/>
          <w:szCs w:val="28"/>
        </w:rPr>
      </w:pPr>
    </w:p>
    <w:p w:rsidR="00537D69" w:rsidRPr="00C074E4" w:rsidRDefault="00537D69" w:rsidP="00C074E4">
      <w:pPr>
        <w:pStyle w:val="simpletext"/>
        <w:numPr>
          <w:ilvl w:val="0"/>
          <w:numId w:val="15"/>
        </w:numPr>
        <w:spacing w:before="0" w:beforeAutospacing="0" w:after="0" w:afterAutospacing="0" w:line="360" w:lineRule="auto"/>
        <w:rPr>
          <w:b/>
          <w:color w:val="auto"/>
          <w:sz w:val="28"/>
          <w:szCs w:val="28"/>
        </w:rPr>
      </w:pPr>
      <w:r w:rsidRPr="00C074E4">
        <w:rPr>
          <w:color w:val="auto"/>
          <w:sz w:val="28"/>
          <w:szCs w:val="28"/>
        </w:rPr>
        <w:lastRenderedPageBreak/>
        <w:t>С недостатками в формировании</w:t>
      </w:r>
      <w:r w:rsidRPr="00C074E4">
        <w:rPr>
          <w:b/>
          <w:color w:val="auto"/>
          <w:sz w:val="28"/>
          <w:szCs w:val="28"/>
        </w:rPr>
        <w:t xml:space="preserve"> регуляторного компонента.</w:t>
      </w:r>
    </w:p>
    <w:p w:rsidR="006850A8" w:rsidRPr="00C074E4" w:rsidRDefault="006850A8" w:rsidP="00C074E4">
      <w:pPr>
        <w:shd w:val="clear" w:color="auto" w:fill="FFFFFF"/>
        <w:spacing w:line="360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 w:rsidRPr="00C074E4">
        <w:rPr>
          <w:rFonts w:ascii="Times New Roman" w:hAnsi="Times New Roman" w:cs="Times New Roman"/>
          <w:sz w:val="28"/>
          <w:szCs w:val="28"/>
        </w:rPr>
        <w:t xml:space="preserve"> Конкретная психологическая причина, лежащая в основе этой группы трудностей, состоит в </w:t>
      </w:r>
      <w:r w:rsidRPr="00C074E4">
        <w:rPr>
          <w:rFonts w:ascii="Times New Roman" w:hAnsi="Times New Roman" w:cs="Times New Roman"/>
          <w:i/>
          <w:iCs/>
          <w:sz w:val="28"/>
          <w:szCs w:val="28"/>
        </w:rPr>
        <w:t>несформированности процессов самоконтроля и саморегуляции.</w:t>
      </w:r>
    </w:p>
    <w:p w:rsidR="006850A8" w:rsidRPr="00C074E4" w:rsidRDefault="006850A8" w:rsidP="00C074E4">
      <w:pPr>
        <w:pStyle w:val="a6"/>
        <w:spacing w:line="360" w:lineRule="auto"/>
        <w:jc w:val="both"/>
        <w:rPr>
          <w:szCs w:val="28"/>
        </w:rPr>
      </w:pPr>
      <w:r w:rsidRPr="00C074E4">
        <w:rPr>
          <w:b/>
          <w:szCs w:val="28"/>
        </w:rPr>
        <w:t>Саморегуляция</w:t>
      </w:r>
      <w:r w:rsidRPr="00C074E4">
        <w:rPr>
          <w:szCs w:val="28"/>
        </w:rPr>
        <w:t xml:space="preserve"> – это очень сложное системное образование, включающее в свой состав большое число компонентов. Можно выделить:</w:t>
      </w:r>
    </w:p>
    <w:p w:rsidR="006850A8" w:rsidRPr="00C074E4" w:rsidRDefault="006850A8" w:rsidP="00C074E4">
      <w:pPr>
        <w:pStyle w:val="a6"/>
        <w:numPr>
          <w:ilvl w:val="0"/>
          <w:numId w:val="12"/>
        </w:numPr>
        <w:spacing w:line="360" w:lineRule="auto"/>
        <w:jc w:val="both"/>
        <w:rPr>
          <w:szCs w:val="28"/>
        </w:rPr>
      </w:pPr>
      <w:r w:rsidRPr="00C074E4">
        <w:rPr>
          <w:szCs w:val="28"/>
        </w:rPr>
        <w:t>самоконтроль в учебной работе;</w:t>
      </w:r>
    </w:p>
    <w:p w:rsidR="006850A8" w:rsidRPr="00C074E4" w:rsidRDefault="006850A8" w:rsidP="00C074E4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4E4">
        <w:rPr>
          <w:rFonts w:ascii="Times New Roman" w:hAnsi="Times New Roman" w:cs="Times New Roman"/>
          <w:sz w:val="28"/>
          <w:szCs w:val="28"/>
        </w:rPr>
        <w:t>социальный самоконтроль;</w:t>
      </w:r>
    </w:p>
    <w:p w:rsidR="006850A8" w:rsidRPr="00C074E4" w:rsidRDefault="006850A8" w:rsidP="00C074E4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4E4">
        <w:rPr>
          <w:rFonts w:ascii="Times New Roman" w:hAnsi="Times New Roman" w:cs="Times New Roman"/>
          <w:sz w:val="28"/>
          <w:szCs w:val="28"/>
        </w:rPr>
        <w:t>способность к волевым усилиям в инте</w:t>
      </w:r>
      <w:r w:rsidR="007D43AF" w:rsidRPr="00C074E4">
        <w:rPr>
          <w:rFonts w:ascii="Times New Roman" w:hAnsi="Times New Roman" w:cs="Times New Roman"/>
          <w:sz w:val="28"/>
          <w:szCs w:val="28"/>
        </w:rPr>
        <w:t>ллектуальной работе как средство</w:t>
      </w:r>
      <w:r w:rsidRPr="00C074E4">
        <w:rPr>
          <w:rFonts w:ascii="Times New Roman" w:hAnsi="Times New Roman" w:cs="Times New Roman"/>
          <w:sz w:val="28"/>
          <w:szCs w:val="28"/>
        </w:rPr>
        <w:t xml:space="preserve"> саморегуляции;</w:t>
      </w:r>
    </w:p>
    <w:p w:rsidR="006850A8" w:rsidRPr="00C074E4" w:rsidRDefault="006850A8" w:rsidP="00C074E4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4E4">
        <w:rPr>
          <w:rFonts w:ascii="Times New Roman" w:hAnsi="Times New Roman" w:cs="Times New Roman"/>
          <w:sz w:val="28"/>
          <w:szCs w:val="28"/>
        </w:rPr>
        <w:t>рефлексию как один из основных психологических механизмов, обеспечивающих саморегуляцию.</w:t>
      </w:r>
    </w:p>
    <w:p w:rsidR="006850A8" w:rsidRPr="00C074E4" w:rsidRDefault="006850A8" w:rsidP="008645EE">
      <w:pPr>
        <w:shd w:val="clear" w:color="auto" w:fill="FFFFFF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074E4">
        <w:rPr>
          <w:rFonts w:ascii="Times New Roman" w:hAnsi="Times New Roman" w:cs="Times New Roman"/>
          <w:sz w:val="28"/>
          <w:szCs w:val="28"/>
        </w:rPr>
        <w:t>Следствиями недостаточности процессов самоконтроля и саморегуляции могут быть:</w:t>
      </w:r>
    </w:p>
    <w:p w:rsidR="006850A8" w:rsidRPr="00C074E4" w:rsidRDefault="006850A8" w:rsidP="00C074E4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74E4">
        <w:rPr>
          <w:rFonts w:ascii="Times New Roman" w:hAnsi="Times New Roman" w:cs="Times New Roman"/>
          <w:sz w:val="28"/>
          <w:szCs w:val="28"/>
        </w:rPr>
        <w:t>- неумение обнаруживать свои ошибки;</w:t>
      </w:r>
    </w:p>
    <w:p w:rsidR="006850A8" w:rsidRPr="00C074E4" w:rsidRDefault="006850A8" w:rsidP="00C074E4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74E4">
        <w:rPr>
          <w:rFonts w:ascii="Times New Roman" w:hAnsi="Times New Roman" w:cs="Times New Roman"/>
          <w:sz w:val="28"/>
          <w:szCs w:val="28"/>
        </w:rPr>
        <w:t>- возрастание количества ошибок концу работы;</w:t>
      </w:r>
    </w:p>
    <w:p w:rsidR="006850A8" w:rsidRPr="00C074E4" w:rsidRDefault="006850A8" w:rsidP="008645EE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74E4">
        <w:rPr>
          <w:rFonts w:ascii="Times New Roman" w:hAnsi="Times New Roman" w:cs="Times New Roman"/>
          <w:sz w:val="28"/>
          <w:szCs w:val="28"/>
        </w:rPr>
        <w:t>- выполнение требований учителя не в полном объеме;</w:t>
      </w:r>
    </w:p>
    <w:p w:rsidR="006850A8" w:rsidRPr="00C074E4" w:rsidRDefault="006850A8" w:rsidP="008645EE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74E4">
        <w:rPr>
          <w:rFonts w:ascii="Times New Roman" w:hAnsi="Times New Roman" w:cs="Times New Roman"/>
          <w:sz w:val="28"/>
          <w:szCs w:val="28"/>
        </w:rPr>
        <w:t>- трудности с формированием двигательного навыка письма;</w:t>
      </w:r>
    </w:p>
    <w:p w:rsidR="006850A8" w:rsidRPr="00C074E4" w:rsidRDefault="006850A8" w:rsidP="00C074E4">
      <w:pPr>
        <w:shd w:val="clear" w:color="auto" w:fill="FFFFFF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074E4">
        <w:rPr>
          <w:rFonts w:ascii="Times New Roman" w:hAnsi="Times New Roman" w:cs="Times New Roman"/>
          <w:sz w:val="28"/>
          <w:szCs w:val="28"/>
        </w:rPr>
        <w:t>- медленный темп письма.</w:t>
      </w:r>
    </w:p>
    <w:p w:rsidR="006850A8" w:rsidRPr="00C074E4" w:rsidRDefault="007D43AF" w:rsidP="008645E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4E4">
        <w:rPr>
          <w:rFonts w:ascii="Times New Roman" w:hAnsi="Times New Roman" w:cs="Times New Roman"/>
          <w:sz w:val="28"/>
          <w:szCs w:val="28"/>
        </w:rPr>
        <w:t>С п</w:t>
      </w:r>
      <w:r w:rsidR="006850A8" w:rsidRPr="00C074E4">
        <w:rPr>
          <w:rFonts w:ascii="Times New Roman" w:hAnsi="Times New Roman" w:cs="Times New Roman"/>
          <w:sz w:val="28"/>
          <w:szCs w:val="28"/>
        </w:rPr>
        <w:t>оступление</w:t>
      </w:r>
      <w:r w:rsidRPr="00C074E4">
        <w:rPr>
          <w:rFonts w:ascii="Times New Roman" w:hAnsi="Times New Roman" w:cs="Times New Roman"/>
          <w:sz w:val="28"/>
          <w:szCs w:val="28"/>
        </w:rPr>
        <w:t xml:space="preserve">м в школу </w:t>
      </w:r>
      <w:r w:rsidR="006850A8" w:rsidRPr="00C074E4">
        <w:rPr>
          <w:rFonts w:ascii="Times New Roman" w:hAnsi="Times New Roman" w:cs="Times New Roman"/>
          <w:sz w:val="28"/>
          <w:szCs w:val="28"/>
        </w:rPr>
        <w:t>ведущей</w:t>
      </w:r>
      <w:r w:rsidRPr="00C074E4">
        <w:rPr>
          <w:rFonts w:ascii="Times New Roman" w:hAnsi="Times New Roman" w:cs="Times New Roman"/>
          <w:sz w:val="28"/>
          <w:szCs w:val="28"/>
        </w:rPr>
        <w:t xml:space="preserve"> деятельностью становится </w:t>
      </w:r>
      <w:proofErr w:type="gramStart"/>
      <w:r w:rsidRPr="00C074E4">
        <w:rPr>
          <w:rFonts w:ascii="Times New Roman" w:hAnsi="Times New Roman" w:cs="Times New Roman"/>
          <w:sz w:val="28"/>
          <w:szCs w:val="28"/>
        </w:rPr>
        <w:t>учебная</w:t>
      </w:r>
      <w:proofErr w:type="gramEnd"/>
      <w:r w:rsidRPr="00C074E4">
        <w:rPr>
          <w:rFonts w:ascii="Times New Roman" w:hAnsi="Times New Roman" w:cs="Times New Roman"/>
          <w:sz w:val="28"/>
          <w:szCs w:val="28"/>
        </w:rPr>
        <w:t>.</w:t>
      </w:r>
      <w:r w:rsidR="008645EE">
        <w:rPr>
          <w:rFonts w:ascii="Times New Roman" w:hAnsi="Times New Roman" w:cs="Times New Roman"/>
          <w:sz w:val="28"/>
          <w:szCs w:val="28"/>
        </w:rPr>
        <w:t xml:space="preserve"> </w:t>
      </w:r>
      <w:r w:rsidRPr="00C074E4">
        <w:rPr>
          <w:rFonts w:ascii="Times New Roman" w:hAnsi="Times New Roman" w:cs="Times New Roman"/>
          <w:sz w:val="28"/>
          <w:szCs w:val="28"/>
        </w:rPr>
        <w:t>В</w:t>
      </w:r>
      <w:r w:rsidR="006850A8" w:rsidRPr="00C074E4">
        <w:rPr>
          <w:rFonts w:ascii="Times New Roman" w:hAnsi="Times New Roman" w:cs="Times New Roman"/>
          <w:sz w:val="28"/>
          <w:szCs w:val="28"/>
        </w:rPr>
        <w:t xml:space="preserve"> центр психического развития выдвигается формирование произвольности</w:t>
      </w:r>
      <w:r w:rsidRPr="00C074E4">
        <w:rPr>
          <w:rFonts w:ascii="Times New Roman" w:hAnsi="Times New Roman" w:cs="Times New Roman"/>
          <w:sz w:val="28"/>
          <w:szCs w:val="28"/>
        </w:rPr>
        <w:t xml:space="preserve"> процессов</w:t>
      </w:r>
      <w:r w:rsidR="006850A8" w:rsidRPr="00C074E4">
        <w:rPr>
          <w:rFonts w:ascii="Times New Roman" w:hAnsi="Times New Roman" w:cs="Times New Roman"/>
          <w:sz w:val="28"/>
          <w:szCs w:val="28"/>
        </w:rPr>
        <w:t xml:space="preserve">: формируется произвольный характер памяти, внимания, мышления ребенка; возникает способность действовать организованно в соответствии со стоящими пред ним задачами; ребенок учится управлять своим поведением, протеканием психических процессов. </w:t>
      </w:r>
    </w:p>
    <w:p w:rsidR="006850A8" w:rsidRPr="00C074E4" w:rsidRDefault="006850A8" w:rsidP="008645E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4E4">
        <w:rPr>
          <w:rFonts w:ascii="Times New Roman" w:hAnsi="Times New Roman" w:cs="Times New Roman"/>
          <w:sz w:val="28"/>
          <w:szCs w:val="28"/>
        </w:rPr>
        <w:t xml:space="preserve">В школе ребенок должен научиться подчинять свое поведение целому ряду требований, поставленных перед ним, и которые далеко не всегда </w:t>
      </w:r>
      <w:r w:rsidRPr="00C074E4">
        <w:rPr>
          <w:rFonts w:ascii="Times New Roman" w:hAnsi="Times New Roman" w:cs="Times New Roman"/>
          <w:sz w:val="28"/>
          <w:szCs w:val="28"/>
        </w:rPr>
        <w:lastRenderedPageBreak/>
        <w:t>совпадают с его непосредственными желаниями. Положение школьника сопровождается изменением не только обстоятельств его жизни, но и всех взаимоотношений с окружающими людьми: расширяется его круг общения, возникают новые авторитеты, создается сеть сложных отношений с детьми в классе, изменяется и характер его взаимоотношений с родителями. Требования родителей к ребенку носят уже совсем иной характер: теперь он ценится, прежде всего, за то, как он справляется со своими учебными делами, как он ведет себя в школе, за то, какие отметки приносит из школы, короче говоря, оценка ребенка в семье начинает зависеть от его оценки в школе.</w:t>
      </w:r>
    </w:p>
    <w:p w:rsidR="006850A8" w:rsidRPr="00C074E4" w:rsidRDefault="006850A8" w:rsidP="00C074E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4E4">
        <w:rPr>
          <w:rFonts w:ascii="Times New Roman" w:hAnsi="Times New Roman" w:cs="Times New Roman"/>
          <w:sz w:val="28"/>
          <w:szCs w:val="28"/>
        </w:rPr>
        <w:t>Указанная «социальная ситуация развития» и объясняет, почему именно в период младшего школьного возраста на первый план психического развития ребенка выдвигается процесс формирования произвольного характера его поведения и деятельности.</w:t>
      </w:r>
    </w:p>
    <w:p w:rsidR="006850A8" w:rsidRPr="00C074E4" w:rsidRDefault="006850A8" w:rsidP="008645E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4E4">
        <w:rPr>
          <w:rFonts w:ascii="Times New Roman" w:hAnsi="Times New Roman" w:cs="Times New Roman"/>
          <w:sz w:val="28"/>
          <w:szCs w:val="28"/>
        </w:rPr>
        <w:t>Начиная  с 7 лет, регулирующий тормозной контроль коры головного мозга под инстинктивными и эмоциональными реакциями начинает приобретать все большую силу.</w:t>
      </w:r>
    </w:p>
    <w:p w:rsidR="00C074E4" w:rsidRDefault="006850A8" w:rsidP="008645EE">
      <w:pPr>
        <w:shd w:val="clear" w:color="auto" w:fill="FFFFFF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074E4">
        <w:rPr>
          <w:rFonts w:ascii="Times New Roman" w:hAnsi="Times New Roman" w:cs="Times New Roman"/>
          <w:sz w:val="28"/>
          <w:szCs w:val="28"/>
        </w:rPr>
        <w:t>Особо следует отметить трудности в учении, вызванные</w:t>
      </w:r>
    </w:p>
    <w:p w:rsidR="006850A8" w:rsidRPr="00C074E4" w:rsidRDefault="006850A8" w:rsidP="008645EE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74E4">
        <w:rPr>
          <w:rFonts w:ascii="Times New Roman" w:hAnsi="Times New Roman" w:cs="Times New Roman"/>
          <w:sz w:val="28"/>
          <w:szCs w:val="28"/>
        </w:rPr>
        <w:t xml:space="preserve"> </w:t>
      </w:r>
      <w:r w:rsidRPr="00C074E4">
        <w:rPr>
          <w:rFonts w:ascii="Times New Roman" w:hAnsi="Times New Roman" w:cs="Times New Roman"/>
          <w:iCs/>
          <w:sz w:val="28"/>
          <w:szCs w:val="28"/>
        </w:rPr>
        <w:t xml:space="preserve">особенностями </w:t>
      </w:r>
      <w:r w:rsidRPr="00C074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темперамента </w:t>
      </w:r>
      <w:r w:rsidRPr="00C074E4">
        <w:rPr>
          <w:rFonts w:ascii="Times New Roman" w:hAnsi="Times New Roman" w:cs="Times New Roman"/>
          <w:sz w:val="28"/>
          <w:szCs w:val="28"/>
        </w:rPr>
        <w:t>учащихся, отражающего своеобразие природной организации их нервной системы. В первую очередь это касается медлительных детей - детей с флегматическим темпераментом. В учебной работе у них могут возникнуть следующие трудности, обусловленные их индивидуально-типологическими особенностями.</w:t>
      </w:r>
    </w:p>
    <w:p w:rsidR="0047571A" w:rsidRPr="00C074E4" w:rsidRDefault="00E10AED" w:rsidP="00C074E4">
      <w:pPr>
        <w:shd w:val="clear" w:color="auto" w:fill="FFFFFF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074E4">
        <w:rPr>
          <w:rFonts w:ascii="Times New Roman" w:hAnsi="Times New Roman" w:cs="Times New Roman"/>
          <w:sz w:val="28"/>
          <w:szCs w:val="28"/>
        </w:rPr>
        <w:t>В заключение хочется отметить немаловажность формирования адекватной самооценки.</w:t>
      </w:r>
    </w:p>
    <w:p w:rsidR="0047571A" w:rsidRPr="00C074E4" w:rsidRDefault="00E10AED" w:rsidP="00C074E4">
      <w:pPr>
        <w:pStyle w:val="a3"/>
        <w:spacing w:before="0" w:beforeAutospacing="0" w:after="0" w:afterAutospacing="0" w:line="360" w:lineRule="auto"/>
        <w:ind w:left="150" w:firstLine="558"/>
        <w:rPr>
          <w:sz w:val="28"/>
          <w:szCs w:val="28"/>
        </w:rPr>
      </w:pPr>
      <w:r w:rsidRPr="00C074E4">
        <w:rPr>
          <w:sz w:val="28"/>
          <w:szCs w:val="28"/>
          <w:bdr w:val="none" w:sz="0" w:space="0" w:color="auto" w:frame="1"/>
        </w:rPr>
        <w:t xml:space="preserve"> В</w:t>
      </w:r>
      <w:r w:rsidR="0047571A" w:rsidRPr="00C074E4">
        <w:rPr>
          <w:sz w:val="28"/>
          <w:szCs w:val="28"/>
          <w:bdr w:val="none" w:sz="0" w:space="0" w:color="auto" w:frame="1"/>
        </w:rPr>
        <w:t xml:space="preserve"> самооценке ребенка отражается не только его отношение к уже </w:t>
      </w:r>
      <w:proofErr w:type="gramStart"/>
      <w:r w:rsidR="0047571A" w:rsidRPr="00C074E4">
        <w:rPr>
          <w:sz w:val="28"/>
          <w:szCs w:val="28"/>
          <w:bdr w:val="none" w:sz="0" w:space="0" w:color="auto" w:frame="1"/>
        </w:rPr>
        <w:t>достигнутому</w:t>
      </w:r>
      <w:proofErr w:type="gramEnd"/>
      <w:r w:rsidR="0047571A" w:rsidRPr="00C074E4">
        <w:rPr>
          <w:sz w:val="28"/>
          <w:szCs w:val="28"/>
          <w:bdr w:val="none" w:sz="0" w:space="0" w:color="auto" w:frame="1"/>
        </w:rPr>
        <w:t>, но и то, каким он хотел бы быть, его</w:t>
      </w:r>
      <w:r w:rsidRPr="00C074E4">
        <w:rPr>
          <w:sz w:val="28"/>
          <w:szCs w:val="28"/>
          <w:bdr w:val="none" w:sz="0" w:space="0" w:color="auto" w:frame="1"/>
        </w:rPr>
        <w:t xml:space="preserve"> стремления, надежды.</w:t>
      </w:r>
      <w:r w:rsidR="0047571A" w:rsidRPr="00C074E4">
        <w:rPr>
          <w:sz w:val="28"/>
          <w:szCs w:val="28"/>
          <w:bdr w:val="none" w:sz="0" w:space="0" w:color="auto" w:frame="1"/>
        </w:rPr>
        <w:t xml:space="preserve">  Самооценка теснейшим образом</w:t>
      </w:r>
      <w:r w:rsidRPr="00C074E4">
        <w:rPr>
          <w:sz w:val="28"/>
          <w:szCs w:val="28"/>
          <w:bdr w:val="none" w:sz="0" w:space="0" w:color="auto" w:frame="1"/>
        </w:rPr>
        <w:t xml:space="preserve"> связана</w:t>
      </w:r>
      <w:r w:rsidR="0047571A" w:rsidRPr="00C074E4">
        <w:rPr>
          <w:sz w:val="28"/>
          <w:szCs w:val="28"/>
          <w:bdr w:val="none" w:sz="0" w:space="0" w:color="auto" w:frame="1"/>
        </w:rPr>
        <w:t xml:space="preserve">  с тем, на что человек претендует.</w:t>
      </w:r>
    </w:p>
    <w:p w:rsidR="0047571A" w:rsidRPr="00C074E4" w:rsidRDefault="0047571A" w:rsidP="00C074E4">
      <w:pPr>
        <w:pStyle w:val="a3"/>
        <w:spacing w:before="0" w:beforeAutospacing="0" w:after="0" w:afterAutospacing="0" w:line="360" w:lineRule="auto"/>
        <w:ind w:left="150" w:firstLine="558"/>
        <w:rPr>
          <w:sz w:val="28"/>
          <w:szCs w:val="28"/>
        </w:rPr>
      </w:pPr>
      <w:r w:rsidRPr="00C074E4">
        <w:rPr>
          <w:sz w:val="28"/>
          <w:szCs w:val="28"/>
          <w:bdr w:val="none" w:sz="0" w:space="0" w:color="auto" w:frame="1"/>
        </w:rPr>
        <w:lastRenderedPageBreak/>
        <w:t>Самооценка ребенка обнаруживается не только в том, как он оценивает себя, но и в том, как он относится к достижениям других.</w:t>
      </w:r>
      <w:r w:rsidR="00C074E4">
        <w:rPr>
          <w:sz w:val="28"/>
          <w:szCs w:val="28"/>
          <w:bdr w:val="none" w:sz="0" w:space="0" w:color="auto" w:frame="1"/>
        </w:rPr>
        <w:t xml:space="preserve"> </w:t>
      </w:r>
      <w:r w:rsidRPr="00C074E4">
        <w:rPr>
          <w:sz w:val="28"/>
          <w:szCs w:val="28"/>
          <w:bdr w:val="none" w:sz="0" w:space="0" w:color="auto" w:frame="1"/>
        </w:rPr>
        <w:t>Из наблюдений известно, что дети с повышенной самооценкой не обязательно расхваливают себя, но зато они охотно бракуют все, что делают другие. Ученики с пониженной самооценкой, напротив, склонны переоценивать достижения товарищей.</w:t>
      </w:r>
    </w:p>
    <w:p w:rsidR="0047571A" w:rsidRPr="00C074E4" w:rsidRDefault="0047571A" w:rsidP="00C074E4">
      <w:pPr>
        <w:pStyle w:val="a3"/>
        <w:spacing w:before="0" w:beforeAutospacing="0" w:after="0" w:afterAutospacing="0" w:line="360" w:lineRule="auto"/>
        <w:ind w:left="150" w:firstLine="558"/>
        <w:rPr>
          <w:sz w:val="28"/>
          <w:szCs w:val="28"/>
        </w:rPr>
      </w:pPr>
      <w:r w:rsidRPr="00C074E4">
        <w:rPr>
          <w:sz w:val="28"/>
          <w:szCs w:val="28"/>
          <w:bdr w:val="none" w:sz="0" w:space="0" w:color="auto" w:frame="1"/>
        </w:rPr>
        <w:t>Дети, которые не критичны к себе, часто очень критичны к другим. Если маленькому школьнику (первокласснику, второкласснику), который обычно получает хорошие отметки и высоко оценивает себя, дать на оценку его собственную работу и такую же по качеству работу, выполненную другим, то себе он поставит 4 или 5, а в работе другого найдет массу недостатков.</w:t>
      </w:r>
    </w:p>
    <w:p w:rsidR="0047571A" w:rsidRPr="00C074E4" w:rsidRDefault="0047571A" w:rsidP="00C074E4">
      <w:pPr>
        <w:pStyle w:val="a3"/>
        <w:spacing w:before="0" w:beforeAutospacing="0" w:after="0" w:afterAutospacing="0" w:line="360" w:lineRule="auto"/>
        <w:ind w:left="150" w:firstLine="558"/>
        <w:rPr>
          <w:sz w:val="28"/>
          <w:szCs w:val="28"/>
        </w:rPr>
      </w:pPr>
      <w:r w:rsidRPr="00C074E4">
        <w:rPr>
          <w:sz w:val="28"/>
          <w:szCs w:val="28"/>
          <w:bdr w:val="none" w:sz="0" w:space="0" w:color="auto" w:frame="1"/>
        </w:rPr>
        <w:t>Ребенок не рождается на свет с каким-то отношением к себе. Как и все другие особенности личности, его самооценка складывается в процессе воспитания, в котором основная роль принадлежит семье и школе.</w:t>
      </w:r>
    </w:p>
    <w:p w:rsidR="0047571A" w:rsidRPr="00C074E4" w:rsidRDefault="0047571A" w:rsidP="00C074E4">
      <w:pPr>
        <w:pStyle w:val="a3"/>
        <w:spacing w:before="0" w:beforeAutospacing="0" w:after="0" w:afterAutospacing="0" w:line="360" w:lineRule="auto"/>
        <w:ind w:left="150" w:firstLine="558"/>
        <w:rPr>
          <w:sz w:val="28"/>
          <w:szCs w:val="28"/>
        </w:rPr>
      </w:pPr>
      <w:r w:rsidRPr="00C074E4">
        <w:rPr>
          <w:sz w:val="28"/>
          <w:szCs w:val="28"/>
          <w:bdr w:val="none" w:sz="0" w:space="0" w:color="auto" w:frame="1"/>
        </w:rPr>
        <w:t>Дети с высокой самооценкой отличались активностью, стремлением к достижению успеха как в учении и общественной работе, так и в играх.</w:t>
      </w:r>
    </w:p>
    <w:p w:rsidR="0047571A" w:rsidRPr="00C074E4" w:rsidRDefault="0047571A" w:rsidP="00C074E4">
      <w:pPr>
        <w:pStyle w:val="a3"/>
        <w:spacing w:before="0" w:beforeAutospacing="0" w:after="0" w:afterAutospacing="0" w:line="360" w:lineRule="auto"/>
        <w:ind w:left="150" w:firstLine="558"/>
        <w:rPr>
          <w:sz w:val="28"/>
          <w:szCs w:val="28"/>
        </w:rPr>
      </w:pPr>
      <w:r w:rsidRPr="00C074E4">
        <w:rPr>
          <w:sz w:val="28"/>
          <w:szCs w:val="28"/>
          <w:bdr w:val="none" w:sz="0" w:space="0" w:color="auto" w:frame="1"/>
        </w:rPr>
        <w:t>Совсем по-иному ведут себя дети с низкой самооценкой. Их основная особенность - неуверенность в себе. Во всех своих начинаниях и делах они ждут только неуспеха.</w:t>
      </w:r>
    </w:p>
    <w:p w:rsidR="0047571A" w:rsidRPr="00C074E4" w:rsidRDefault="00835311" w:rsidP="00C074E4">
      <w:pPr>
        <w:pStyle w:val="a3"/>
        <w:spacing w:before="0" w:beforeAutospacing="0" w:after="0" w:afterAutospacing="0" w:line="360" w:lineRule="auto"/>
        <w:ind w:left="150" w:firstLine="558"/>
        <w:rPr>
          <w:sz w:val="28"/>
          <w:szCs w:val="28"/>
        </w:rPr>
      </w:pPr>
      <w:r w:rsidRPr="00C074E4">
        <w:rPr>
          <w:sz w:val="28"/>
          <w:szCs w:val="28"/>
          <w:bdr w:val="none" w:sz="0" w:space="0" w:color="auto" w:frame="1"/>
        </w:rPr>
        <w:t>Нет</w:t>
      </w:r>
      <w:r w:rsidR="0047571A" w:rsidRPr="00C074E4">
        <w:rPr>
          <w:sz w:val="28"/>
          <w:szCs w:val="28"/>
          <w:bdr w:val="none" w:sz="0" w:space="0" w:color="auto" w:frame="1"/>
        </w:rPr>
        <w:t xml:space="preserve"> связи между самооценкой ребенка и количеством времени, которое родители проводят вместе с ним. Главнее - не сколько, а как общаются родители с ребенком. Важно бережное, уважительное отношение родителей к личности ребенка, их интерес к жизни сына или дочери, понимание характера, вкусов, знание друзей. В семьях, где воспитывались дети с высокой самооценкой, родители, как правило, привлекали детей к обсуждению разл</w:t>
      </w:r>
      <w:r w:rsidRPr="00C074E4">
        <w:rPr>
          <w:sz w:val="28"/>
          <w:szCs w:val="28"/>
          <w:bdr w:val="none" w:sz="0" w:space="0" w:color="auto" w:frame="1"/>
        </w:rPr>
        <w:t>ичных семейных проблем и планов, к</w:t>
      </w:r>
      <w:r w:rsidR="0047571A" w:rsidRPr="00C074E4">
        <w:rPr>
          <w:sz w:val="28"/>
          <w:szCs w:val="28"/>
          <w:bdr w:val="none" w:sz="0" w:space="0" w:color="auto" w:frame="1"/>
        </w:rPr>
        <w:t xml:space="preserve"> мнению ребенка внимательно прислушивались и относились к нему с уважением и тогда, когда оно расходилось </w:t>
      </w:r>
      <w:proofErr w:type="gramStart"/>
      <w:r w:rsidR="0047571A" w:rsidRPr="00C074E4">
        <w:rPr>
          <w:sz w:val="28"/>
          <w:szCs w:val="28"/>
          <w:bdr w:val="none" w:sz="0" w:space="0" w:color="auto" w:frame="1"/>
        </w:rPr>
        <w:t>с</w:t>
      </w:r>
      <w:proofErr w:type="gramEnd"/>
      <w:r w:rsidR="0047571A" w:rsidRPr="00C074E4">
        <w:rPr>
          <w:sz w:val="28"/>
          <w:szCs w:val="28"/>
          <w:bdr w:val="none" w:sz="0" w:space="0" w:color="auto" w:frame="1"/>
        </w:rPr>
        <w:t xml:space="preserve"> родительским.</w:t>
      </w:r>
    </w:p>
    <w:p w:rsidR="00162440" w:rsidRPr="00C074E4" w:rsidRDefault="0047571A" w:rsidP="00C074E4">
      <w:pPr>
        <w:pStyle w:val="a3"/>
        <w:spacing w:before="0" w:beforeAutospacing="0" w:after="0" w:afterAutospacing="0" w:line="360" w:lineRule="auto"/>
        <w:ind w:left="150"/>
        <w:rPr>
          <w:sz w:val="28"/>
          <w:szCs w:val="28"/>
        </w:rPr>
      </w:pPr>
      <w:r w:rsidRPr="00C074E4">
        <w:rPr>
          <w:sz w:val="28"/>
          <w:szCs w:val="28"/>
          <w:bdr w:val="none" w:sz="0" w:space="0" w:color="auto" w:frame="1"/>
        </w:rPr>
        <w:lastRenderedPageBreak/>
        <w:t>Совсем другая картина открылась в семьях, где жило большинство детей с пониженной самооценкой. Родители этих учеников не смогли сколько-нибудь содержательно охарактеризовать своего ребенка. Эти родители включаются в жизнь своих детей только тогда, когда они создают для них определенные трудности.</w:t>
      </w:r>
    </w:p>
    <w:p w:rsidR="00CC23E7" w:rsidRPr="00C074E4" w:rsidRDefault="00CC23E7" w:rsidP="00C074E4">
      <w:pPr>
        <w:tabs>
          <w:tab w:val="left" w:pos="6480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74E4">
        <w:rPr>
          <w:rFonts w:ascii="Times New Roman" w:hAnsi="Times New Roman" w:cs="Times New Roman"/>
          <w:sz w:val="28"/>
          <w:szCs w:val="28"/>
        </w:rPr>
        <w:t xml:space="preserve">По </w:t>
      </w:r>
      <w:r w:rsidRPr="00C074E4">
        <w:rPr>
          <w:rFonts w:ascii="Times New Roman" w:hAnsi="Times New Roman" w:cs="Times New Roman"/>
          <w:b/>
          <w:sz w:val="28"/>
          <w:szCs w:val="28"/>
        </w:rPr>
        <w:t xml:space="preserve">степени </w:t>
      </w:r>
      <w:proofErr w:type="spellStart"/>
      <w:r w:rsidRPr="00C074E4">
        <w:rPr>
          <w:rFonts w:ascii="Times New Roman" w:hAnsi="Times New Roman" w:cs="Times New Roman"/>
          <w:b/>
          <w:sz w:val="28"/>
          <w:szCs w:val="28"/>
        </w:rPr>
        <w:t>адаптированности</w:t>
      </w:r>
      <w:proofErr w:type="spellEnd"/>
      <w:r w:rsidRPr="00C074E4">
        <w:rPr>
          <w:rFonts w:ascii="Times New Roman" w:hAnsi="Times New Roman" w:cs="Times New Roman"/>
          <w:sz w:val="28"/>
          <w:szCs w:val="28"/>
        </w:rPr>
        <w:t xml:space="preserve"> детей можно условно разделить на три группы.</w:t>
      </w:r>
    </w:p>
    <w:p w:rsidR="00CC23E7" w:rsidRPr="00C074E4" w:rsidRDefault="00CC23E7" w:rsidP="00C074E4">
      <w:pPr>
        <w:tabs>
          <w:tab w:val="left" w:pos="6480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74E4">
        <w:rPr>
          <w:rFonts w:ascii="Times New Roman" w:hAnsi="Times New Roman" w:cs="Times New Roman"/>
          <w:b/>
          <w:bCs/>
          <w:sz w:val="28"/>
          <w:szCs w:val="28"/>
        </w:rPr>
        <w:t>Первая группа</w:t>
      </w:r>
      <w:r w:rsidRPr="00C074E4">
        <w:rPr>
          <w:rFonts w:ascii="Times New Roman" w:hAnsi="Times New Roman" w:cs="Times New Roman"/>
          <w:sz w:val="28"/>
          <w:szCs w:val="28"/>
        </w:rPr>
        <w:t xml:space="preserve"> детей адаптируется </w:t>
      </w:r>
      <w:r w:rsidRPr="00C074E4">
        <w:rPr>
          <w:rFonts w:ascii="Times New Roman" w:hAnsi="Times New Roman" w:cs="Times New Roman"/>
          <w:b/>
          <w:sz w:val="28"/>
          <w:szCs w:val="28"/>
        </w:rPr>
        <w:t>в течение 1-й четверти</w:t>
      </w:r>
      <w:r w:rsidRPr="00C074E4">
        <w:rPr>
          <w:rFonts w:ascii="Times New Roman" w:hAnsi="Times New Roman" w:cs="Times New Roman"/>
          <w:sz w:val="28"/>
          <w:szCs w:val="28"/>
        </w:rPr>
        <w:t>. Эти дети относительно быстро вливаются в коллектив, осваиваются в школе, приобретают новых друзей. У них почти всегда хорошее настроение, они спокойны, доброжелательны, добросовестны и без видимого напряжения выполняют все требования учителя. Иногда у них все же отмечаются сложности либо в контактах с детьми, либо в отношениях с учителем, так как им еще трудно выполнять все требования правил поведения. Но к концу октября трудности этих детей, как правило, преодолеваются, ребенок полностью осваивается и с новым статусом ученика, и с новыми требованиями, и с новым режимом.</w:t>
      </w:r>
    </w:p>
    <w:p w:rsidR="00CC23E7" w:rsidRPr="00C074E4" w:rsidRDefault="00CC23E7" w:rsidP="00C074E4">
      <w:pPr>
        <w:tabs>
          <w:tab w:val="left" w:pos="6480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74E4">
        <w:rPr>
          <w:rFonts w:ascii="Times New Roman" w:hAnsi="Times New Roman" w:cs="Times New Roman"/>
          <w:b/>
          <w:bCs/>
          <w:sz w:val="28"/>
          <w:szCs w:val="28"/>
        </w:rPr>
        <w:t>Вторая группа</w:t>
      </w:r>
      <w:r w:rsidRPr="00C074E4">
        <w:rPr>
          <w:rFonts w:ascii="Times New Roman" w:hAnsi="Times New Roman" w:cs="Times New Roman"/>
          <w:sz w:val="28"/>
          <w:szCs w:val="28"/>
        </w:rPr>
        <w:t xml:space="preserve"> детей имеет более длительный период адаптации, период несоответствия их поведения требованиям школы затягивается. Дети не могут принять новую ситуацию обучения, общения с учителем, детьми. Такие школьники могут играть на уроках, выяснять отношения с товарищем, они не реагируют на замечания учителя или реагируют слезами, обидами. Как правило, эти дети испытывают трудности и в усвоении учебной программы, лишь </w:t>
      </w:r>
      <w:r w:rsidRPr="00C074E4">
        <w:rPr>
          <w:rFonts w:ascii="Times New Roman" w:hAnsi="Times New Roman" w:cs="Times New Roman"/>
          <w:b/>
          <w:sz w:val="28"/>
          <w:szCs w:val="28"/>
        </w:rPr>
        <w:t>к концу первого полугодия</w:t>
      </w:r>
      <w:r w:rsidRPr="00C074E4">
        <w:rPr>
          <w:rFonts w:ascii="Times New Roman" w:hAnsi="Times New Roman" w:cs="Times New Roman"/>
          <w:sz w:val="28"/>
          <w:szCs w:val="28"/>
        </w:rPr>
        <w:t xml:space="preserve"> реакции этих детей становятся адекватными требованиям школы, учителя.</w:t>
      </w:r>
    </w:p>
    <w:p w:rsidR="00CC23E7" w:rsidRPr="00C074E4" w:rsidRDefault="00CC23E7" w:rsidP="00C074E4">
      <w:pPr>
        <w:tabs>
          <w:tab w:val="left" w:pos="6480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74E4">
        <w:rPr>
          <w:rFonts w:ascii="Times New Roman" w:hAnsi="Times New Roman" w:cs="Times New Roman"/>
          <w:b/>
          <w:bCs/>
          <w:sz w:val="28"/>
          <w:szCs w:val="28"/>
        </w:rPr>
        <w:t>Третья группа</w:t>
      </w:r>
      <w:r w:rsidRPr="00C074E4">
        <w:rPr>
          <w:rFonts w:ascii="Times New Roman" w:hAnsi="Times New Roman" w:cs="Times New Roman"/>
          <w:sz w:val="28"/>
          <w:szCs w:val="28"/>
        </w:rPr>
        <w:t xml:space="preserve"> — дети, у которых социально-психологическая адаптация связана со значительными трудностями. У них отмечаются негативные формы поведения, резкое проявление отрицательных эмоций, они с большим </w:t>
      </w:r>
      <w:r w:rsidRPr="00C074E4">
        <w:rPr>
          <w:rFonts w:ascii="Times New Roman" w:hAnsi="Times New Roman" w:cs="Times New Roman"/>
          <w:sz w:val="28"/>
          <w:szCs w:val="28"/>
        </w:rPr>
        <w:lastRenderedPageBreak/>
        <w:t>трудом усваивают учебные программы. Именно на таких детей чаще всего жалуются учителя: они "мешают" работать в классе.</w:t>
      </w:r>
    </w:p>
    <w:p w:rsidR="00CC23E7" w:rsidRPr="00C074E4" w:rsidRDefault="00B90985" w:rsidP="00C074E4">
      <w:pPr>
        <w:tabs>
          <w:tab w:val="left" w:pos="6480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74E4">
        <w:rPr>
          <w:rFonts w:ascii="Times New Roman" w:hAnsi="Times New Roman" w:cs="Times New Roman"/>
          <w:sz w:val="28"/>
          <w:szCs w:val="28"/>
        </w:rPr>
        <w:t>Таким образом,</w:t>
      </w:r>
      <w:r w:rsidR="00CC23E7" w:rsidRPr="00C074E4">
        <w:rPr>
          <w:rFonts w:ascii="Times New Roman" w:hAnsi="Times New Roman" w:cs="Times New Roman"/>
          <w:sz w:val="28"/>
          <w:szCs w:val="28"/>
        </w:rPr>
        <w:t xml:space="preserve"> сроки адаптации первоклассников могут быть различными. Обычно устойчивая приспособляемость к школе достигается в первом учебном полугодии. Однако нередки случаи, когда этот процесс продолжается на протяжении всего первого года. Это может иметь разные причины: индивидуальные особенности развития, те или иные отклонения в состоянии здоровья, травма или тяжелое инфекционное заболевание на протяжении последнего перед учебой года.</w:t>
      </w:r>
    </w:p>
    <w:p w:rsidR="00CC23E7" w:rsidRPr="00C074E4" w:rsidRDefault="00CC23E7" w:rsidP="00C074E4">
      <w:pPr>
        <w:tabs>
          <w:tab w:val="left" w:pos="6480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74E4">
        <w:rPr>
          <w:rFonts w:ascii="Times New Roman" w:hAnsi="Times New Roman" w:cs="Times New Roman"/>
          <w:sz w:val="28"/>
          <w:szCs w:val="28"/>
        </w:rPr>
        <w:t>Такие дети труднее приспосабливаются к требованиям школы. Они быстро утомляются, у них низкая работоспособность, плохая успеваемость. Нередко выявляются ухудшения в состоянии здоровья: головные боли, нарушения сна,  повышенная раздражительность и плаксивость.</w:t>
      </w:r>
    </w:p>
    <w:p w:rsidR="00CC23E7" w:rsidRPr="00C074E4" w:rsidRDefault="00CC23E7" w:rsidP="00C074E4">
      <w:pPr>
        <w:tabs>
          <w:tab w:val="left" w:pos="6480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74E4">
        <w:rPr>
          <w:rFonts w:ascii="Times New Roman" w:hAnsi="Times New Roman" w:cs="Times New Roman"/>
          <w:sz w:val="28"/>
          <w:szCs w:val="28"/>
        </w:rPr>
        <w:t>Однако постепенно в процессе обучения ребенок догоняет своих сверстников. Но на это уходят месяцы, а иногда и весь первый год обучения. Поэтому задача взрослых — создать такие условия, в которых описанные трудности не будут неблагоприятно отражаться на здоровье и успеваем</w:t>
      </w:r>
      <w:r w:rsidR="00616280" w:rsidRPr="00C074E4">
        <w:rPr>
          <w:rFonts w:ascii="Times New Roman" w:hAnsi="Times New Roman" w:cs="Times New Roman"/>
          <w:sz w:val="28"/>
          <w:szCs w:val="28"/>
        </w:rPr>
        <w:t xml:space="preserve">ости ребенка, вызывая нежелание </w:t>
      </w:r>
      <w:r w:rsidRPr="00C074E4">
        <w:rPr>
          <w:rFonts w:ascii="Times New Roman" w:hAnsi="Times New Roman" w:cs="Times New Roman"/>
          <w:sz w:val="28"/>
          <w:szCs w:val="28"/>
        </w:rPr>
        <w:t>учиться</w:t>
      </w:r>
      <w:proofErr w:type="gramStart"/>
      <w:r w:rsidR="00616280" w:rsidRPr="00C074E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616280" w:rsidRPr="00C074E4">
        <w:rPr>
          <w:rFonts w:ascii="Times New Roman" w:hAnsi="Times New Roman" w:cs="Times New Roman"/>
          <w:sz w:val="28"/>
          <w:szCs w:val="28"/>
        </w:rPr>
        <w:t xml:space="preserve">По </w:t>
      </w:r>
      <w:r w:rsidR="00B90985" w:rsidRPr="00C074E4">
        <w:rPr>
          <w:rFonts w:ascii="Times New Roman" w:hAnsi="Times New Roman" w:cs="Times New Roman"/>
          <w:sz w:val="28"/>
          <w:szCs w:val="28"/>
        </w:rPr>
        <w:t>материалам статьи Коротковой Г.С. «Как ребенок привыкает к школе»)</w:t>
      </w:r>
      <w:r w:rsidR="00835311" w:rsidRPr="00C074E4">
        <w:rPr>
          <w:rFonts w:ascii="Times New Roman" w:hAnsi="Times New Roman" w:cs="Times New Roman"/>
          <w:sz w:val="28"/>
          <w:szCs w:val="28"/>
        </w:rPr>
        <w:t>.</w:t>
      </w:r>
    </w:p>
    <w:p w:rsidR="00CC23E7" w:rsidRPr="00C074E4" w:rsidRDefault="00CC23E7" w:rsidP="00C074E4">
      <w:pPr>
        <w:pStyle w:val="simpletext"/>
        <w:spacing w:before="0" w:beforeAutospacing="0" w:after="0" w:afterAutospacing="0" w:line="360" w:lineRule="auto"/>
        <w:ind w:left="360"/>
        <w:jc w:val="both"/>
        <w:rPr>
          <w:b/>
          <w:iCs/>
          <w:color w:val="auto"/>
          <w:sz w:val="28"/>
          <w:szCs w:val="28"/>
        </w:rPr>
      </w:pPr>
      <w:r w:rsidRPr="00C074E4">
        <w:rPr>
          <w:b/>
          <w:iCs/>
          <w:color w:val="auto"/>
          <w:sz w:val="28"/>
          <w:szCs w:val="28"/>
        </w:rPr>
        <w:t>Признаки успешной адаптации</w:t>
      </w:r>
    </w:p>
    <w:p w:rsidR="00CC23E7" w:rsidRPr="00C074E4" w:rsidRDefault="00CC23E7" w:rsidP="00C074E4">
      <w:pPr>
        <w:pStyle w:val="simpletext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color w:val="auto"/>
          <w:sz w:val="28"/>
          <w:szCs w:val="28"/>
        </w:rPr>
      </w:pPr>
      <w:r w:rsidRPr="00C074E4">
        <w:rPr>
          <w:b/>
          <w:color w:val="auto"/>
          <w:sz w:val="28"/>
          <w:szCs w:val="28"/>
        </w:rPr>
        <w:t>Удовлетворенность ребенка процессом обучения</w:t>
      </w:r>
      <w:r w:rsidRPr="00C074E4">
        <w:rPr>
          <w:color w:val="auto"/>
          <w:sz w:val="28"/>
          <w:szCs w:val="28"/>
        </w:rPr>
        <w:t>. Ему должно нравиться в школе, нравиться выполнение заданий.</w:t>
      </w:r>
    </w:p>
    <w:p w:rsidR="00CC23E7" w:rsidRPr="00C074E4" w:rsidRDefault="00CC23E7" w:rsidP="00C074E4">
      <w:pPr>
        <w:pStyle w:val="simpletext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color w:val="auto"/>
          <w:sz w:val="28"/>
          <w:szCs w:val="28"/>
        </w:rPr>
      </w:pPr>
      <w:proofErr w:type="gramStart"/>
      <w:r w:rsidRPr="00C074E4">
        <w:rPr>
          <w:b/>
          <w:color w:val="auto"/>
          <w:sz w:val="28"/>
          <w:szCs w:val="28"/>
        </w:rPr>
        <w:t>На сколько</w:t>
      </w:r>
      <w:proofErr w:type="gramEnd"/>
      <w:r w:rsidRPr="00C074E4">
        <w:rPr>
          <w:b/>
          <w:color w:val="auto"/>
          <w:sz w:val="28"/>
          <w:szCs w:val="28"/>
        </w:rPr>
        <w:t xml:space="preserve"> легко ребенок справляется с программой</w:t>
      </w:r>
      <w:r w:rsidRPr="00C074E4">
        <w:rPr>
          <w:color w:val="auto"/>
          <w:sz w:val="28"/>
          <w:szCs w:val="28"/>
        </w:rPr>
        <w:t xml:space="preserve">. Очень важно на первых порах вселить в школьника </w:t>
      </w:r>
      <w:proofErr w:type="gramStart"/>
      <w:r w:rsidRPr="00C074E4">
        <w:rPr>
          <w:color w:val="auto"/>
          <w:sz w:val="28"/>
          <w:szCs w:val="28"/>
        </w:rPr>
        <w:t>уверенность в успех</w:t>
      </w:r>
      <w:proofErr w:type="gramEnd"/>
      <w:r w:rsidRPr="00C074E4">
        <w:rPr>
          <w:color w:val="auto"/>
          <w:sz w:val="28"/>
          <w:szCs w:val="28"/>
        </w:rPr>
        <w:t>, не давать ему поддаваться унынию ("У меня ничего не получится!"), иначе бороться с апатией вы будете очень долго.</w:t>
      </w:r>
    </w:p>
    <w:p w:rsidR="00CC23E7" w:rsidRPr="00C074E4" w:rsidRDefault="00CC23E7" w:rsidP="00C074E4">
      <w:pPr>
        <w:pStyle w:val="simpletext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color w:val="auto"/>
          <w:sz w:val="28"/>
          <w:szCs w:val="28"/>
        </w:rPr>
      </w:pPr>
      <w:r w:rsidRPr="00C074E4">
        <w:rPr>
          <w:b/>
          <w:color w:val="auto"/>
          <w:sz w:val="28"/>
          <w:szCs w:val="28"/>
        </w:rPr>
        <w:t>Степень самостоятельности ребенка</w:t>
      </w:r>
      <w:r w:rsidRPr="00C074E4">
        <w:rPr>
          <w:color w:val="auto"/>
          <w:sz w:val="28"/>
          <w:szCs w:val="28"/>
        </w:rPr>
        <w:t xml:space="preserve"> </w:t>
      </w:r>
      <w:r w:rsidRPr="00C074E4">
        <w:rPr>
          <w:b/>
          <w:color w:val="auto"/>
          <w:sz w:val="28"/>
          <w:szCs w:val="28"/>
        </w:rPr>
        <w:t>при выполнении заданий</w:t>
      </w:r>
      <w:r w:rsidRPr="00C074E4">
        <w:rPr>
          <w:color w:val="auto"/>
          <w:sz w:val="28"/>
          <w:szCs w:val="28"/>
        </w:rPr>
        <w:t>.</w:t>
      </w:r>
    </w:p>
    <w:p w:rsidR="00C074E4" w:rsidRDefault="00616280" w:rsidP="00C074E4">
      <w:pPr>
        <w:pStyle w:val="simpletext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color w:val="auto"/>
          <w:sz w:val="28"/>
          <w:szCs w:val="28"/>
        </w:rPr>
      </w:pPr>
      <w:r w:rsidRPr="00C074E4">
        <w:rPr>
          <w:b/>
          <w:color w:val="auto"/>
          <w:sz w:val="28"/>
          <w:szCs w:val="28"/>
        </w:rPr>
        <w:t>У</w:t>
      </w:r>
      <w:r w:rsidR="00CC23E7" w:rsidRPr="00C074E4">
        <w:rPr>
          <w:b/>
          <w:color w:val="auto"/>
          <w:sz w:val="28"/>
          <w:szCs w:val="28"/>
        </w:rPr>
        <w:t>довлетворенность межличностными отношениями</w:t>
      </w:r>
      <w:r w:rsidR="00C074E4">
        <w:rPr>
          <w:color w:val="auto"/>
          <w:sz w:val="28"/>
          <w:szCs w:val="28"/>
        </w:rPr>
        <w:t xml:space="preserve"> </w:t>
      </w:r>
      <w:r w:rsidR="00CC23E7" w:rsidRPr="00C074E4">
        <w:rPr>
          <w:color w:val="auto"/>
          <w:sz w:val="28"/>
          <w:szCs w:val="28"/>
        </w:rPr>
        <w:t>—</w:t>
      </w:r>
    </w:p>
    <w:p w:rsidR="00CC23E7" w:rsidRPr="00C074E4" w:rsidRDefault="00CC23E7" w:rsidP="00C074E4">
      <w:pPr>
        <w:pStyle w:val="simpletext"/>
        <w:spacing w:before="0" w:beforeAutospacing="0" w:after="0" w:afterAutospacing="0" w:line="360" w:lineRule="auto"/>
        <w:ind w:left="720"/>
        <w:jc w:val="both"/>
        <w:rPr>
          <w:color w:val="auto"/>
          <w:sz w:val="28"/>
          <w:szCs w:val="28"/>
        </w:rPr>
      </w:pPr>
      <w:r w:rsidRPr="00C074E4">
        <w:rPr>
          <w:color w:val="auto"/>
          <w:sz w:val="28"/>
          <w:szCs w:val="28"/>
        </w:rPr>
        <w:lastRenderedPageBreak/>
        <w:t xml:space="preserve"> с одноклассниками и учителем. Это самый важный признак того, что ребенок полностью освоился в школьной среде.</w:t>
      </w:r>
    </w:p>
    <w:p w:rsidR="00C074E4" w:rsidRDefault="00C074E4" w:rsidP="00C074E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5454" w:rsidRPr="00C074E4" w:rsidRDefault="002802C9" w:rsidP="00C074E4">
      <w:pPr>
        <w:spacing w:line="36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C074E4"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нельзя переоценить роль семьи в решении проблем ребенка при прохождении его образовательной траектории, его успешности, которая зависит от того, каким способом родители и другие члены семьи помогают ему в этом важном деле. Хочется еще раз напомнить принцип: </w:t>
      </w:r>
      <w:r w:rsidRPr="00C074E4">
        <w:rPr>
          <w:rFonts w:ascii="Times New Roman" w:hAnsi="Times New Roman" w:cs="Times New Roman"/>
          <w:b/>
          <w:sz w:val="28"/>
          <w:szCs w:val="28"/>
          <w:lang w:eastAsia="ru-RU"/>
        </w:rPr>
        <w:t>«Своевременность решает всё!»</w:t>
      </w:r>
    </w:p>
    <w:p w:rsidR="00C074E4" w:rsidRDefault="00C074E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7E793C" w:rsidRPr="00C074E4" w:rsidRDefault="007E793C" w:rsidP="00C074E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74E4">
        <w:rPr>
          <w:rFonts w:ascii="Times New Roman" w:hAnsi="Times New Roman" w:cs="Times New Roman"/>
          <w:b/>
          <w:sz w:val="28"/>
          <w:szCs w:val="28"/>
        </w:rPr>
        <w:lastRenderedPageBreak/>
        <w:t>Ссылки:</w:t>
      </w:r>
    </w:p>
    <w:p w:rsidR="007E793C" w:rsidRPr="00C074E4" w:rsidRDefault="007E793C" w:rsidP="00C07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74E4">
        <w:rPr>
          <w:rFonts w:ascii="Times New Roman" w:hAnsi="Times New Roman" w:cs="Times New Roman"/>
          <w:sz w:val="28"/>
          <w:szCs w:val="28"/>
        </w:rPr>
        <w:t xml:space="preserve">1.   </w:t>
      </w:r>
      <w:hyperlink r:id="rId8" w:tgtFrame="_blank" w:history="1">
        <w:r w:rsidRPr="00C074E4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radionova.zlatschool90.edusite.ru</w:t>
        </w:r>
      </w:hyperlink>
    </w:p>
    <w:p w:rsidR="007E793C" w:rsidRPr="00C074E4" w:rsidRDefault="007E793C" w:rsidP="00C07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074E4">
        <w:rPr>
          <w:rFonts w:ascii="Times New Roman" w:hAnsi="Times New Roman" w:cs="Times New Roman"/>
          <w:sz w:val="28"/>
          <w:szCs w:val="28"/>
        </w:rPr>
        <w:t>2.</w:t>
      </w:r>
      <w:hyperlink r:id="rId9" w:history="1">
        <w:r w:rsidRPr="00C074E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http://yandex.ru/clck/jsredir?from=yandex.ru%3Byandsearch%3Bweb%3B%3B&amp;text=%D1%83%D1%81%D0%BF%D0%B5%D1%88%D0%BD%D0%BE%D1%81%D1%82%D1%8C%20%D0%B2%20%D0%BE%D0%B1%D1%83%D1%87%D0%B5%D0%BD%D0%B8%D0%B8%20%D0%BC%D0%BB%D0</w:t>
        </w:r>
        <w:proofErr w:type="gramEnd"/>
        <w:r w:rsidRPr="00C074E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%B0%D0%B4%D1%88%D0%B8%D1%85%20%D1%88%D0%BA%D0%BE%D0%BB%D1%8C%D0%BD%D0%B8%D0%BA%D0%BE%D0%B2&amp;uuid=&amp;state=AiuY0DBWFJ4ePaEse6rgeKdnI0e4oXuRYo0IEhrXr7yzC-cy8qJC90SiabqPhE8FwHJRmzd62JhkSDIBbfjzWxYWyOF_Zgf08IlBi0LH7YwbdGBM_5hP-ZYE91t7JHRdMu0HSGmIyBhsYw4ir3cJW_G-a503Hl5uSf7vo7SbChZxhqevSXkQ1YcOXBiGAQwt5ivkA93PiotwaNQVj6n6siCxoW8CBMHZFahs3S0my3U51rsAUuCcZUr0xaaWPIe5jvID9Xq6E9-rvG-dNtZApQ&amp;data=UlNrNmk5WktYejR0eWJFYk1Ldmtxc0oyc2N2d0gtUENneGVCSW50NU41S2hTQVNlVFJKTjBrem5GYV9sVnpacXlfcG9GcnAxT3U1UUxfclNaTHZmajlqVzhIcHNzNmJMS2xVbjkxVXhFemxfdUJHcFYySEpRUFFCalIzZW1CTzFqYlZIdnZaRDR5YVpOV0dZbU8wN2p3bEpZOENZbHZmUW5FdEFRUmJrZENoOXpYRWFjWGlGT29FTEZTcE5KN2NZ&amp;b64e=2&amp;sign=2500c00b3bb4cbbc7c44cfbbd83672a6&amp;keyno=0&amp;l10n=ru&amp;mc=3.511085408180428</w:t>
        </w:r>
      </w:hyperlink>
    </w:p>
    <w:p w:rsidR="007E793C" w:rsidRPr="00C074E4" w:rsidRDefault="007E793C" w:rsidP="00C074E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074E4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C074E4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C074E4">
        <w:rPr>
          <w:rFonts w:ascii="Times New Roman" w:hAnsi="Times New Roman" w:cs="Times New Roman"/>
          <w:sz w:val="28"/>
          <w:szCs w:val="28"/>
          <w:lang w:val="en-US"/>
        </w:rPr>
        <w:t>prichiny_trudnostey_v_obuchenii_mladshih_shkolnikov.doc</w:t>
      </w:r>
      <w:proofErr w:type="gramEnd"/>
    </w:p>
    <w:p w:rsidR="007E793C" w:rsidRPr="00C074E4" w:rsidRDefault="007E793C" w:rsidP="00C074E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074E4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C074E4">
        <w:rPr>
          <w:rFonts w:ascii="Times New Roman" w:hAnsi="Times New Roman" w:cs="Times New Roman"/>
          <w:sz w:val="28"/>
          <w:szCs w:val="28"/>
          <w:lang w:val="en-US"/>
        </w:rPr>
        <w:tab/>
      </w:r>
      <w:hyperlink r:id="rId10" w:tgtFrame="_blank" w:history="1">
        <w:proofErr w:type="gramStart"/>
        <w:r w:rsidRPr="00C074E4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dissercat.com</w:t>
        </w:r>
        <w:proofErr w:type="gramEnd"/>
      </w:hyperlink>
      <w:r w:rsidRPr="00C074E4">
        <w:rPr>
          <w:rStyle w:val="b-serp-urlmark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›</w:t>
      </w:r>
      <w:hyperlink r:id="rId11" w:tgtFrame="_blank" w:history="1">
        <w:r w:rsidRPr="00C074E4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…</w:t>
        </w:r>
        <w:proofErr w:type="spellStart"/>
        <w:r w:rsidRPr="00C074E4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uspeshnosti</w:t>
        </w:r>
        <w:proofErr w:type="spellEnd"/>
        <w:r w:rsidRPr="00C074E4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…</w:t>
        </w:r>
        <w:proofErr w:type="spellStart"/>
        <w:r w:rsidRPr="00C074E4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i</w:t>
        </w:r>
        <w:proofErr w:type="spellEnd"/>
        <w:r w:rsidRPr="00C074E4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…</w:t>
        </w:r>
        <w:proofErr w:type="spellStart"/>
        <w:r w:rsidRPr="00C074E4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mladshikh-shkolnikov</w:t>
        </w:r>
        <w:proofErr w:type="spellEnd"/>
      </w:hyperlink>
    </w:p>
    <w:p w:rsidR="007E793C" w:rsidRPr="00C074E4" w:rsidRDefault="007E793C" w:rsidP="00C074E4">
      <w:pPr>
        <w:spacing w:line="360" w:lineRule="auto"/>
        <w:ind w:firstLine="48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074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disserCat</w:t>
      </w:r>
      <w:proofErr w:type="gramEnd"/>
      <w:r w:rsidRPr="00C074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hyperlink r:id="rId12" w:anchor="ixzz2sokdWzdE" w:history="1">
        <w:r w:rsidRPr="00C074E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http://www.dissercat.com/content/sotsialno-pedagogicheskie-faktory-uspeshnosti-obucheniya-i-   vospitaniya-mladshikh-shkolnikov#ixzz2sokdWzdE</w:t>
        </w:r>
      </w:hyperlink>
    </w:p>
    <w:p w:rsidR="0047571A" w:rsidRPr="00C074E4" w:rsidRDefault="007E793C" w:rsidP="00C074E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C074E4">
        <w:rPr>
          <w:rFonts w:ascii="Times New Roman" w:hAnsi="Times New Roman" w:cs="Times New Roman"/>
          <w:sz w:val="28"/>
          <w:szCs w:val="28"/>
          <w:lang w:val="en-US"/>
        </w:rPr>
        <w:t xml:space="preserve">5.       </w:t>
      </w:r>
      <w:hyperlink r:id="rId13" w:history="1">
        <w:r w:rsidRPr="00C074E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http://bashmakov.su/OV/adapt.period.doc</w:t>
        </w:r>
      </w:hyperlink>
    </w:p>
    <w:sectPr w:rsidR="0047571A" w:rsidRPr="00C074E4" w:rsidSect="00E55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4E2" w:rsidRDefault="003B74E2" w:rsidP="00B50318">
      <w:pPr>
        <w:spacing w:after="0" w:line="240" w:lineRule="auto"/>
      </w:pPr>
      <w:r>
        <w:separator/>
      </w:r>
    </w:p>
  </w:endnote>
  <w:endnote w:type="continuationSeparator" w:id="0">
    <w:p w:rsidR="003B74E2" w:rsidRDefault="003B74E2" w:rsidP="00B50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4E2" w:rsidRDefault="003B74E2" w:rsidP="00B50318">
      <w:pPr>
        <w:spacing w:after="0" w:line="240" w:lineRule="auto"/>
      </w:pPr>
      <w:r>
        <w:separator/>
      </w:r>
    </w:p>
  </w:footnote>
  <w:footnote w:type="continuationSeparator" w:id="0">
    <w:p w:rsidR="003B74E2" w:rsidRDefault="003B74E2" w:rsidP="00B50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1E8F"/>
    <w:multiLevelType w:val="hybridMultilevel"/>
    <w:tmpl w:val="3A4CDD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D46416A"/>
    <w:multiLevelType w:val="hybridMultilevel"/>
    <w:tmpl w:val="2EBC6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985889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2B1E575C"/>
    <w:multiLevelType w:val="hybridMultilevel"/>
    <w:tmpl w:val="4FDAC7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A465786"/>
    <w:multiLevelType w:val="hybridMultilevel"/>
    <w:tmpl w:val="0990265C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DF92867"/>
    <w:multiLevelType w:val="hybridMultilevel"/>
    <w:tmpl w:val="69846F18"/>
    <w:lvl w:ilvl="0" w:tplc="88908DA4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48E407FA"/>
    <w:multiLevelType w:val="hybridMultilevel"/>
    <w:tmpl w:val="4E64C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13A12"/>
    <w:multiLevelType w:val="hybridMultilevel"/>
    <w:tmpl w:val="E2209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631F57"/>
    <w:multiLevelType w:val="hybridMultilevel"/>
    <w:tmpl w:val="1FAC56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50413E0"/>
    <w:multiLevelType w:val="hybridMultilevel"/>
    <w:tmpl w:val="6EE2666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82F0E6A"/>
    <w:multiLevelType w:val="hybridMultilevel"/>
    <w:tmpl w:val="38CA0E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1C13928"/>
    <w:multiLevelType w:val="hybridMultilevel"/>
    <w:tmpl w:val="423EA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CE357E"/>
    <w:multiLevelType w:val="hybridMultilevel"/>
    <w:tmpl w:val="8CA28A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F42805"/>
    <w:multiLevelType w:val="hybridMultilevel"/>
    <w:tmpl w:val="DE781C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D31231"/>
    <w:multiLevelType w:val="hybridMultilevel"/>
    <w:tmpl w:val="3B7A2A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0"/>
  </w:num>
  <w:num w:numId="5">
    <w:abstractNumId w:val="13"/>
  </w:num>
  <w:num w:numId="6">
    <w:abstractNumId w:val="12"/>
  </w:num>
  <w:num w:numId="7">
    <w:abstractNumId w:val="11"/>
  </w:num>
  <w:num w:numId="8">
    <w:abstractNumId w:val="1"/>
  </w:num>
  <w:num w:numId="9">
    <w:abstractNumId w:val="8"/>
  </w:num>
  <w:num w:numId="10">
    <w:abstractNumId w:val="3"/>
  </w:num>
  <w:num w:numId="11">
    <w:abstractNumId w:val="10"/>
  </w:num>
  <w:num w:numId="12">
    <w:abstractNumId w:val="2"/>
  </w:num>
  <w:num w:numId="13">
    <w:abstractNumId w:val="5"/>
  </w:num>
  <w:num w:numId="14">
    <w:abstractNumId w:val="4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95B"/>
    <w:rsid w:val="0005223C"/>
    <w:rsid w:val="00054A30"/>
    <w:rsid w:val="00066635"/>
    <w:rsid w:val="00083ED8"/>
    <w:rsid w:val="000D502F"/>
    <w:rsid w:val="00123D66"/>
    <w:rsid w:val="00162440"/>
    <w:rsid w:val="0017741E"/>
    <w:rsid w:val="001D1455"/>
    <w:rsid w:val="001D4275"/>
    <w:rsid w:val="00220E19"/>
    <w:rsid w:val="002802C9"/>
    <w:rsid w:val="002A5E51"/>
    <w:rsid w:val="003216DA"/>
    <w:rsid w:val="00331077"/>
    <w:rsid w:val="003B74E2"/>
    <w:rsid w:val="0047571A"/>
    <w:rsid w:val="005000D5"/>
    <w:rsid w:val="00537D69"/>
    <w:rsid w:val="00616280"/>
    <w:rsid w:val="006850A8"/>
    <w:rsid w:val="007272AF"/>
    <w:rsid w:val="007D43AF"/>
    <w:rsid w:val="007E2688"/>
    <w:rsid w:val="007E793C"/>
    <w:rsid w:val="0080458E"/>
    <w:rsid w:val="00835311"/>
    <w:rsid w:val="008645EE"/>
    <w:rsid w:val="00926430"/>
    <w:rsid w:val="00967852"/>
    <w:rsid w:val="009A7C05"/>
    <w:rsid w:val="009F0883"/>
    <w:rsid w:val="00A5041C"/>
    <w:rsid w:val="00A5521C"/>
    <w:rsid w:val="00A704C5"/>
    <w:rsid w:val="00AD7CB9"/>
    <w:rsid w:val="00B0438B"/>
    <w:rsid w:val="00B323BB"/>
    <w:rsid w:val="00B50318"/>
    <w:rsid w:val="00B90985"/>
    <w:rsid w:val="00BB5D85"/>
    <w:rsid w:val="00C074E4"/>
    <w:rsid w:val="00C84D48"/>
    <w:rsid w:val="00C95834"/>
    <w:rsid w:val="00CA1CFE"/>
    <w:rsid w:val="00CA4065"/>
    <w:rsid w:val="00CC23E7"/>
    <w:rsid w:val="00CE5454"/>
    <w:rsid w:val="00D1295B"/>
    <w:rsid w:val="00E10AED"/>
    <w:rsid w:val="00E30056"/>
    <w:rsid w:val="00E55AA9"/>
    <w:rsid w:val="00F068EA"/>
    <w:rsid w:val="00F36AC7"/>
    <w:rsid w:val="00FC132F"/>
    <w:rsid w:val="00FF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A9"/>
  </w:style>
  <w:style w:type="paragraph" w:styleId="2">
    <w:name w:val="heading 2"/>
    <w:basedOn w:val="a"/>
    <w:link w:val="20"/>
    <w:uiPriority w:val="9"/>
    <w:qFormat/>
    <w:rsid w:val="00D129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9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12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295B"/>
  </w:style>
  <w:style w:type="character" w:customStyle="1" w:styleId="hl">
    <w:name w:val="hl"/>
    <w:basedOn w:val="a0"/>
    <w:rsid w:val="00D1295B"/>
  </w:style>
  <w:style w:type="character" w:customStyle="1" w:styleId="hdesc">
    <w:name w:val="hdesc"/>
    <w:basedOn w:val="a0"/>
    <w:rsid w:val="00D1295B"/>
  </w:style>
  <w:style w:type="character" w:styleId="a4">
    <w:name w:val="Hyperlink"/>
    <w:basedOn w:val="a0"/>
    <w:uiPriority w:val="99"/>
    <w:semiHidden/>
    <w:unhideWhenUsed/>
    <w:rsid w:val="00D1295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000D5"/>
    <w:pPr>
      <w:ind w:left="720"/>
      <w:contextualSpacing/>
    </w:pPr>
  </w:style>
  <w:style w:type="paragraph" w:customStyle="1" w:styleId="simpletext">
    <w:name w:val="simpletext"/>
    <w:basedOn w:val="a"/>
    <w:rsid w:val="00CC2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a6">
    <w:name w:val="Body Text Indent"/>
    <w:basedOn w:val="a"/>
    <w:link w:val="a7"/>
    <w:uiPriority w:val="99"/>
    <w:rsid w:val="0080458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8045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-serp-urlmark">
    <w:name w:val="b-serp-url__mark"/>
    <w:basedOn w:val="a0"/>
    <w:rsid w:val="007E79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7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93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084">
                  <w:marLeft w:val="0"/>
                  <w:marRight w:val="0"/>
                  <w:marTop w:val="0"/>
                  <w:marBottom w:val="300"/>
                  <w:divBdr>
                    <w:top w:val="single" w:sz="6" w:space="15" w:color="EDEDED"/>
                    <w:left w:val="single" w:sz="6" w:space="15" w:color="EDEDED"/>
                    <w:bottom w:val="single" w:sz="6" w:space="15" w:color="EDEDED"/>
                    <w:right w:val="single" w:sz="6" w:space="15" w:color="EDEDED"/>
                  </w:divBdr>
                </w:div>
              </w:divsChild>
            </w:div>
          </w:divsChild>
        </w:div>
        <w:div w:id="4859781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86805">
                  <w:marLeft w:val="0"/>
                  <w:marRight w:val="0"/>
                  <w:marTop w:val="0"/>
                  <w:marBottom w:val="300"/>
                  <w:divBdr>
                    <w:top w:val="single" w:sz="6" w:space="15" w:color="EDEDED"/>
                    <w:left w:val="single" w:sz="6" w:space="15" w:color="EDEDED"/>
                    <w:bottom w:val="single" w:sz="6" w:space="15" w:color="EDEDED"/>
                    <w:right w:val="single" w:sz="6" w:space="15" w:color="EDEDED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ionova.zlatschool90.edusite.ru/" TargetMode="External"/><Relationship Id="rId13" Type="http://schemas.openxmlformats.org/officeDocument/2006/relationships/hyperlink" Target="http://bashmakov.su/OV/adapt.period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issercat.com/content/sotsialno-pedagogicheskie-faktory-uspeshnosti-obucheniya-i-%20%20%20vospitaniya-mladshikh-shkolnik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ssercat.com/content/sotsialno-pedagogicheskie-faktory-uspeshnosti-obucheniya-i-vospitaniya-mladshikh-shkolnik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isserca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from=yandex.ru%3Byandsearch%3Bweb%3B%3B&amp;text=%D1%83%D1%81%D0%BF%D0%B5%D1%88%D0%BD%D0%BE%D1%81%D1%82%D1%8C%20%D0%B2%20%D0%BE%D0%B1%D1%83%D1%87%D0%B5%D0%BD%D0%B8%D0%B8%20%D0%BC%D0%BB%D0%B0%D0%B4%D1%88%D0%B8%D1%85%20%D1%88%D0%BA%D0%BE%D0%BB%D1%8C%D0%BD%D0%B8%D0%BA%D0%BE%D0%B2&amp;uuid=&amp;state=AiuY0DBWFJ4ePaEse6rgeKdnI0e4oXuRYo0IEhrXr7yzC-cy8qJC90SiabqPhE8FwHJRmzd62JhkSDIBbfjzWxYWyOF_Zgf08IlBi0LH7YwbdGBM_5hP-ZYE91t7JHRdMu0HSGmIyBhsYw4ir3cJW_G-a503Hl5uSf7vo7SbChZxhqevSXkQ1YcOXBiGAQwt5ivkA93PiotwaNQVj6n6siCxoW8CBMHZFahs3S0my3U51rsAUuCcZUr0xaaWPIe5jvID9Xq6E9-rvG-dNtZApQ&amp;data=UlNrNmk5WktYejR0eWJFYk1Ldmtxc0oyc2N2d0gtUENneGVCSW50NU41S2hTQVNlVFJKTjBrem5GYV9sVnpacXlfcG9GcnAxT3U1UUxfclNaTHZmajlqVzhIcHNzNmJMS2xVbjkxVXhFemxfdUJHcFYySEpRUFFCalIzZW1CTzFqYlZIdnZaRDR5YVpOV0dZbU8wN2p3bEpZOENZbHZmUW5FdEFRUmJrZENoOXpYRWFjWGlGT29FTEZTcE5KN2NZ&amp;b64e=2&amp;sign=2500c00b3bb4cbbc7c44cfbbd83672a6&amp;keyno=0&amp;l10n=ru&amp;mc=3.51108540818042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B9BB5-8591-4B1D-8B26-023E13A14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17</Pages>
  <Words>3994</Words>
  <Characters>22766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14</cp:revision>
  <dcterms:created xsi:type="dcterms:W3CDTF">2014-02-09T09:59:00Z</dcterms:created>
  <dcterms:modified xsi:type="dcterms:W3CDTF">2014-02-09T20:17:00Z</dcterms:modified>
</cp:coreProperties>
</file>