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1" w:rsidRPr="006A60DB" w:rsidRDefault="001C6931" w:rsidP="001C69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B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1C6931" w:rsidRPr="006A60DB" w:rsidRDefault="001C6931" w:rsidP="001C69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0DB">
        <w:rPr>
          <w:rFonts w:ascii="Times New Roman" w:hAnsi="Times New Roman" w:cs="Times New Roman"/>
          <w:b/>
          <w:sz w:val="28"/>
          <w:szCs w:val="28"/>
        </w:rPr>
        <w:t xml:space="preserve">                    заседания рабочей группы по введению ФГОС </w:t>
      </w:r>
    </w:p>
    <w:p w:rsidR="001C6931" w:rsidRPr="006A60DB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08 .12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      </w:t>
      </w:r>
      <w:r w:rsidR="006A60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7 человек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заседания: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1.Нормативная база реализации нового образовательного процесса в начальной школе в соответствии с требованием ФГОС.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Методические рекомендации по составлению ООП НОО.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Анализ и утверждение «Положения о рабочей группе по введению ФГОС»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 первому вопросу выступила зам. директора по УВР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Она более подробно познакомила с нормативными документами по ФГОС.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«О введении в действие ФГОС НОО» в ОУ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«Должностная инструкция учителя начальных классов»;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«Должностная инструкция зам. директора по УВР»;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«План – график введения в действие ФГОС на начальной ступени общего образования 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рассмотрели презентацию  «Методические рекомендации по составлению ООП НОО». Обсудили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распределению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обязанностей по составлению программы,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 выступила  Макова Л.П. .В своем выступлении она  познакомила с  «Положением о рабочей группе по введению ФГОС».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Постановили:</w:t>
      </w:r>
    </w:p>
    <w:p w:rsidR="001C6931" w:rsidRDefault="001C6931" w:rsidP="001C693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работу по формированию банка нормативно-правовых документов по введению ФГОС.</w:t>
      </w:r>
    </w:p>
    <w:p w:rsidR="001C6931" w:rsidRDefault="001C6931" w:rsidP="001C693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Распределить ответственность при разработке ООП НОО: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-пояснительная записка – Макова Л.П.;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программа духовно- нравственного развития и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образования.- Федосеева И.В.;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планируемые результаты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начального общего образования.</w:t>
      </w:r>
      <w:r w:rsidR="00771C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71CCA">
        <w:rPr>
          <w:rFonts w:ascii="Times New Roman" w:hAnsi="Times New Roman" w:cs="Times New Roman"/>
          <w:sz w:val="28"/>
          <w:szCs w:val="28"/>
        </w:rPr>
        <w:t>КанашинаА.А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базисный учебный план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Л.П.;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программа формирования универсальных действий у обучающихся на ступени начального общего образования – Герасимова Н.Н.;</w:t>
      </w:r>
      <w:proofErr w:type="gramEnd"/>
    </w:p>
    <w:p w:rsidR="001C6931" w:rsidRDefault="001C6931" w:rsidP="001C6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программа отдельных учебных предметов, курсов – Герасимова Н.Н., Седова С.С., Афанасьева И.В., Федосеева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М.Е., Денисова О.Ю.,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-программа формирования культуры здорового и безопасного образа жизни – Седова С.С.;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-программа коррекционной работы – Афанасьева И.В..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– Денисова О.Ю.,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М.Е.;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««Положение о рабочей группе по введению ФГОС»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Организовать методическую работу с коллективом по вопросам  введения ФГОС.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31" w:rsidRPr="006A60DB" w:rsidRDefault="001C6931" w:rsidP="001C69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B">
        <w:rPr>
          <w:rFonts w:ascii="Times New Roman" w:hAnsi="Times New Roman" w:cs="Times New Roman"/>
          <w:b/>
          <w:sz w:val="28"/>
          <w:szCs w:val="28"/>
        </w:rPr>
        <w:lastRenderedPageBreak/>
        <w:t>Протокол №2</w:t>
      </w:r>
    </w:p>
    <w:p w:rsidR="001C6931" w:rsidRPr="006A60DB" w:rsidRDefault="001C6931" w:rsidP="001C69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0DB">
        <w:rPr>
          <w:rFonts w:ascii="Times New Roman" w:hAnsi="Times New Roman" w:cs="Times New Roman"/>
          <w:b/>
          <w:sz w:val="28"/>
          <w:szCs w:val="28"/>
        </w:rPr>
        <w:t xml:space="preserve">                                 заседания рабочей группы по введению ФГОС 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15.12.2010г.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7 человек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Организационно- методическое обеспечение  ФГОС нового поколения»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</w:t>
      </w:r>
      <w:r w:rsidR="005561EF">
        <w:rPr>
          <w:rFonts w:ascii="Times New Roman" w:hAnsi="Times New Roman" w:cs="Times New Roman"/>
          <w:sz w:val="28"/>
          <w:szCs w:val="28"/>
        </w:rPr>
        <w:t>ам. директора по УВР  Макова Л.П.</w:t>
      </w:r>
      <w:r>
        <w:rPr>
          <w:rFonts w:ascii="Times New Roman" w:hAnsi="Times New Roman" w:cs="Times New Roman"/>
          <w:sz w:val="28"/>
          <w:szCs w:val="28"/>
        </w:rPr>
        <w:t>.выступила по вопросу организации методической работы. Она ознакомила с  составленным планом работы по организационно-методическому сопровожде</w:t>
      </w:r>
      <w:r w:rsidR="005561EF">
        <w:rPr>
          <w:rFonts w:ascii="Times New Roman" w:hAnsi="Times New Roman" w:cs="Times New Roman"/>
          <w:sz w:val="28"/>
          <w:szCs w:val="28"/>
        </w:rPr>
        <w:t>нию введения ФГОС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Обсудили данный план, внесли дополнения. 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затронут вопрос о необходимости обеспечения консультационной методической поддержки учителей начальных классов по вопросам реализации ФГОС. 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61EF">
        <w:rPr>
          <w:rFonts w:ascii="Times New Roman" w:hAnsi="Times New Roman" w:cs="Times New Roman"/>
          <w:sz w:val="28"/>
          <w:szCs w:val="28"/>
        </w:rPr>
        <w:t>Зам. директора по УВР Макова Л.П</w:t>
      </w:r>
      <w:r>
        <w:rPr>
          <w:rFonts w:ascii="Times New Roman" w:hAnsi="Times New Roman" w:cs="Times New Roman"/>
          <w:sz w:val="28"/>
          <w:szCs w:val="28"/>
        </w:rPr>
        <w:t xml:space="preserve">. выступила по вопросу о разработке инструментария для изучения образовательных потребностей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начальной ступени, запросов родителей, диагностик для выявления профессиональных затруднений педагогов в период перехода на ФГОС. 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</w:t>
      </w:r>
      <w:r w:rsidR="005561EF">
        <w:rPr>
          <w:rFonts w:ascii="Times New Roman" w:hAnsi="Times New Roman" w:cs="Times New Roman"/>
          <w:sz w:val="28"/>
          <w:szCs w:val="28"/>
        </w:rPr>
        <w:t>ам. директора по УВР  Макова Л.П</w:t>
      </w:r>
      <w:r>
        <w:rPr>
          <w:rFonts w:ascii="Times New Roman" w:hAnsi="Times New Roman" w:cs="Times New Roman"/>
          <w:sz w:val="28"/>
          <w:szCs w:val="28"/>
        </w:rPr>
        <w:t>. выступила по вопросу информационного обеспечения введения ФГОС НОО. Обсудили формы информирования участников образовательного процесса о ходе введения ФГОС: использование информационных ресурсов ОУ (школьный сайт), изучение мнения родителей с помощью анкетирования, проведение родительских собраний, организация родительского лектория,  введение в публичный доклад ОУ раздела, содержащего информацию о ходе введения ФГОС.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Постановили:</w:t>
      </w:r>
    </w:p>
    <w:p w:rsidR="001C6931" w:rsidRDefault="001C6931" w:rsidP="001C693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организационно-методического сопровождения введения ФГОС, с возможностью корректировки при необходимости.</w:t>
      </w:r>
    </w:p>
    <w:p w:rsidR="001C6931" w:rsidRDefault="005561EF" w:rsidP="001C693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Педагогу  Афанасьевой И.В.</w:t>
      </w:r>
      <w:r w:rsidR="001C6931">
        <w:rPr>
          <w:rFonts w:ascii="Times New Roman" w:hAnsi="Times New Roman" w:cs="Times New Roman"/>
          <w:sz w:val="28"/>
          <w:szCs w:val="28"/>
        </w:rPr>
        <w:t xml:space="preserve"> составить пакет методик для проведения диагностики в ОУ по изучению потребностей и интересов всех участников образовательного процесса в связи с введение ФГОС.</w:t>
      </w:r>
    </w:p>
    <w:p w:rsidR="001C6931" w:rsidRDefault="001C6931" w:rsidP="001C693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5561EF">
        <w:rPr>
          <w:rFonts w:ascii="Times New Roman" w:hAnsi="Times New Roman" w:cs="Times New Roman"/>
          <w:sz w:val="28"/>
          <w:szCs w:val="28"/>
        </w:rPr>
        <w:t>циальному педагогу Федосеевой И.В.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работу с родителями по вопросам введения ФГОС.</w:t>
      </w:r>
    </w:p>
    <w:p w:rsidR="001C6931" w:rsidRDefault="005561EF" w:rsidP="001C693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Программисту </w:t>
      </w:r>
      <w:r w:rsidR="001C6931">
        <w:rPr>
          <w:rFonts w:ascii="Times New Roman" w:hAnsi="Times New Roman" w:cs="Times New Roman"/>
          <w:sz w:val="28"/>
          <w:szCs w:val="28"/>
        </w:rPr>
        <w:t xml:space="preserve"> обеспечить пополнение школьного сайта документами и материалами по вопросам введения ФГОС.                              </w:t>
      </w:r>
    </w:p>
    <w:p w:rsidR="001C6931" w:rsidRDefault="001C6931" w:rsidP="001C6931"/>
    <w:p w:rsidR="005561EF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561EF" w:rsidRDefault="005561EF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61EF" w:rsidRDefault="005561EF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61EF" w:rsidRDefault="005561EF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61EF" w:rsidRDefault="005561EF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931" w:rsidRPr="006A60DB" w:rsidRDefault="006A60DB" w:rsidP="006A60DB">
      <w:pPr>
        <w:tabs>
          <w:tab w:val="left" w:pos="2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                  </w:t>
      </w:r>
      <w:bookmarkStart w:id="0" w:name="_GoBack"/>
      <w:bookmarkEnd w:id="0"/>
      <w:r w:rsidR="001C6931">
        <w:rPr>
          <w:rFonts w:ascii="Times New Roman" w:hAnsi="Times New Roman" w:cs="Times New Roman"/>
          <w:sz w:val="28"/>
          <w:szCs w:val="28"/>
        </w:rPr>
        <w:t xml:space="preserve">  </w:t>
      </w:r>
      <w:r w:rsidR="001C6931" w:rsidRPr="006A60DB">
        <w:rPr>
          <w:rFonts w:ascii="Times New Roman" w:hAnsi="Times New Roman" w:cs="Times New Roman"/>
          <w:b/>
          <w:sz w:val="28"/>
          <w:szCs w:val="28"/>
        </w:rPr>
        <w:t>Протокол №3</w:t>
      </w:r>
      <w:r w:rsidRPr="006A60DB">
        <w:rPr>
          <w:rFonts w:ascii="Times New Roman" w:hAnsi="Times New Roman" w:cs="Times New Roman"/>
          <w:b/>
          <w:sz w:val="28"/>
          <w:szCs w:val="28"/>
        </w:rPr>
        <w:tab/>
      </w:r>
    </w:p>
    <w:p w:rsidR="001C6931" w:rsidRPr="006A60DB" w:rsidRDefault="001C6931" w:rsidP="001C69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0DB">
        <w:rPr>
          <w:rFonts w:ascii="Times New Roman" w:hAnsi="Times New Roman" w:cs="Times New Roman"/>
          <w:b/>
          <w:sz w:val="28"/>
          <w:szCs w:val="28"/>
        </w:rPr>
        <w:t xml:space="preserve">                                 заседания рабочей группы по введению ФГОС 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22.12.2010г.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7 человек 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заседания: 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внеурочной деятельности в рамках внедрения ФГОС второго поколения»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 данному вопросу выступили: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</w:t>
      </w:r>
      <w:r w:rsidR="005561EF">
        <w:rPr>
          <w:rFonts w:ascii="Times New Roman" w:hAnsi="Times New Roman" w:cs="Times New Roman"/>
          <w:sz w:val="28"/>
          <w:szCs w:val="28"/>
        </w:rPr>
        <w:t>тель директора по УВР Макова Л.П</w:t>
      </w:r>
      <w:r>
        <w:rPr>
          <w:rFonts w:ascii="Times New Roman" w:hAnsi="Times New Roman" w:cs="Times New Roman"/>
          <w:sz w:val="28"/>
          <w:szCs w:val="28"/>
        </w:rPr>
        <w:t>. Ознакомила с направлениями внеурочной деятельности в рамках 10 часов базисного учебного плана. Количеством часов на каждое направление.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МО</w:t>
      </w:r>
      <w:r w:rsidR="005561EF">
        <w:rPr>
          <w:rFonts w:ascii="Times New Roman" w:hAnsi="Times New Roman" w:cs="Times New Roman"/>
          <w:sz w:val="28"/>
          <w:szCs w:val="28"/>
        </w:rPr>
        <w:t xml:space="preserve"> начальных классов Герасимова Н.Н.п</w:t>
      </w:r>
      <w:r>
        <w:rPr>
          <w:rFonts w:ascii="Times New Roman" w:hAnsi="Times New Roman" w:cs="Times New Roman"/>
          <w:sz w:val="28"/>
          <w:szCs w:val="28"/>
        </w:rPr>
        <w:t>ознакомила с методическими  материалами  введения ФГОС, предоставленных СКИПКРО, с примерными программами по внеурочной деятельности для начальной школы (из опыта апробации ФГОС в Ставропольском крае).</w:t>
      </w:r>
    </w:p>
    <w:p w:rsidR="005561EF" w:rsidRDefault="001C6931" w:rsidP="001C69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Обсудили возможный вариант введения внеурочной деятельности – </w:t>
      </w:r>
      <w:r>
        <w:rPr>
          <w:rFonts w:ascii="Times New Roman" w:hAnsi="Times New Roman" w:cs="Times New Roman"/>
          <w:b/>
          <w:sz w:val="28"/>
          <w:szCs w:val="28"/>
        </w:rPr>
        <w:t>использование образовательных программ во внеу</w:t>
      </w:r>
      <w:r w:rsidR="005561EF">
        <w:rPr>
          <w:rFonts w:ascii="Times New Roman" w:hAnsi="Times New Roman" w:cs="Times New Roman"/>
          <w:b/>
          <w:sz w:val="28"/>
          <w:szCs w:val="28"/>
        </w:rPr>
        <w:t>рочное время на базе МБОУ СОШ № 34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1C6931" w:rsidRDefault="001C6931" w:rsidP="001C693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изучение и обсуждение программ внеурочной деятельности  в коллективе.</w:t>
      </w:r>
    </w:p>
    <w:p w:rsidR="001C6931" w:rsidRDefault="001C6931" w:rsidP="001C693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оптимальную модель организации образовательного процесса, обеспечивающей вариативность внеурочной деятельности  обучающихся с учётом возможностей школы.</w:t>
      </w:r>
    </w:p>
    <w:p w:rsidR="001C6931" w:rsidRDefault="001C6931" w:rsidP="001C693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методическую помощь учителям в выборе программ внеурочной деятельности.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6931" w:rsidRDefault="001C6931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Протокол №4</w:t>
      </w:r>
    </w:p>
    <w:p w:rsidR="001C6931" w:rsidRDefault="001C6931" w:rsidP="001C6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рабочей группы </w:t>
      </w:r>
    </w:p>
    <w:p w:rsidR="001C6931" w:rsidRDefault="001C6931" w:rsidP="001C6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введению ФГОС нового поколения</w:t>
      </w:r>
    </w:p>
    <w:p w:rsidR="001C6931" w:rsidRDefault="001C6931" w:rsidP="001C6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25.02.2011г</w:t>
      </w:r>
    </w:p>
    <w:p w:rsidR="001C6931" w:rsidRDefault="001C6931" w:rsidP="001C69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Присутствовало: 7 человек.</w:t>
      </w:r>
    </w:p>
    <w:p w:rsidR="001C6931" w:rsidRDefault="001C6931" w:rsidP="001C693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Повестка: </w:t>
      </w:r>
    </w:p>
    <w:p w:rsidR="001C6931" w:rsidRDefault="001C6931" w:rsidP="001C693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и утверждение пояснительной записки к ФГОС нового поколения на начальной ступени </w:t>
      </w:r>
    </w:p>
    <w:p w:rsidR="001C6931" w:rsidRDefault="001C6931" w:rsidP="001C6931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проекта планируемых результатов освоения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ООП НОО.</w:t>
      </w:r>
    </w:p>
    <w:p w:rsidR="001C6931" w:rsidRDefault="001C6931" w:rsidP="001C6931">
      <w:pPr>
        <w:spacing w:after="0" w:line="240" w:lineRule="auto"/>
        <w:ind w:left="36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заседания</w:t>
      </w:r>
    </w:p>
    <w:p w:rsidR="001C6931" w:rsidRDefault="001C6931" w:rsidP="001C69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Рабочая группа в составе  7   человек рассмотрела пояснительную записку к основной образовательной программе начального общего образования, разработанного в соответствии с требованиями федерального государственного образовательного стандарта начального общего образования.</w:t>
      </w:r>
    </w:p>
    <w:p w:rsidR="001C6931" w:rsidRDefault="001C6931" w:rsidP="001C693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определению стратегических характеристик и целей реализации основной образовательной программы выступила  заместит</w:t>
      </w:r>
      <w:r w:rsidR="005561EF">
        <w:rPr>
          <w:rFonts w:ascii="Times New Roman" w:hAnsi="Times New Roman"/>
          <w:sz w:val="28"/>
          <w:szCs w:val="28"/>
        </w:rPr>
        <w:t xml:space="preserve">ель директора по УВР </w:t>
      </w:r>
      <w:proofErr w:type="spellStart"/>
      <w:r w:rsidR="005561EF">
        <w:rPr>
          <w:rFonts w:ascii="Times New Roman" w:hAnsi="Times New Roman"/>
          <w:sz w:val="28"/>
          <w:szCs w:val="28"/>
        </w:rPr>
        <w:t>МаковаЛ.П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Она отметила, что новизна программы заключается в том, что у школьников формируются основы умения учиться, способность к организации своей учебной деятельности, её планированию, умению контролировать и давать самооценку. Это приобретает черты адекватности и рефлексии.</w:t>
      </w:r>
    </w:p>
    <w:p w:rsidR="001C6931" w:rsidRDefault="001C6931" w:rsidP="001C6931">
      <w:pPr>
        <w:numPr>
          <w:ilvl w:val="0"/>
          <w:numId w:val="5"/>
        </w:numPr>
        <w:spacing w:before="100" w:beforeAutospacing="1"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второму вопросу </w:t>
      </w:r>
      <w:proofErr w:type="gramStart"/>
      <w:r>
        <w:rPr>
          <w:rFonts w:ascii="Times New Roman" w:hAnsi="Times New Roman"/>
          <w:sz w:val="28"/>
          <w:szCs w:val="28"/>
        </w:rPr>
        <w:t>выс</w:t>
      </w:r>
      <w:r w:rsidR="005561EF">
        <w:rPr>
          <w:rFonts w:ascii="Times New Roman" w:hAnsi="Times New Roman"/>
          <w:sz w:val="28"/>
          <w:szCs w:val="28"/>
        </w:rPr>
        <w:t>тупили</w:t>
      </w:r>
      <w:proofErr w:type="gramEnd"/>
      <w:r w:rsidR="005561EF">
        <w:rPr>
          <w:rFonts w:ascii="Times New Roman" w:hAnsi="Times New Roman"/>
          <w:sz w:val="28"/>
          <w:szCs w:val="28"/>
        </w:rPr>
        <w:t xml:space="preserve"> Денисова О.Ю. Она остановила</w:t>
      </w:r>
      <w:r>
        <w:rPr>
          <w:rFonts w:ascii="Times New Roman" w:hAnsi="Times New Roman"/>
          <w:sz w:val="28"/>
          <w:szCs w:val="28"/>
        </w:rPr>
        <w:t>сь на трёх основных группах планируемых результатов освоения основной общеобразовательной программы:</w:t>
      </w:r>
    </w:p>
    <w:p w:rsidR="001C6931" w:rsidRDefault="001C6931" w:rsidP="001C693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результаты;</w:t>
      </w:r>
    </w:p>
    <w:p w:rsidR="001C6931" w:rsidRDefault="001C6931" w:rsidP="001C6931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результаты;</w:t>
      </w:r>
    </w:p>
    <w:p w:rsidR="001C6931" w:rsidRDefault="001C6931" w:rsidP="001C6931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результаты.</w:t>
      </w:r>
    </w:p>
    <w:p w:rsidR="001C6931" w:rsidRDefault="001C6931" w:rsidP="001C693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основе реализации основной образовательной программы лежит системно-деятельный подход, который предполагает:</w:t>
      </w:r>
    </w:p>
    <w:p w:rsidR="001C6931" w:rsidRDefault="001C6931" w:rsidP="001C69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и развитие личности;</w:t>
      </w:r>
    </w:p>
    <w:p w:rsidR="001C6931" w:rsidRDefault="001C6931" w:rsidP="001C6931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личности в конкретном образовательном учреждении;</w:t>
      </w:r>
    </w:p>
    <w:p w:rsidR="001C6931" w:rsidRDefault="001C6931" w:rsidP="001C6931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Учёт индивидуальных, возрастных, психологических и физиологических особенностей;</w:t>
      </w:r>
    </w:p>
    <w:p w:rsidR="001C6931" w:rsidRDefault="001C6931" w:rsidP="001C6931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преемственности между различными ступенями общего и профессионального образования.</w:t>
      </w:r>
    </w:p>
    <w:p w:rsidR="001C6931" w:rsidRDefault="001C6931" w:rsidP="001C6931">
      <w:pPr>
        <w:spacing w:after="0" w:line="240" w:lineRule="auto"/>
        <w:ind w:left="1440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1C6931" w:rsidRDefault="001C6931" w:rsidP="001C6931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пояснительную записку к ООП НОО образовательного учреждения  в рамках введения ФГОС нового поколения на начальной ступени. </w:t>
      </w:r>
    </w:p>
    <w:p w:rsidR="001C6931" w:rsidRDefault="001C6931" w:rsidP="001C6931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за основу  планируемые результаты освоения  обучающимися  ООП НОО.</w:t>
      </w: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6931" w:rsidRDefault="001C6931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Протокол №5</w:t>
      </w:r>
    </w:p>
    <w:p w:rsidR="001C6931" w:rsidRDefault="001C6931" w:rsidP="001C6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рабочей группы </w:t>
      </w:r>
    </w:p>
    <w:p w:rsidR="001C6931" w:rsidRDefault="001C6931" w:rsidP="001C6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введению ФГОС нового поколения</w:t>
      </w:r>
    </w:p>
    <w:p w:rsidR="001C6931" w:rsidRDefault="001C6931" w:rsidP="001C6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02.03.2011 г  </w:t>
      </w:r>
    </w:p>
    <w:p w:rsidR="001C6931" w:rsidRDefault="001C6931" w:rsidP="001C69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Присутствовало: 7 чел.</w:t>
      </w:r>
    </w:p>
    <w:p w:rsidR="001C6931" w:rsidRDefault="001C6931" w:rsidP="001C693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Повестка: </w:t>
      </w:r>
    </w:p>
    <w:p w:rsidR="001C6931" w:rsidRDefault="001C6931" w:rsidP="001C6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931" w:rsidRDefault="001C6931" w:rsidP="001C693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и утверждение  планируемых результатов освоения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ООП НОО.</w:t>
      </w:r>
    </w:p>
    <w:p w:rsidR="001C6931" w:rsidRDefault="001C6931" w:rsidP="001C693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Обсуждение проекта   программы формирования универсальных учебных действий (УУД) у обучающихся на ступени начального общего образования.. </w:t>
      </w:r>
      <w:proofErr w:type="gramEnd"/>
    </w:p>
    <w:p w:rsidR="001C6931" w:rsidRDefault="001C6931" w:rsidP="001C6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931" w:rsidRDefault="001C6931" w:rsidP="001C693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заседания.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первому вопросу сл</w:t>
      </w:r>
      <w:r w:rsidR="005561EF">
        <w:rPr>
          <w:rFonts w:ascii="Times New Roman" w:hAnsi="Times New Roman"/>
          <w:sz w:val="28"/>
          <w:szCs w:val="28"/>
        </w:rPr>
        <w:t xml:space="preserve">ушали  </w:t>
      </w:r>
      <w:proofErr w:type="spellStart"/>
      <w:r w:rsidR="00771CCA">
        <w:rPr>
          <w:rFonts w:ascii="Times New Roman" w:hAnsi="Times New Roman"/>
          <w:sz w:val="28"/>
          <w:szCs w:val="28"/>
        </w:rPr>
        <w:t>Канашину</w:t>
      </w:r>
      <w:proofErr w:type="spellEnd"/>
      <w:r w:rsidR="00771CCA">
        <w:rPr>
          <w:rFonts w:ascii="Times New Roman" w:hAnsi="Times New Roman"/>
          <w:sz w:val="28"/>
          <w:szCs w:val="28"/>
        </w:rPr>
        <w:t xml:space="preserve"> А.А</w:t>
      </w:r>
      <w:r w:rsidR="005561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изложила  проработанный материал по планируемым результатам освоения обучающимися ООП НОО. Федеральный государственный образовательный стандарт начального общего образования (п. 9) устанавливает требования к результатам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освоивших основную образовательную программу начального общего образования: 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личностным,</w:t>
      </w:r>
      <w:r>
        <w:rPr>
          <w:rFonts w:ascii="Times New Roman" w:hAnsi="Times New Roman"/>
          <w:sz w:val="28"/>
          <w:szCs w:val="28"/>
        </w:rPr>
        <w:t xml:space="preserve"> включающим готовность и способность обучающихся к саморазвитию,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 гражданской идентичности. </w:t>
      </w:r>
      <w:proofErr w:type="gramEnd"/>
    </w:p>
    <w:p w:rsidR="001C6931" w:rsidRDefault="001C6931" w:rsidP="001C69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28"/>
        </w:rPr>
        <w:t>метапредметным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включающим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rPr>
          <w:rFonts w:ascii="Times New Roman" w:hAnsi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понятиями.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dash041e0431044b0447043d044b0439char1"/>
          <w:sz w:val="28"/>
          <w:szCs w:val="28"/>
        </w:rPr>
        <w:t xml:space="preserve">- </w:t>
      </w:r>
      <w:r>
        <w:rPr>
          <w:rStyle w:val="dash041e0431044b0447043d044b0439char1"/>
          <w:b/>
          <w:sz w:val="28"/>
          <w:szCs w:val="28"/>
        </w:rPr>
        <w:t>предметным,</w:t>
      </w:r>
      <w:r>
        <w:rPr>
          <w:rStyle w:val="dash041e0431044b0447043d044b0439char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включающим освоенный обучающимися в ходе изучения учебного предмета опыт специфической для данной предметной области 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1C6931" w:rsidRDefault="001C6931" w:rsidP="001C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Система планируемых результатов даёт представление о том, какими именно действиями — познавательными, личностными, регулятивными, коммуникативными, преломлёнными через специфику содержания того или</w:t>
      </w:r>
    </w:p>
    <w:p w:rsidR="001C6931" w:rsidRDefault="001C6931" w:rsidP="001C69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иного предмета, — овладеют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в ходе образовательного процесса.</w:t>
      </w:r>
    </w:p>
    <w:p w:rsidR="001C6931" w:rsidRDefault="001C6931" w:rsidP="001C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По второму вопросу </w:t>
      </w:r>
      <w:r w:rsidR="005561EF">
        <w:rPr>
          <w:rFonts w:ascii="Times New Roman" w:hAnsi="Times New Roman"/>
          <w:sz w:val="28"/>
          <w:szCs w:val="28"/>
        </w:rPr>
        <w:t xml:space="preserve"> слушали Герасимову Н.Н.</w:t>
      </w:r>
      <w:r>
        <w:rPr>
          <w:rFonts w:ascii="Times New Roman" w:hAnsi="Times New Roman"/>
          <w:sz w:val="28"/>
          <w:szCs w:val="28"/>
        </w:rPr>
        <w:t>, которая  осветила основные вопросы  программы формирования универсальных учебных действий (УУД) у обучающихся на ступени начального общего образования.</w:t>
      </w:r>
      <w:proofErr w:type="gramEnd"/>
      <w:r>
        <w:rPr>
          <w:rFonts w:ascii="Times New Roman" w:hAnsi="Times New Roman"/>
          <w:sz w:val="28"/>
          <w:szCs w:val="28"/>
        </w:rPr>
        <w:t xml:space="preserve"> Обсудили понятие, функции, состав, виды  и характеристики УУД в младшем школьном возрасте; </w:t>
      </w:r>
      <w:r>
        <w:rPr>
          <w:rFonts w:ascii="Times New Roman" w:hAnsi="Times New Roman"/>
          <w:bCs/>
          <w:sz w:val="28"/>
          <w:szCs w:val="28"/>
        </w:rPr>
        <w:t xml:space="preserve">связь УУД с содержанием учебных предметов. Рассмотрели вопрос об обеспечение преемственности программы формирования универсальных учебных действий при переходе </w:t>
      </w:r>
      <w:proofErr w:type="gramStart"/>
      <w:r>
        <w:rPr>
          <w:rFonts w:ascii="Times New Roman" w:hAnsi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дошкольного к начальному и основному общему образованию.</w:t>
      </w:r>
    </w:p>
    <w:p w:rsidR="001C6931" w:rsidRDefault="001C6931" w:rsidP="001C6931">
      <w:pPr>
        <w:spacing w:after="0" w:line="240" w:lineRule="auto"/>
        <w:ind w:left="144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1C6931" w:rsidRDefault="001C6931" w:rsidP="001C693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планируемые результаты  освоения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ООП НОО.</w:t>
      </w:r>
    </w:p>
    <w:p w:rsidR="001C6931" w:rsidRDefault="001C6931" w:rsidP="001C693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Принять за основу проект  программы  формирования  универсальных учебных  действий  у обучающихся на ступени начального общего образования.</w:t>
      </w:r>
      <w:proofErr w:type="gramEnd"/>
    </w:p>
    <w:p w:rsidR="001C6931" w:rsidRDefault="001C6931" w:rsidP="001C693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Изучить, внести дополнения  в проект  программы  формирования  универсальных учебных  действий  у обучающихся на ступени начального общего образования.</w:t>
      </w:r>
      <w:proofErr w:type="gramEnd"/>
    </w:p>
    <w:p w:rsidR="001C6931" w:rsidRDefault="001C6931" w:rsidP="001C6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931" w:rsidRDefault="001C6931" w:rsidP="001C6931">
      <w:pPr>
        <w:spacing w:after="0" w:line="240" w:lineRule="auto"/>
        <w:ind w:left="360"/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6931" w:rsidRDefault="001C6931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Протокол №6</w:t>
      </w:r>
    </w:p>
    <w:p w:rsidR="001C6931" w:rsidRDefault="001C6931" w:rsidP="001C6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рабочей группы </w:t>
      </w:r>
    </w:p>
    <w:p w:rsidR="001C6931" w:rsidRDefault="001C6931" w:rsidP="001C6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введению ФГОС нового поколения</w:t>
      </w:r>
    </w:p>
    <w:p w:rsidR="001C6931" w:rsidRDefault="001C6931" w:rsidP="001C6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11.03.2011г</w:t>
      </w:r>
    </w:p>
    <w:p w:rsidR="001C6931" w:rsidRDefault="001C6931" w:rsidP="001C69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Присутствовало: 7 человек.</w:t>
      </w:r>
    </w:p>
    <w:p w:rsidR="001C6931" w:rsidRDefault="001C6931" w:rsidP="001C693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Повестка: </w:t>
      </w:r>
    </w:p>
    <w:p w:rsidR="001C6931" w:rsidRDefault="001C6931" w:rsidP="001C6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931" w:rsidRDefault="001C6931" w:rsidP="001C693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и утверждение программы формирования УУД (универсальные учебные  действия)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ступени начального общего образования. </w:t>
      </w:r>
    </w:p>
    <w:p w:rsidR="001C6931" w:rsidRDefault="001C6931" w:rsidP="001C693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программы отдельных учебных предметов, курсов. </w:t>
      </w:r>
    </w:p>
    <w:p w:rsidR="001C6931" w:rsidRDefault="001C6931" w:rsidP="001C6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931" w:rsidRDefault="001C6931" w:rsidP="001C693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заседания.</w:t>
      </w:r>
    </w:p>
    <w:p w:rsidR="001C6931" w:rsidRDefault="001C6931" w:rsidP="001C6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первому вопросу слушали руководителя  методического объединения </w:t>
      </w:r>
      <w:r w:rsidR="005561EF">
        <w:rPr>
          <w:rFonts w:ascii="Times New Roman" w:hAnsi="Times New Roman"/>
          <w:sz w:val="28"/>
          <w:szCs w:val="28"/>
        </w:rPr>
        <w:t xml:space="preserve">начальных классов </w:t>
      </w:r>
      <w:proofErr w:type="spellStart"/>
      <w:r w:rsidR="005561EF">
        <w:rPr>
          <w:rFonts w:ascii="Times New Roman" w:hAnsi="Times New Roman"/>
          <w:sz w:val="28"/>
          <w:szCs w:val="28"/>
        </w:rPr>
        <w:t>ГерасимовуН.Н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изложила программу формирования УУД (универсальные учебные  действия). Они представляют собой систему обобщённых личностно-ориентированных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1C6931" w:rsidRDefault="001C6931" w:rsidP="001C6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</w:t>
      </w:r>
      <w:r w:rsidR="005561EF">
        <w:rPr>
          <w:rFonts w:ascii="Times New Roman" w:hAnsi="Times New Roman"/>
          <w:sz w:val="28"/>
          <w:szCs w:val="28"/>
        </w:rPr>
        <w:t xml:space="preserve"> второму вопросу слушали учителей</w:t>
      </w:r>
      <w:r>
        <w:rPr>
          <w:rFonts w:ascii="Times New Roman" w:hAnsi="Times New Roman"/>
          <w:sz w:val="28"/>
          <w:szCs w:val="28"/>
        </w:rPr>
        <w:t xml:space="preserve"> начал</w:t>
      </w:r>
      <w:r w:rsidR="005561EF">
        <w:rPr>
          <w:rFonts w:ascii="Times New Roman" w:hAnsi="Times New Roman"/>
          <w:sz w:val="28"/>
          <w:szCs w:val="28"/>
        </w:rPr>
        <w:t>ьных классов Седову С.С.,  Афанасьеву И.В., Федосееву И.В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Остановились   на главных изменениях в программах учебных предметов, курсов. Особенностью содержания современного начального образования является не только ответ на вопрос, что ученик должен знать (запомнить, воспроизвести),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 деятельности. Необходимо также распространить </w:t>
      </w:r>
      <w:proofErr w:type="spellStart"/>
      <w:r>
        <w:rPr>
          <w:rFonts w:ascii="Times New Roman" w:hAnsi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умения и навыки на формирование ИКТ – компетентности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C6931" w:rsidRDefault="001C6931" w:rsidP="001C6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1C6931" w:rsidRDefault="001C6931" w:rsidP="001C6931">
      <w:pPr>
        <w:spacing w:after="0" w:line="240" w:lineRule="auto"/>
        <w:ind w:left="1440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1C6931" w:rsidRDefault="001C6931" w:rsidP="001C693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программы формирования УУД (универсальные учебные  действия)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ступени начального общего образования. </w:t>
      </w:r>
    </w:p>
    <w:p w:rsidR="001C6931" w:rsidRDefault="001C6931" w:rsidP="001C6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931" w:rsidRDefault="001C6931" w:rsidP="001C693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за основу программы учебных предметов, курсов. </w:t>
      </w:r>
    </w:p>
    <w:p w:rsidR="001C6931" w:rsidRDefault="001C6931" w:rsidP="001C6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931" w:rsidRDefault="001C6931" w:rsidP="001C693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Изучить, внести дополнения в разработанные программы учебных предметов, курсов.</w:t>
      </w:r>
    </w:p>
    <w:p w:rsidR="001C6931" w:rsidRDefault="001C6931" w:rsidP="001C6931">
      <w:pPr>
        <w:jc w:val="both"/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6931" w:rsidRDefault="001C6931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Протокол №7</w:t>
      </w:r>
    </w:p>
    <w:p w:rsidR="001C6931" w:rsidRDefault="001C6931" w:rsidP="001C6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рабочей группы </w:t>
      </w:r>
    </w:p>
    <w:p w:rsidR="001C6931" w:rsidRDefault="001C6931" w:rsidP="001C6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введению ФГОС нового поколения</w:t>
      </w:r>
    </w:p>
    <w:p w:rsidR="001C6931" w:rsidRDefault="001C6931" w:rsidP="001C6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16.03.2011 г</w:t>
      </w:r>
    </w:p>
    <w:p w:rsidR="001C6931" w:rsidRDefault="001C6931" w:rsidP="001C69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Присутствовало: 7 чел.</w:t>
      </w:r>
    </w:p>
    <w:p w:rsidR="001C6931" w:rsidRDefault="001C6931" w:rsidP="001C693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Повестка: </w:t>
      </w:r>
    </w:p>
    <w:p w:rsidR="001C6931" w:rsidRDefault="001C6931" w:rsidP="001C6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931" w:rsidRDefault="001C6931" w:rsidP="001C693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и утверждение программы отдельных  учебных предметов, курсов. </w:t>
      </w:r>
    </w:p>
    <w:p w:rsidR="001C6931" w:rsidRDefault="001C6931" w:rsidP="001C693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проекта программы  духовно – нравственного развития, воспитания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ступени начального общего образования.</w:t>
      </w:r>
    </w:p>
    <w:p w:rsidR="001C6931" w:rsidRDefault="001C6931" w:rsidP="001C693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заседания.</w:t>
      </w:r>
    </w:p>
    <w:p w:rsidR="001C6931" w:rsidRDefault="001C6931" w:rsidP="001C69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первому вопросу слушали учителя нача</w:t>
      </w:r>
      <w:r w:rsidR="005561EF">
        <w:rPr>
          <w:rFonts w:ascii="Times New Roman" w:hAnsi="Times New Roman"/>
          <w:sz w:val="28"/>
          <w:szCs w:val="28"/>
        </w:rPr>
        <w:t xml:space="preserve">льных классов </w:t>
      </w:r>
      <w:proofErr w:type="spellStart"/>
      <w:r w:rsidR="005561EF">
        <w:rPr>
          <w:rFonts w:ascii="Times New Roman" w:hAnsi="Times New Roman"/>
          <w:sz w:val="28"/>
          <w:szCs w:val="28"/>
        </w:rPr>
        <w:t>ГерасимовуН.Н</w:t>
      </w:r>
      <w:proofErr w:type="spellEnd"/>
      <w:r w:rsidR="005561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 осветила раздел ООП НОО « Программы отдельных предметов, курсов» с внесёнными дополнениями и изменениями.</w:t>
      </w:r>
    </w:p>
    <w:p w:rsidR="001C6931" w:rsidRDefault="001C6931" w:rsidP="001C6931">
      <w:pPr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второму вопросу  сл</w:t>
      </w:r>
      <w:r w:rsidR="005561EF">
        <w:rPr>
          <w:rFonts w:ascii="Times New Roman" w:hAnsi="Times New Roman"/>
          <w:sz w:val="28"/>
          <w:szCs w:val="28"/>
        </w:rPr>
        <w:t>ушали Федосееву И.В.</w:t>
      </w:r>
      <w:r>
        <w:rPr>
          <w:rFonts w:ascii="Times New Roman" w:hAnsi="Times New Roman"/>
          <w:sz w:val="28"/>
          <w:szCs w:val="28"/>
        </w:rPr>
        <w:t xml:space="preserve">., которая  изложила нормативно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>равовую  и методологическую основу программы духовно-нравственного развития и воспитания обучающихся на ступени начального общего образования.</w:t>
      </w:r>
    </w:p>
    <w:p w:rsidR="001C6931" w:rsidRDefault="001C6931" w:rsidP="001C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организация процесса духовно-нравственного развития и воспитания обучающихся предусматривает согласование усилий многих социальных субъектов: школы, семьи, учреждений дополнительного образования, культуры и спорта, традиционных религиозных организаций и общественных объединений, включая детско-юношеские движения и организации. Программа духовно-нравственного развития и воспитания обучающихся содержит восемь разделов. В ходе заседания были обсуждены основные вопросы по предложенным разделам.</w:t>
      </w:r>
    </w:p>
    <w:p w:rsidR="001C6931" w:rsidRDefault="001C6931" w:rsidP="001C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931" w:rsidRDefault="001C6931" w:rsidP="001C6931">
      <w:pPr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</w:p>
    <w:p w:rsidR="001C6931" w:rsidRDefault="001C6931" w:rsidP="001C6931">
      <w:pPr>
        <w:spacing w:after="0" w:line="240" w:lineRule="auto"/>
        <w:ind w:left="144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1C6931" w:rsidRDefault="001C6931" w:rsidP="001C69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программы отдельных учебных предметов, курсов.</w:t>
      </w:r>
    </w:p>
    <w:p w:rsidR="001C6931" w:rsidRDefault="001C6931" w:rsidP="001C69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2.Принять за основу проект  программы духовно – нравственного развития, воспитания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ступени начального общего образования.</w:t>
      </w:r>
    </w:p>
    <w:p w:rsidR="001C6931" w:rsidRDefault="001C6931" w:rsidP="001C69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Изучить проект программы духовно – нравственного развития, воспитания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ступени начального общего образования, внести дополнения и изменения.</w:t>
      </w:r>
    </w:p>
    <w:p w:rsidR="001C6931" w:rsidRDefault="001C6931" w:rsidP="001C6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931" w:rsidRDefault="001C6931" w:rsidP="001C6931"/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6931" w:rsidRDefault="001C6931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Протокол №8</w:t>
      </w:r>
    </w:p>
    <w:p w:rsidR="001C6931" w:rsidRDefault="001C6931" w:rsidP="001C6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рабочей группы </w:t>
      </w:r>
    </w:p>
    <w:p w:rsidR="001C6931" w:rsidRDefault="001C6931" w:rsidP="001C6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введению ФГОС нового поколения</w:t>
      </w:r>
    </w:p>
    <w:p w:rsidR="001C6931" w:rsidRDefault="001C6931" w:rsidP="001C6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23.03.2011 г</w:t>
      </w:r>
    </w:p>
    <w:p w:rsidR="001C6931" w:rsidRDefault="001C6931" w:rsidP="001C69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Присутствовало: 7 чел.</w:t>
      </w:r>
    </w:p>
    <w:p w:rsidR="001C6931" w:rsidRDefault="001C6931" w:rsidP="001C693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Повестка: </w:t>
      </w:r>
    </w:p>
    <w:p w:rsidR="001C6931" w:rsidRDefault="001C6931" w:rsidP="001C6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931" w:rsidRDefault="001C6931" w:rsidP="001C693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и утверждение программы духовно-нравственного развития, воспитания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ступени НОО.</w:t>
      </w:r>
    </w:p>
    <w:p w:rsidR="001C6931" w:rsidRDefault="001C6931" w:rsidP="001C693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проекта  программы формирования культуры здорового и безопасного образа жизни. </w:t>
      </w:r>
    </w:p>
    <w:p w:rsidR="001C6931" w:rsidRDefault="001C6931" w:rsidP="001C6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931" w:rsidRDefault="001C6931" w:rsidP="001C693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заседания.</w:t>
      </w:r>
    </w:p>
    <w:p w:rsidR="001C6931" w:rsidRDefault="001C6931" w:rsidP="001C6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перво</w:t>
      </w:r>
      <w:r w:rsidR="005561EF">
        <w:rPr>
          <w:rFonts w:ascii="Times New Roman" w:hAnsi="Times New Roman"/>
          <w:sz w:val="28"/>
          <w:szCs w:val="28"/>
        </w:rPr>
        <w:t>му вопросу слушали Федосееву И.В</w:t>
      </w:r>
      <w:r>
        <w:rPr>
          <w:rFonts w:ascii="Times New Roman" w:hAnsi="Times New Roman"/>
          <w:sz w:val="28"/>
          <w:szCs w:val="28"/>
        </w:rPr>
        <w:t xml:space="preserve">, которая  изложила программу  духовно-нравственного развития, воспитания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ступени НОО с внесёнными дополнениями.</w:t>
      </w:r>
    </w:p>
    <w:p w:rsidR="001C6931" w:rsidRDefault="001C6931" w:rsidP="001C6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второму вопросу  </w:t>
      </w:r>
      <w:r w:rsidR="005561EF">
        <w:rPr>
          <w:rFonts w:ascii="Times New Roman" w:hAnsi="Times New Roman"/>
          <w:sz w:val="28"/>
          <w:szCs w:val="28"/>
        </w:rPr>
        <w:t xml:space="preserve">    слушали Седову С.С</w:t>
      </w:r>
      <w:r>
        <w:rPr>
          <w:rFonts w:ascii="Times New Roman" w:hAnsi="Times New Roman"/>
          <w:sz w:val="28"/>
          <w:szCs w:val="28"/>
        </w:rPr>
        <w:t>.,   которая рассказала  о главных моментах программы формирования культуры здорового и безопасного образа жизни обучающихся в соответствии с определением ФГОС.</w:t>
      </w:r>
    </w:p>
    <w:p w:rsidR="001C6931" w:rsidRDefault="001C6931" w:rsidP="001C693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выборе стратегии воспитания культуры здорового и безопасного образа жизни в младшем школьном возрасте необходимо, учитывая психологические и психофизиологические характеристики возраста, опираться на зону актуального развития, исходя из того, что формирование ценности здоровья и здорового образа жизни – необходимый и обязательный компонент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школ</w:t>
      </w:r>
      <w:r w:rsidR="00771CCA">
        <w:rPr>
          <w:rFonts w:ascii="Times New Roman" w:hAnsi="Times New Roman"/>
          <w:sz w:val="28"/>
          <w:szCs w:val="28"/>
        </w:rPr>
        <w:t xml:space="preserve">ы. Медицинская сестра </w:t>
      </w:r>
      <w:r>
        <w:rPr>
          <w:rFonts w:ascii="Times New Roman" w:hAnsi="Times New Roman"/>
          <w:sz w:val="28"/>
          <w:szCs w:val="28"/>
        </w:rPr>
        <w:t xml:space="preserve">  осветила вопросы, связанные с новым </w:t>
      </w:r>
      <w:proofErr w:type="spellStart"/>
      <w:r>
        <w:rPr>
          <w:rFonts w:ascii="Times New Roman" w:hAnsi="Times New Roman"/>
          <w:sz w:val="28"/>
          <w:szCs w:val="28"/>
        </w:rPr>
        <w:t>САНПИНом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C6931" w:rsidRDefault="001C6931" w:rsidP="001C6931">
      <w:pPr>
        <w:spacing w:after="0" w:line="240" w:lineRule="auto"/>
        <w:ind w:left="1440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1C6931" w:rsidRDefault="001C6931" w:rsidP="001C69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программу духовно-нравственного развития, воспитания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ступени НОО</w:t>
      </w:r>
    </w:p>
    <w:p w:rsidR="001C6931" w:rsidRDefault="001C6931" w:rsidP="001C69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за основу проект программы формирования культуры здорового и безопасного образа жизни.</w:t>
      </w:r>
    </w:p>
    <w:p w:rsidR="001C6931" w:rsidRDefault="001C6931" w:rsidP="001C69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проект программы формирования культуры здорового и безопасного образа жизни, внести необходимые изменения и дополнения.</w:t>
      </w:r>
    </w:p>
    <w:p w:rsidR="001C6931" w:rsidRDefault="001C6931" w:rsidP="001C693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C6931" w:rsidRDefault="001C6931" w:rsidP="001C6931">
      <w:pPr>
        <w:jc w:val="both"/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6931" w:rsidRDefault="001C6931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Протокол №9</w:t>
      </w:r>
    </w:p>
    <w:p w:rsidR="001C6931" w:rsidRDefault="001C6931" w:rsidP="001C6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рабочей группы </w:t>
      </w:r>
    </w:p>
    <w:p w:rsidR="001C6931" w:rsidRDefault="001C6931" w:rsidP="001C6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введению ФГОС нового поколения</w:t>
      </w:r>
    </w:p>
    <w:p w:rsidR="001C6931" w:rsidRDefault="001C6931" w:rsidP="001C6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06.04.2011 г</w:t>
      </w:r>
    </w:p>
    <w:p w:rsidR="001C6931" w:rsidRDefault="001C6931" w:rsidP="001C69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Присутствовало: 7 чел.</w:t>
      </w:r>
    </w:p>
    <w:p w:rsidR="001C6931" w:rsidRDefault="001C6931" w:rsidP="001C693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Повестка: </w:t>
      </w:r>
    </w:p>
    <w:p w:rsidR="001C6931" w:rsidRDefault="001C6931" w:rsidP="001C6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931" w:rsidRDefault="001C6931" w:rsidP="001C693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 утверждение программы формирования культуры здорового и безопасного образа жизни.</w:t>
      </w:r>
    </w:p>
    <w:p w:rsidR="001C6931" w:rsidRDefault="001C6931" w:rsidP="001C693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</w:t>
      </w:r>
      <w:proofErr w:type="gramStart"/>
      <w:r>
        <w:rPr>
          <w:rFonts w:ascii="Times New Roman" w:hAnsi="Times New Roman"/>
          <w:sz w:val="28"/>
          <w:szCs w:val="28"/>
        </w:rPr>
        <w:t>проекта системы оценки достижения планируемых результатов освоения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ООП НОО. </w:t>
      </w:r>
    </w:p>
    <w:p w:rsidR="001C6931" w:rsidRDefault="001C6931" w:rsidP="001C6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931" w:rsidRDefault="001C6931" w:rsidP="001C693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заседания.</w:t>
      </w:r>
    </w:p>
    <w:p w:rsidR="001C6931" w:rsidRDefault="001C6931" w:rsidP="001C69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первому вопросу с</w:t>
      </w:r>
      <w:r w:rsidR="00771CCA">
        <w:rPr>
          <w:rFonts w:ascii="Times New Roman" w:hAnsi="Times New Roman"/>
          <w:sz w:val="28"/>
          <w:szCs w:val="28"/>
        </w:rPr>
        <w:t>лушали Седову С.С</w:t>
      </w:r>
      <w:r>
        <w:rPr>
          <w:rFonts w:ascii="Times New Roman" w:hAnsi="Times New Roman"/>
          <w:sz w:val="28"/>
          <w:szCs w:val="28"/>
        </w:rPr>
        <w:t xml:space="preserve">, которая  изложила программу  формирования культуры здорового и безопасного образа жизни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ступени НОО с внесёнными дополнениями.</w:t>
      </w:r>
    </w:p>
    <w:p w:rsidR="001C6931" w:rsidRDefault="001C6931" w:rsidP="001C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второму вопросу      слу</w:t>
      </w:r>
      <w:r w:rsidR="00771CCA">
        <w:rPr>
          <w:rFonts w:ascii="Times New Roman" w:hAnsi="Times New Roman"/>
          <w:sz w:val="28"/>
          <w:szCs w:val="28"/>
        </w:rPr>
        <w:t>шали Денисову О.Ю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,   которая ознакомила с общими положениями, объектом, основными функциями системы оценки. Система </w:t>
      </w:r>
      <w:proofErr w:type="gramStart"/>
      <w:r>
        <w:rPr>
          <w:rFonts w:ascii="Times New Roman" w:hAnsi="Times New Roman"/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предполагает </w:t>
      </w:r>
      <w:r>
        <w:rPr>
          <w:rFonts w:ascii="Times New Roman" w:hAnsi="Times New Roman"/>
          <w:bCs/>
          <w:sz w:val="28"/>
          <w:szCs w:val="28"/>
        </w:rPr>
        <w:t>комплексный подход 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оценке результатов </w:t>
      </w:r>
      <w:r>
        <w:rPr>
          <w:rFonts w:ascii="Times New Roman" w:hAnsi="Times New Roman"/>
          <w:sz w:val="28"/>
          <w:szCs w:val="28"/>
        </w:rPr>
        <w:t xml:space="preserve">образования, позволяющий вести оценку достижения обучающимися всех трёх групп результатов образования: </w:t>
      </w:r>
      <w:r>
        <w:rPr>
          <w:rFonts w:ascii="Times New Roman" w:hAnsi="Times New Roman"/>
          <w:bCs/>
          <w:sz w:val="28"/>
          <w:szCs w:val="28"/>
        </w:rPr>
        <w:t xml:space="preserve">личностных, </w:t>
      </w:r>
      <w:proofErr w:type="spellStart"/>
      <w:r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предметных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1C6931" w:rsidRDefault="001C6931" w:rsidP="001C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Обсудили </w:t>
      </w:r>
      <w:r>
        <w:rPr>
          <w:rFonts w:ascii="Times New Roman" w:hAnsi="Times New Roman"/>
          <w:bCs/>
          <w:sz w:val="28"/>
          <w:szCs w:val="28"/>
        </w:rPr>
        <w:t xml:space="preserve">особенности оценки личностных, </w:t>
      </w:r>
      <w:proofErr w:type="spellStart"/>
      <w:r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предметных результатов. Проработали  вопрос о «Портфель достижений» как </w:t>
      </w:r>
      <w:proofErr w:type="gramStart"/>
      <w:r>
        <w:rPr>
          <w:rFonts w:ascii="Times New Roman" w:hAnsi="Times New Roman"/>
          <w:bCs/>
          <w:sz w:val="28"/>
          <w:szCs w:val="28"/>
        </w:rPr>
        <w:t>инструменте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оценки динамики индивидуальных образовательных достижений.</w:t>
      </w:r>
    </w:p>
    <w:p w:rsidR="001C6931" w:rsidRDefault="001C6931" w:rsidP="001C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Портфель достижений — это не только современная эффективная форма оценивания, но и действенное средство для решения ряда важных педагогических задач, позволяющее поддерживать высокую учебную мотивацию обучающихся. Рассмотрели вопрос об </w:t>
      </w:r>
      <w:r>
        <w:rPr>
          <w:rFonts w:ascii="Times New Roman" w:hAnsi="Times New Roman"/>
          <w:bCs/>
          <w:sz w:val="28"/>
          <w:szCs w:val="28"/>
        </w:rPr>
        <w:t xml:space="preserve">итоговой оценке выпускника и её использовании при переходе </w:t>
      </w:r>
      <w:proofErr w:type="gramStart"/>
      <w:r>
        <w:rPr>
          <w:rFonts w:ascii="Times New Roman" w:hAnsi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начального к основному общему образованию.</w:t>
      </w:r>
    </w:p>
    <w:p w:rsidR="001C6931" w:rsidRDefault="001C6931" w:rsidP="001C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931" w:rsidRDefault="001C6931" w:rsidP="001C693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C6931" w:rsidRDefault="001C6931" w:rsidP="001C6931">
      <w:pPr>
        <w:spacing w:after="0" w:line="240" w:lineRule="auto"/>
        <w:ind w:left="1440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1C6931" w:rsidRDefault="001C6931" w:rsidP="001C69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программу  формирования культуры здорового и безопасного образа жизни.</w:t>
      </w:r>
    </w:p>
    <w:p w:rsidR="001C6931" w:rsidRDefault="001C6931" w:rsidP="001C69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за основу проект  системы оценки достижения планируемых результатов освоения ООП НОО.</w:t>
      </w:r>
    </w:p>
    <w:p w:rsidR="001C6931" w:rsidRDefault="001C6931" w:rsidP="001C69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проект </w:t>
      </w:r>
      <w:proofErr w:type="gramStart"/>
      <w:r>
        <w:rPr>
          <w:rFonts w:ascii="Times New Roman" w:hAnsi="Times New Roman"/>
          <w:sz w:val="28"/>
          <w:szCs w:val="28"/>
        </w:rPr>
        <w:t>системы оценки достижения планируемых результатов освоения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ООП НОО,  внести необходимые изменения и дополнения.</w:t>
      </w:r>
    </w:p>
    <w:p w:rsidR="001C6931" w:rsidRDefault="001C6931" w:rsidP="001C693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C6931" w:rsidRDefault="001C6931" w:rsidP="001C6931">
      <w:pPr>
        <w:jc w:val="both"/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6931" w:rsidRDefault="001C6931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10</w:t>
      </w:r>
    </w:p>
    <w:p w:rsidR="001C6931" w:rsidRDefault="001C6931" w:rsidP="001C6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рабочей группы </w:t>
      </w:r>
    </w:p>
    <w:p w:rsidR="001C6931" w:rsidRDefault="001C6931" w:rsidP="001C6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введению ФГОС нового поколения</w:t>
      </w:r>
    </w:p>
    <w:p w:rsidR="001C6931" w:rsidRDefault="001C6931" w:rsidP="001C6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12.04.2011 г</w:t>
      </w:r>
    </w:p>
    <w:p w:rsidR="001C6931" w:rsidRDefault="001C6931" w:rsidP="001C69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Присутствовало: 7 чел.</w:t>
      </w:r>
    </w:p>
    <w:p w:rsidR="001C6931" w:rsidRDefault="001C6931" w:rsidP="001C693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Повестка: </w:t>
      </w:r>
    </w:p>
    <w:p w:rsidR="001C6931" w:rsidRDefault="001C6931" w:rsidP="001C6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931" w:rsidRDefault="001C6931" w:rsidP="001C693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и утверждение </w:t>
      </w:r>
      <w:proofErr w:type="gramStart"/>
      <w:r>
        <w:rPr>
          <w:rFonts w:ascii="Times New Roman" w:hAnsi="Times New Roman"/>
          <w:sz w:val="28"/>
          <w:szCs w:val="28"/>
        </w:rPr>
        <w:t>системы оценки достижения планируемых результатов освоения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ООП НОО. </w:t>
      </w:r>
    </w:p>
    <w:p w:rsidR="001C6931" w:rsidRDefault="001C6931" w:rsidP="001C693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проекта  программы коррекционной работы в начальном звене.</w:t>
      </w:r>
    </w:p>
    <w:p w:rsidR="001C6931" w:rsidRDefault="001C6931" w:rsidP="001C693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заседания.</w:t>
      </w:r>
    </w:p>
    <w:p w:rsidR="001C6931" w:rsidRDefault="001C6931" w:rsidP="001C69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первому вопр</w:t>
      </w:r>
      <w:r w:rsidR="00771CCA">
        <w:rPr>
          <w:rFonts w:ascii="Times New Roman" w:hAnsi="Times New Roman"/>
          <w:sz w:val="28"/>
          <w:szCs w:val="28"/>
        </w:rPr>
        <w:t>осу Денисову О.Ю.</w:t>
      </w:r>
      <w:r>
        <w:rPr>
          <w:rFonts w:ascii="Times New Roman" w:hAnsi="Times New Roman"/>
          <w:sz w:val="28"/>
          <w:szCs w:val="28"/>
        </w:rPr>
        <w:t xml:space="preserve">, которая  изложила раздел ООП НОО  «Система оценки достижения планируемых результатов освоения ООП НОО»  с внесёнными дополнениями и изменениями. </w:t>
      </w:r>
    </w:p>
    <w:p w:rsidR="001C6931" w:rsidRDefault="001C6931" w:rsidP="001C69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второму</w:t>
      </w:r>
      <w:r w:rsidR="00771CCA">
        <w:rPr>
          <w:rFonts w:ascii="Times New Roman" w:hAnsi="Times New Roman"/>
          <w:sz w:val="28"/>
          <w:szCs w:val="28"/>
        </w:rPr>
        <w:t xml:space="preserve"> вопросу      слушали Афанасьеву И.В.</w:t>
      </w:r>
      <w:r>
        <w:rPr>
          <w:rFonts w:ascii="Times New Roman" w:hAnsi="Times New Roman"/>
          <w:sz w:val="28"/>
          <w:szCs w:val="28"/>
        </w:rPr>
        <w:t>,  которая ознакомила с основными вопросами программы коррекционной работы.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Программа составлена на основе «Примерной программы  Ставропольского края». Программа направлена на обеспечение коррекции недостатков в физическом и (или) психическом развитии детей с ограниченными возможностями здоровья (ОВЗ) и оказание помощи детям этой категории в освоении </w:t>
      </w:r>
      <w:r>
        <w:rPr>
          <w:rFonts w:ascii="Times New Roman" w:hAnsi="Times New Roman"/>
          <w:iCs/>
          <w:sz w:val="28"/>
          <w:szCs w:val="28"/>
        </w:rPr>
        <w:t>Образовательной  программы</w:t>
      </w:r>
      <w:r>
        <w:rPr>
          <w:rFonts w:ascii="Times New Roman" w:hAnsi="Times New Roman"/>
          <w:sz w:val="28"/>
          <w:szCs w:val="28"/>
        </w:rPr>
        <w:t xml:space="preserve">. Обсудили  </w:t>
      </w:r>
      <w:r>
        <w:rPr>
          <w:rFonts w:ascii="Times New Roman" w:hAnsi="Times New Roman"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 xml:space="preserve">еоретико-методологические основания, </w:t>
      </w:r>
      <w:r>
        <w:rPr>
          <w:rFonts w:ascii="Times New Roman" w:hAnsi="Times New Roman"/>
          <w:iCs/>
          <w:sz w:val="28"/>
          <w:szCs w:val="28"/>
        </w:rPr>
        <w:t>структуру и содержание</w:t>
      </w:r>
      <w:r>
        <w:rPr>
          <w:rFonts w:ascii="Times New Roman" w:hAnsi="Times New Roman"/>
          <w:bCs/>
          <w:iCs/>
          <w:sz w:val="28"/>
          <w:szCs w:val="28"/>
        </w:rPr>
        <w:t xml:space="preserve"> программы коррекционной работы. Остановились на обсуждении содержания </w:t>
      </w:r>
      <w:r>
        <w:rPr>
          <w:rFonts w:ascii="Times New Roman" w:hAnsi="Times New Roman"/>
          <w:sz w:val="28"/>
          <w:szCs w:val="28"/>
        </w:rPr>
        <w:t xml:space="preserve">пяти модулей программы : концептуальный, </w:t>
      </w:r>
      <w:proofErr w:type="spellStart"/>
      <w:r>
        <w:rPr>
          <w:rFonts w:ascii="Times New Roman" w:hAnsi="Times New Roman"/>
          <w:sz w:val="28"/>
          <w:szCs w:val="28"/>
        </w:rPr>
        <w:t>диагностик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консультативный, коррекционно-развивающий, лечебно-профилактический, социально-педагогический.</w:t>
      </w:r>
    </w:p>
    <w:p w:rsidR="001C6931" w:rsidRDefault="001C6931" w:rsidP="001C6931">
      <w:pPr>
        <w:spacing w:after="0" w:line="240" w:lineRule="auto"/>
        <w:ind w:left="1440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1C6931" w:rsidRDefault="001C6931" w:rsidP="001C69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раздел ООП НОО «Система оценки достижения планируемых результатов освоения ООП НОО».</w:t>
      </w:r>
    </w:p>
    <w:p w:rsidR="001C6931" w:rsidRDefault="001C6931" w:rsidP="001C693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Принять за основу  проект  программы коррекционной работы в начальном звене.</w:t>
      </w:r>
    </w:p>
    <w:p w:rsidR="001C6931" w:rsidRDefault="001C6931" w:rsidP="001C693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проект  программы коррекционной работы в начальном звене, внести необходимые дополнения и изменения.</w:t>
      </w:r>
    </w:p>
    <w:p w:rsidR="001C6931" w:rsidRDefault="001C6931" w:rsidP="001C693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C6931" w:rsidRDefault="001C6931" w:rsidP="001C6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931" w:rsidRDefault="001C6931" w:rsidP="001C693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C6931" w:rsidRDefault="001C6931" w:rsidP="001C6931">
      <w:pPr>
        <w:jc w:val="both"/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6931" w:rsidRDefault="001C6931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Протокол № 11</w:t>
      </w:r>
    </w:p>
    <w:p w:rsidR="001C6931" w:rsidRDefault="001C6931" w:rsidP="001C6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рабочей группы </w:t>
      </w:r>
    </w:p>
    <w:p w:rsidR="001C6931" w:rsidRDefault="001C6931" w:rsidP="001C6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введению ФГОС нового поколения</w:t>
      </w:r>
    </w:p>
    <w:p w:rsidR="001C6931" w:rsidRDefault="001C6931" w:rsidP="001C6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16.04.2011 г</w:t>
      </w:r>
    </w:p>
    <w:p w:rsidR="001C6931" w:rsidRDefault="001C6931" w:rsidP="001C69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Присутствовало: 7 чел.</w:t>
      </w:r>
    </w:p>
    <w:p w:rsidR="001C6931" w:rsidRDefault="001C6931" w:rsidP="001C693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Повестка: </w:t>
      </w:r>
    </w:p>
    <w:p w:rsidR="001C6931" w:rsidRDefault="001C6931" w:rsidP="001C6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931" w:rsidRDefault="001C6931" w:rsidP="001C693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 утверждение программы коррекционной работы в начальном звене.</w:t>
      </w:r>
    </w:p>
    <w:p w:rsidR="001C6931" w:rsidRDefault="001C6931" w:rsidP="001C693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модели   программы  внеурочной деятельности в рамках введения ФГОС нового поколения.</w:t>
      </w:r>
    </w:p>
    <w:p w:rsidR="001C6931" w:rsidRDefault="001C6931" w:rsidP="001C693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заседания.</w:t>
      </w:r>
    </w:p>
    <w:p w:rsidR="001C6931" w:rsidRDefault="001C6931" w:rsidP="001C69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первому вопрос</w:t>
      </w:r>
      <w:r w:rsidR="00771CCA">
        <w:rPr>
          <w:rFonts w:ascii="Times New Roman" w:hAnsi="Times New Roman"/>
          <w:sz w:val="28"/>
          <w:szCs w:val="28"/>
        </w:rPr>
        <w:t>у слушали  Афанасьеву И.В.</w:t>
      </w:r>
      <w:r>
        <w:rPr>
          <w:rFonts w:ascii="Times New Roman" w:hAnsi="Times New Roman"/>
          <w:sz w:val="28"/>
          <w:szCs w:val="28"/>
        </w:rPr>
        <w:t xml:space="preserve">., которая   ознакомила с программой коррекционной работы с внесёнными дополнениями и изменениями. </w:t>
      </w:r>
    </w:p>
    <w:p w:rsidR="001C6931" w:rsidRDefault="001C6931" w:rsidP="00771C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второму вопросу  слушали: </w:t>
      </w:r>
      <w:r w:rsidR="00771CCA">
        <w:rPr>
          <w:rFonts w:ascii="Times New Roman" w:hAnsi="Times New Roman"/>
          <w:sz w:val="28"/>
          <w:szCs w:val="28"/>
        </w:rPr>
        <w:t>заместителя директора по УВР Макову Л.П.</w:t>
      </w:r>
      <w:r>
        <w:rPr>
          <w:rFonts w:ascii="Times New Roman" w:hAnsi="Times New Roman"/>
          <w:sz w:val="28"/>
          <w:szCs w:val="28"/>
        </w:rPr>
        <w:t xml:space="preserve"> о выбранных направлениях внеурочной деятельности. Были рассмотрены  программы внеурочной деятельности в рамках 10 часов, которые предлагаются ФГОС. </w:t>
      </w:r>
    </w:p>
    <w:p w:rsidR="001C6931" w:rsidRDefault="00771CCA" w:rsidP="001C69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Федосееву И.В.</w:t>
      </w:r>
      <w:r w:rsidR="001C6931">
        <w:rPr>
          <w:rFonts w:ascii="Times New Roman" w:hAnsi="Times New Roman"/>
          <w:sz w:val="28"/>
          <w:szCs w:val="28"/>
        </w:rPr>
        <w:t xml:space="preserve"> учителя начальных классов, которая ознакомила с результатами опроса родителей будущих первоклассников по вопросу о внеурочной деятельности. Родители  хотели бы: танцевальный, вокальный курсы, конструирование, компьютерный курс, занятия с психологом.</w:t>
      </w:r>
    </w:p>
    <w:p w:rsidR="001C6931" w:rsidRDefault="001C6931" w:rsidP="001C69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</w:t>
      </w:r>
      <w:r w:rsidR="00771CCA">
        <w:rPr>
          <w:rFonts w:ascii="Times New Roman" w:hAnsi="Times New Roman"/>
          <w:sz w:val="28"/>
          <w:szCs w:val="28"/>
        </w:rPr>
        <w:t>теля директора по УВР Макову Л.П.</w:t>
      </w:r>
      <w:r>
        <w:rPr>
          <w:rFonts w:ascii="Times New Roman" w:hAnsi="Times New Roman"/>
          <w:sz w:val="28"/>
          <w:szCs w:val="28"/>
        </w:rPr>
        <w:t xml:space="preserve">., которая предложила модель организации внеурочной деятельности в МОУ СОШ № 9 на 2011-2012 учебный год в связи с введением </w:t>
      </w:r>
      <w:proofErr w:type="gramStart"/>
      <w:r>
        <w:rPr>
          <w:rFonts w:ascii="Times New Roman" w:hAnsi="Times New Roman"/>
          <w:sz w:val="28"/>
          <w:szCs w:val="28"/>
        </w:rPr>
        <w:t>новых</w:t>
      </w:r>
      <w:proofErr w:type="gramEnd"/>
      <w:r>
        <w:rPr>
          <w:rFonts w:ascii="Times New Roman" w:hAnsi="Times New Roman"/>
          <w:sz w:val="28"/>
          <w:szCs w:val="28"/>
        </w:rPr>
        <w:t xml:space="preserve"> ФГОС.</w:t>
      </w:r>
    </w:p>
    <w:p w:rsidR="001C6931" w:rsidRDefault="001C6931" w:rsidP="001C69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931" w:rsidRDefault="001C6931" w:rsidP="001C6931">
      <w:pPr>
        <w:spacing w:after="0" w:line="240" w:lineRule="auto"/>
        <w:ind w:left="1440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1C6931" w:rsidRDefault="001C6931" w:rsidP="001C693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программу коррекционной работы в начальном звене.</w:t>
      </w:r>
    </w:p>
    <w:p w:rsidR="001C6931" w:rsidRDefault="001C6931" w:rsidP="001C69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 педагогический коллектив с моделью внеурочной деятельности на 2011-2012 учебный год,  с направлениями и программами внеурочной деятельности в 1 классе. С учётом пожеланий родителей определиться в выборе программ внеурочной деятельности для 1 класса  на 2011-2012 учебный год.</w:t>
      </w:r>
    </w:p>
    <w:p w:rsidR="001C6931" w:rsidRDefault="001C6931" w:rsidP="001C693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C6931" w:rsidRDefault="001C6931" w:rsidP="001C6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931" w:rsidRDefault="001C6931" w:rsidP="001C693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C6931" w:rsidRDefault="001C6931" w:rsidP="001C6931">
      <w:pPr>
        <w:jc w:val="both"/>
      </w:pP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/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485A" w:rsidRDefault="0098485A"/>
    <w:sectPr w:rsidR="0098485A" w:rsidSect="00225106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992"/>
    <w:multiLevelType w:val="hybridMultilevel"/>
    <w:tmpl w:val="7CE857BC"/>
    <w:lvl w:ilvl="0" w:tplc="FEC2EA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46795"/>
    <w:multiLevelType w:val="hybridMultilevel"/>
    <w:tmpl w:val="DC24DD48"/>
    <w:lvl w:ilvl="0" w:tplc="F56483C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91912"/>
    <w:multiLevelType w:val="hybridMultilevel"/>
    <w:tmpl w:val="0708FA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01114"/>
    <w:multiLevelType w:val="hybridMultilevel"/>
    <w:tmpl w:val="D8083B7C"/>
    <w:lvl w:ilvl="0" w:tplc="AE44074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202CD"/>
    <w:multiLevelType w:val="hybridMultilevel"/>
    <w:tmpl w:val="D06A2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23A6E"/>
    <w:multiLevelType w:val="hybridMultilevel"/>
    <w:tmpl w:val="C48EE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9459D"/>
    <w:multiLevelType w:val="hybridMultilevel"/>
    <w:tmpl w:val="5CA24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14CCF"/>
    <w:multiLevelType w:val="hybridMultilevel"/>
    <w:tmpl w:val="C8D4F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06426"/>
    <w:multiLevelType w:val="hybridMultilevel"/>
    <w:tmpl w:val="8800D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2F02DC"/>
    <w:multiLevelType w:val="hybridMultilevel"/>
    <w:tmpl w:val="88EEB0DA"/>
    <w:lvl w:ilvl="0" w:tplc="F198EE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556475"/>
    <w:multiLevelType w:val="hybridMultilevel"/>
    <w:tmpl w:val="4EBAA2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2469D6"/>
    <w:multiLevelType w:val="hybridMultilevel"/>
    <w:tmpl w:val="FCF2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A83229"/>
    <w:multiLevelType w:val="hybridMultilevel"/>
    <w:tmpl w:val="B9626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BD7DE8"/>
    <w:multiLevelType w:val="hybridMultilevel"/>
    <w:tmpl w:val="F0E2AB80"/>
    <w:lvl w:ilvl="0" w:tplc="C16E39C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9F3AB3"/>
    <w:multiLevelType w:val="hybridMultilevel"/>
    <w:tmpl w:val="762E2B7A"/>
    <w:lvl w:ilvl="0" w:tplc="DFD814B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C6931"/>
    <w:rsid w:val="001C6931"/>
    <w:rsid w:val="00225106"/>
    <w:rsid w:val="005561EF"/>
    <w:rsid w:val="005F36CF"/>
    <w:rsid w:val="006A60DB"/>
    <w:rsid w:val="00771CCA"/>
    <w:rsid w:val="0098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3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6931"/>
    <w:pPr>
      <w:ind w:left="720"/>
      <w:contextualSpacing/>
    </w:pPr>
    <w:rPr>
      <w:rFonts w:eastAsia="Calibri" w:cs="Times New Roman"/>
    </w:rPr>
  </w:style>
  <w:style w:type="character" w:customStyle="1" w:styleId="dash041e0431044b0447043d044b0439char1">
    <w:name w:val="dash041e_0431_044b_0447_043d_044b_0439__char1"/>
    <w:basedOn w:val="a0"/>
    <w:rsid w:val="001C69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A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0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2012-10-12T07:49:00Z</cp:lastPrinted>
  <dcterms:created xsi:type="dcterms:W3CDTF">2012-10-11T17:21:00Z</dcterms:created>
  <dcterms:modified xsi:type="dcterms:W3CDTF">2012-10-12T07:51:00Z</dcterms:modified>
</cp:coreProperties>
</file>