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1F" w:rsidRPr="0075284F" w:rsidRDefault="0075284F" w:rsidP="00E7431F">
      <w:pPr>
        <w:spacing w:after="0" w:line="240" w:lineRule="auto"/>
        <w:ind w:firstLine="3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</w:pPr>
      <w:r w:rsidRPr="0075284F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>Компьютер и дети</w:t>
      </w:r>
      <w:r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>.</w:t>
      </w:r>
    </w:p>
    <w:p w:rsidR="00E7431F" w:rsidRPr="00E7431F" w:rsidRDefault="00E7431F" w:rsidP="00E7431F">
      <w:pPr>
        <w:spacing w:after="0" w:line="240" w:lineRule="auto"/>
        <w:ind w:firstLine="3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2AC" w:rsidRPr="0075284F" w:rsidRDefault="00046258" w:rsidP="006842AC">
      <w:pPr>
        <w:spacing w:after="0" w:line="240" w:lineRule="auto"/>
        <w:ind w:firstLine="3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84F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842AC" w:rsidRPr="007528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 и подростки нуждаются в самовыражении. За </w:t>
      </w:r>
      <w:proofErr w:type="gramStart"/>
      <w:r w:rsidR="006842AC" w:rsidRPr="0075284F">
        <w:rPr>
          <w:rFonts w:ascii="Times New Roman" w:eastAsia="Times New Roman" w:hAnsi="Times New Roman" w:cs="Times New Roman"/>
          <w:bCs/>
          <w:sz w:val="24"/>
          <w:szCs w:val="24"/>
        </w:rPr>
        <w:t>не имением других средств выражения</w:t>
      </w:r>
      <w:proofErr w:type="gramEnd"/>
      <w:r w:rsidR="006842AC" w:rsidRPr="007528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</w:t>
      </w:r>
      <w:r w:rsidRPr="007528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7431F" w:rsidRPr="0075284F" w:rsidRDefault="00E7431F" w:rsidP="006842AC">
      <w:pPr>
        <w:spacing w:after="0" w:line="240" w:lineRule="auto"/>
        <w:ind w:firstLine="3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2AC" w:rsidRPr="0075284F" w:rsidRDefault="006842AC" w:rsidP="006842AC">
      <w:pPr>
        <w:spacing w:after="0" w:line="240" w:lineRule="auto"/>
        <w:ind w:firstLine="30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5284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Как уменьшить неприятные последствия долгой работы за компьютером?</w:t>
      </w:r>
    </w:p>
    <w:p w:rsidR="00E7431F" w:rsidRPr="0075284F" w:rsidRDefault="00E7431F" w:rsidP="006842AC">
      <w:pPr>
        <w:spacing w:after="0" w:line="240" w:lineRule="auto"/>
        <w:ind w:firstLine="3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2AC" w:rsidRPr="0075284F" w:rsidRDefault="006842AC" w:rsidP="00684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#zren"/>
      <w:bookmarkEnd w:id="0"/>
      <w:r w:rsidRPr="0075284F">
        <w:rPr>
          <w:rFonts w:ascii="Times New Roman" w:eastAsia="Times New Roman" w:hAnsi="Times New Roman" w:cs="Times New Roman"/>
          <w:sz w:val="24"/>
          <w:szCs w:val="24"/>
        </w:rPr>
        <w:t xml:space="preserve">Вы сидите за компьютером с </w:t>
      </w:r>
      <w:r w:rsidRPr="0075284F">
        <w:rPr>
          <w:rFonts w:ascii="Times New Roman" w:eastAsia="Times New Roman" w:hAnsi="Times New Roman" w:cs="Times New Roman"/>
          <w:bCs/>
          <w:sz w:val="24"/>
          <w:szCs w:val="24"/>
        </w:rPr>
        <w:t>хорошим монитором</w:t>
      </w:r>
      <w:r w:rsidRPr="0075284F">
        <w:rPr>
          <w:rFonts w:ascii="Times New Roman" w:eastAsia="Times New Roman" w:hAnsi="Times New Roman" w:cs="Times New Roman"/>
          <w:sz w:val="24"/>
          <w:szCs w:val="24"/>
        </w:rPr>
        <w:t xml:space="preserve">. Устанут ли ваши </w:t>
      </w:r>
      <w:r w:rsidRPr="0075284F">
        <w:rPr>
          <w:rFonts w:ascii="Times New Roman" w:eastAsia="Times New Roman" w:hAnsi="Times New Roman" w:cs="Times New Roman"/>
          <w:bCs/>
          <w:sz w:val="24"/>
          <w:szCs w:val="24"/>
        </w:rPr>
        <w:t>глаза</w:t>
      </w:r>
      <w:r w:rsidRPr="0075284F">
        <w:rPr>
          <w:rFonts w:ascii="Times New Roman" w:eastAsia="Times New Roman" w:hAnsi="Times New Roman" w:cs="Times New Roman"/>
          <w:sz w:val="24"/>
          <w:szCs w:val="24"/>
        </w:rPr>
        <w:t xml:space="preserve">? Важно расположение монитора относительно глаз, источников освещения, высота кресла. </w:t>
      </w:r>
    </w:p>
    <w:p w:rsidR="0075284F" w:rsidRPr="0075284F" w:rsidRDefault="006842AC" w:rsidP="007528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1F">
        <w:rPr>
          <w:rFonts w:ascii="Times New Roman" w:eastAsia="Times New Roman" w:hAnsi="Times New Roman" w:cs="Times New Roman"/>
          <w:b/>
          <w:bCs/>
          <w:sz w:val="24"/>
          <w:szCs w:val="24"/>
        </w:rPr>
        <w:t>Освещение при работе с компьютером</w:t>
      </w:r>
      <w:r w:rsidRPr="00E7431F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не слишком ярким, но и не отсутствовать совсем, идеальный вариант - </w:t>
      </w:r>
      <w:r w:rsidRPr="00E7431F">
        <w:rPr>
          <w:rFonts w:ascii="Times New Roman" w:eastAsia="Times New Roman" w:hAnsi="Times New Roman" w:cs="Times New Roman"/>
          <w:b/>
          <w:bCs/>
          <w:sz w:val="24"/>
          <w:szCs w:val="24"/>
        </w:rPr>
        <w:t>приглушенный рассеянный свет</w:t>
      </w:r>
      <w:r w:rsidRPr="00E743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284F" w:rsidRPr="0075284F" w:rsidRDefault="006842AC" w:rsidP="007528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1F">
        <w:rPr>
          <w:rFonts w:ascii="Times New Roman" w:eastAsia="Times New Roman" w:hAnsi="Times New Roman" w:cs="Times New Roman"/>
          <w:sz w:val="24"/>
          <w:szCs w:val="24"/>
        </w:rPr>
        <w:t xml:space="preserve">Поставьте стол так, чтобы </w:t>
      </w:r>
      <w:r w:rsidRPr="00E7431F">
        <w:rPr>
          <w:rFonts w:ascii="Times New Roman" w:eastAsia="Times New Roman" w:hAnsi="Times New Roman" w:cs="Times New Roman"/>
          <w:b/>
          <w:bCs/>
          <w:sz w:val="24"/>
          <w:szCs w:val="24"/>
        </w:rPr>
        <w:t>окно не оказалось перед вами</w:t>
      </w:r>
      <w:r w:rsidRPr="00E7431F">
        <w:rPr>
          <w:rFonts w:ascii="Times New Roman" w:eastAsia="Times New Roman" w:hAnsi="Times New Roman" w:cs="Times New Roman"/>
          <w:sz w:val="24"/>
          <w:szCs w:val="24"/>
        </w:rPr>
        <w:t xml:space="preserve">. Если это неизбежно, купите плотные шторы или жалюзи, которые отсекут свет. Если окно сбоку, решение то же - шторы, жалюзи. Можно купить козырек, одевающийся на монитор (такими козырьками комплектуют некоторые профессиональные мониторы, продают их и отдельно) или сделать его самому: возьмите картонную коробку, вырежьте из нее угол и оденьте на монитор. Козырек экранирует свет, контрастность изображения повышается, цветопередача становится более естественной, глаза устают меньше. </w:t>
      </w:r>
    </w:p>
    <w:p w:rsidR="0075284F" w:rsidRPr="0075284F" w:rsidRDefault="006842AC" w:rsidP="007528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1F">
        <w:rPr>
          <w:rFonts w:ascii="Times New Roman" w:eastAsia="Times New Roman" w:hAnsi="Times New Roman" w:cs="Times New Roman"/>
          <w:b/>
          <w:bCs/>
          <w:sz w:val="24"/>
          <w:szCs w:val="24"/>
        </w:rPr>
        <w:t>Экран монитора должен быть абсолютно чистым</w:t>
      </w:r>
      <w:r w:rsidRPr="00E7431F">
        <w:rPr>
          <w:rFonts w:ascii="Times New Roman" w:eastAsia="Times New Roman" w:hAnsi="Times New Roman" w:cs="Times New Roman"/>
          <w:sz w:val="24"/>
          <w:szCs w:val="24"/>
        </w:rPr>
        <w:t xml:space="preserve">; если вы работаете в очках, они тоже должны быть абсолютно чистыми. Протирайте экран монитора жидкостью для чистки стекол (желательно с антистатическими добавками) минимум раз в неделю, следите за кристальной прозрачностью очков каждый день. </w:t>
      </w:r>
    </w:p>
    <w:p w:rsidR="0075284F" w:rsidRPr="0075284F" w:rsidRDefault="006842AC" w:rsidP="007528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1F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Располагайте монитор и клавиатуру на рабочем столе прямо</w:t>
      </w:r>
      <w:r w:rsidRPr="00E7431F">
        <w:rPr>
          <w:rFonts w:ascii="Times New Roman" w:eastAsia="Times New Roman" w:hAnsi="Times New Roman" w:cs="Times New Roman"/>
          <w:sz w:val="24"/>
          <w:szCs w:val="24"/>
        </w:rPr>
        <w:t xml:space="preserve">, ни в коем случае не наискосок. </w:t>
      </w:r>
    </w:p>
    <w:p w:rsidR="0075284F" w:rsidRPr="0075284F" w:rsidRDefault="006842AC" w:rsidP="007528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1F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экрана должен быть примерно на уровне ваших глаз</w:t>
      </w:r>
      <w:r w:rsidRPr="00E7431F">
        <w:rPr>
          <w:rFonts w:ascii="Times New Roman" w:eastAsia="Times New Roman" w:hAnsi="Times New Roman" w:cs="Times New Roman"/>
          <w:sz w:val="24"/>
          <w:szCs w:val="24"/>
        </w:rPr>
        <w:t>. Это разгрузит те группы глазных мышц, которые напряжены при обычном направлении взгляда - вниз или вперед. Держите голову прямо, без наклона вперед. Периодически на несколько секунд закрывайте ве</w:t>
      </w:r>
      <w:r w:rsidR="00A018E3" w:rsidRPr="00E7431F">
        <w:rPr>
          <w:rFonts w:ascii="Times New Roman" w:eastAsia="Times New Roman" w:hAnsi="Times New Roman" w:cs="Times New Roman"/>
          <w:sz w:val="24"/>
          <w:szCs w:val="24"/>
        </w:rPr>
        <w:t xml:space="preserve">ки, дайте мышцам глаз отдохнуть </w:t>
      </w:r>
      <w:r w:rsidRPr="00E7431F">
        <w:rPr>
          <w:rFonts w:ascii="Times New Roman" w:eastAsia="Times New Roman" w:hAnsi="Times New Roman" w:cs="Times New Roman"/>
          <w:sz w:val="24"/>
          <w:szCs w:val="24"/>
        </w:rPr>
        <w:t xml:space="preserve">и расслабиться. </w:t>
      </w:r>
      <w:r w:rsidRPr="00E7431F">
        <w:rPr>
          <w:rFonts w:ascii="Times New Roman" w:eastAsia="Times New Roman" w:hAnsi="Times New Roman" w:cs="Times New Roman"/>
          <w:sz w:val="24"/>
          <w:szCs w:val="24"/>
        </w:rPr>
        <w:br/>
        <w:t xml:space="preserve">Иногда встречаются рекомендации использовать специальные очки, фильтры. Они действительно способны поднять какой-то из показателей видеосистемы, но только в ущерб другому показателю. Да и резонно ли платить 200 </w:t>
      </w:r>
      <w:proofErr w:type="spellStart"/>
      <w:r w:rsidRPr="00E7431F">
        <w:rPr>
          <w:rFonts w:ascii="Times New Roman" w:eastAsia="Times New Roman" w:hAnsi="Times New Roman" w:cs="Times New Roman"/>
          <w:sz w:val="24"/>
          <w:szCs w:val="24"/>
        </w:rPr>
        <w:t>у.е</w:t>
      </w:r>
      <w:proofErr w:type="spellEnd"/>
      <w:r w:rsidRPr="00E7431F">
        <w:rPr>
          <w:rFonts w:ascii="Times New Roman" w:eastAsia="Times New Roman" w:hAnsi="Times New Roman" w:cs="Times New Roman"/>
          <w:sz w:val="24"/>
          <w:szCs w:val="24"/>
        </w:rPr>
        <w:t xml:space="preserve">. за очки (хорошие меньше не стоят), вместо того, чтобы купить за те же деньги приличный монитор? </w:t>
      </w:r>
    </w:p>
    <w:p w:rsidR="0075284F" w:rsidRPr="0075284F" w:rsidRDefault="006842AC" w:rsidP="007528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1F">
        <w:rPr>
          <w:rFonts w:ascii="Times New Roman" w:eastAsia="Times New Roman" w:hAnsi="Times New Roman" w:cs="Times New Roman"/>
          <w:b/>
          <w:bCs/>
          <w:sz w:val="24"/>
          <w:szCs w:val="24"/>
        </w:rPr>
        <w:t>Экран монитора</w:t>
      </w:r>
      <w:r w:rsidRPr="00E7431F">
        <w:rPr>
          <w:rFonts w:ascii="Times New Roman" w:eastAsia="Times New Roman" w:hAnsi="Times New Roman" w:cs="Times New Roman"/>
          <w:sz w:val="24"/>
          <w:szCs w:val="24"/>
        </w:rPr>
        <w:t xml:space="preserve"> должен быть </w:t>
      </w:r>
      <w:r w:rsidRPr="00E7431F">
        <w:rPr>
          <w:rFonts w:ascii="Times New Roman" w:eastAsia="Times New Roman" w:hAnsi="Times New Roman" w:cs="Times New Roman"/>
          <w:b/>
          <w:bCs/>
          <w:sz w:val="24"/>
          <w:szCs w:val="24"/>
        </w:rPr>
        <w:t>удален от глаз</w:t>
      </w:r>
      <w:r w:rsidRPr="00E7431F">
        <w:rPr>
          <w:rFonts w:ascii="Times New Roman" w:eastAsia="Times New Roman" w:hAnsi="Times New Roman" w:cs="Times New Roman"/>
          <w:sz w:val="24"/>
          <w:szCs w:val="24"/>
        </w:rPr>
        <w:t xml:space="preserve"> минимум на 50-60 сантиметров. Если на таком расстоянии вы плохо видите изображение, выберите для работы шрифт большего размера. </w:t>
      </w:r>
    </w:p>
    <w:p w:rsidR="00095D30" w:rsidRPr="00E7431F" w:rsidRDefault="006842AC" w:rsidP="00095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E7431F">
        <w:rPr>
          <w:rFonts w:ascii="Times New Roman" w:eastAsia="Times New Roman" w:hAnsi="Times New Roman" w:cs="Times New Roman"/>
          <w:sz w:val="24"/>
          <w:szCs w:val="24"/>
        </w:rPr>
        <w:t>Если близорукость превышает 2-4 единицы, необходимо иметь две пары очков для работы "вблизи" и "для дали".</w:t>
      </w:r>
    </w:p>
    <w:p w:rsidR="00E7431F" w:rsidRPr="00E7431F" w:rsidRDefault="00E7431F" w:rsidP="00E7431F">
      <w:pPr>
        <w:pStyle w:val="a3"/>
        <w:jc w:val="right"/>
      </w:pPr>
    </w:p>
    <w:sectPr w:rsidR="00E7431F" w:rsidRPr="00E7431F" w:rsidSect="0019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203E"/>
    <w:multiLevelType w:val="multilevel"/>
    <w:tmpl w:val="2A9A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AC"/>
    <w:rsid w:val="00046258"/>
    <w:rsid w:val="00095D30"/>
    <w:rsid w:val="00192C20"/>
    <w:rsid w:val="004C0F2E"/>
    <w:rsid w:val="005F2FCC"/>
    <w:rsid w:val="006842AC"/>
    <w:rsid w:val="006F4DB7"/>
    <w:rsid w:val="0075284F"/>
    <w:rsid w:val="00A018E3"/>
    <w:rsid w:val="00E7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3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B725-977F-40FB-B3DB-52660E79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2011-10-11T08:59:00Z</cp:lastPrinted>
  <dcterms:created xsi:type="dcterms:W3CDTF">2011-09-13T21:10:00Z</dcterms:created>
  <dcterms:modified xsi:type="dcterms:W3CDTF">2014-02-13T19:18:00Z</dcterms:modified>
</cp:coreProperties>
</file>