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DD" w:rsidRPr="00D439DD" w:rsidRDefault="00D439DD" w:rsidP="00D43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9DD">
        <w:rPr>
          <w:rFonts w:ascii="Times New Roman" w:hAnsi="Times New Roman" w:cs="Times New Roman"/>
          <w:b/>
        </w:rPr>
        <w:t>Муниципальное образовательное учреждение</w:t>
      </w:r>
    </w:p>
    <w:p w:rsidR="00D439DD" w:rsidRPr="00D439DD" w:rsidRDefault="00D439DD" w:rsidP="00D43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439DD">
        <w:rPr>
          <w:rFonts w:ascii="Times New Roman" w:hAnsi="Times New Roman" w:cs="Times New Roman"/>
          <w:b/>
        </w:rPr>
        <w:t>Кыштовская</w:t>
      </w:r>
      <w:proofErr w:type="spellEnd"/>
      <w:r w:rsidRPr="00D439DD">
        <w:rPr>
          <w:rFonts w:ascii="Times New Roman" w:hAnsi="Times New Roman" w:cs="Times New Roman"/>
          <w:b/>
        </w:rPr>
        <w:t xml:space="preserve"> средняя общеобразовательная школа №2</w:t>
      </w:r>
    </w:p>
    <w:p w:rsidR="00D439DD" w:rsidRPr="00D439DD" w:rsidRDefault="001F036D" w:rsidP="00D43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 w:rsidR="00D439DD" w:rsidRPr="00D439DD">
        <w:rPr>
          <w:rFonts w:ascii="Times New Roman" w:hAnsi="Times New Roman" w:cs="Times New Roman"/>
          <w:b/>
        </w:rPr>
        <w:t>.К</w:t>
      </w:r>
      <w:proofErr w:type="gramEnd"/>
      <w:r w:rsidR="00D439DD" w:rsidRPr="00D439DD">
        <w:rPr>
          <w:rFonts w:ascii="Times New Roman" w:hAnsi="Times New Roman" w:cs="Times New Roman"/>
          <w:b/>
        </w:rPr>
        <w:t xml:space="preserve">ыштовка </w:t>
      </w:r>
      <w:proofErr w:type="spellStart"/>
      <w:r w:rsidR="00D439DD" w:rsidRPr="00D439DD">
        <w:rPr>
          <w:rFonts w:ascii="Times New Roman" w:hAnsi="Times New Roman" w:cs="Times New Roman"/>
          <w:b/>
        </w:rPr>
        <w:t>Кыштовского</w:t>
      </w:r>
      <w:proofErr w:type="spellEnd"/>
      <w:r w:rsidR="00D439DD" w:rsidRPr="00D439DD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D439DD" w:rsidRPr="00D439DD" w:rsidRDefault="00D439DD" w:rsidP="00D43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39DD">
        <w:rPr>
          <w:rFonts w:ascii="Times New Roman" w:hAnsi="Times New Roman" w:cs="Times New Roman"/>
          <w:b/>
        </w:rPr>
        <w:t>Адрес:623270 НСО</w:t>
      </w:r>
      <w:r w:rsidR="001F036D">
        <w:rPr>
          <w:rFonts w:ascii="Times New Roman" w:hAnsi="Times New Roman" w:cs="Times New Roman"/>
          <w:b/>
        </w:rPr>
        <w:t xml:space="preserve"> </w:t>
      </w:r>
      <w:r w:rsidRPr="00D439DD">
        <w:rPr>
          <w:rFonts w:ascii="Times New Roman" w:hAnsi="Times New Roman" w:cs="Times New Roman"/>
          <w:b/>
        </w:rPr>
        <w:t>с</w:t>
      </w:r>
      <w:proofErr w:type="gramStart"/>
      <w:r w:rsidRPr="00D439DD">
        <w:rPr>
          <w:rFonts w:ascii="Times New Roman" w:hAnsi="Times New Roman" w:cs="Times New Roman"/>
          <w:b/>
        </w:rPr>
        <w:t>.К</w:t>
      </w:r>
      <w:proofErr w:type="gramEnd"/>
      <w:r w:rsidRPr="00D439DD">
        <w:rPr>
          <w:rFonts w:ascii="Times New Roman" w:hAnsi="Times New Roman" w:cs="Times New Roman"/>
          <w:b/>
        </w:rPr>
        <w:t xml:space="preserve">ыштовка </w:t>
      </w:r>
      <w:proofErr w:type="spellStart"/>
      <w:r w:rsidRPr="00D439DD">
        <w:rPr>
          <w:rFonts w:ascii="Times New Roman" w:hAnsi="Times New Roman" w:cs="Times New Roman"/>
          <w:b/>
        </w:rPr>
        <w:t>Кыштовский</w:t>
      </w:r>
      <w:proofErr w:type="spellEnd"/>
      <w:r w:rsidRPr="00D439DD">
        <w:rPr>
          <w:rFonts w:ascii="Times New Roman" w:hAnsi="Times New Roman" w:cs="Times New Roman"/>
          <w:b/>
        </w:rPr>
        <w:t xml:space="preserve"> </w:t>
      </w:r>
      <w:proofErr w:type="spellStart"/>
      <w:r w:rsidRPr="00D439DD">
        <w:rPr>
          <w:rFonts w:ascii="Times New Roman" w:hAnsi="Times New Roman" w:cs="Times New Roman"/>
          <w:b/>
        </w:rPr>
        <w:t>р-он</w:t>
      </w:r>
      <w:proofErr w:type="spellEnd"/>
      <w:r w:rsidRPr="00D439DD">
        <w:rPr>
          <w:rFonts w:ascii="Times New Roman" w:hAnsi="Times New Roman" w:cs="Times New Roman"/>
          <w:b/>
        </w:rPr>
        <w:t xml:space="preserve"> ул.Волкова 55, тел 8-383-71-21-240</w:t>
      </w:r>
    </w:p>
    <w:p w:rsidR="0022713D" w:rsidRPr="001F036D" w:rsidRDefault="0022713D" w:rsidP="00D439DD">
      <w:pPr>
        <w:shd w:val="clear" w:color="auto" w:fill="FFFFFF"/>
        <w:tabs>
          <w:tab w:val="left" w:pos="9356"/>
        </w:tabs>
        <w:spacing w:before="250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СХЕМА АНАЛИЗА УРОКА МАТЕМАТИКИ</w:t>
      </w:r>
    </w:p>
    <w:p w:rsidR="00B31435" w:rsidRPr="001F036D" w:rsidRDefault="00B31435" w:rsidP="00D439DD">
      <w:pPr>
        <w:shd w:val="clear" w:color="auto" w:fill="FFFFFF"/>
        <w:tabs>
          <w:tab w:val="left" w:pos="9356"/>
        </w:tabs>
        <w:spacing w:before="250" w:after="0" w:line="240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(начальная школа)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54" w:after="0" w:line="240" w:lineRule="auto"/>
        <w:ind w:left="62" w:firstLine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Каковы запланированные и реально достигнутые цели уро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ка?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62" w:firstLine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По каким критериям и как установить, соответствует ли со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держание и организация просмотренного Вами урока его цели?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62" w:firstLine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Опиралась ли учебная работа на субъектный опыт учащих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ся? В чем это проявилось?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62" w:firstLine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Какие виды учебных заданий использовал учитель на уроке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br/>
      </w:r>
      <w:r w:rsidRPr="001F036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(репродуктивные, частично-поисковые, творческие)? Какие из 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них в наибольшей мере оказывали положительное  воздействие 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(какое?) на учащихся - всех или некоторых?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62" w:firstLine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F036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Какие функции выполнило каждое из заданий, предложен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ных учителем  мотивирующую,  познавательную,  обучающую</w:t>
      </w:r>
      <w:r w:rsidR="00EB6498" w:rsidRPr="001F036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(чему?), развивающую (что?), контролирующую (что?)?</w:t>
      </w:r>
      <w:proofErr w:type="gramEnd"/>
    </w:p>
    <w:p w:rsidR="0022713D" w:rsidRPr="001F036D" w:rsidRDefault="0022713D" w:rsidP="00D439D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Корректно ли учитель использовал математическую терми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нологию, формулировал вопросы и задания? Грамотно ли поль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зовались математической терминологией дети?</w:t>
      </w:r>
    </w:p>
    <w:p w:rsidR="0022713D" w:rsidRPr="001F036D" w:rsidRDefault="0022713D" w:rsidP="00D439D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Все ли дети работали на уроке в зоне своего ближайшего</w:t>
      </w:r>
      <w:r w:rsidR="00EB6498" w:rsidRPr="001F036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развития?</w:t>
      </w:r>
    </w:p>
    <w:p w:rsidR="0022713D" w:rsidRPr="001F036D" w:rsidRDefault="0022713D" w:rsidP="00D439D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Какие методические приемы' (при работе над отдельными 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заданиями, при изучении нового, при закреплении, проверке и т.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br/>
      </w:r>
      <w:r w:rsidRPr="001F036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п.), используемые учителем на уроке, Вы хотели бы использо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вать в своей практике?</w:t>
      </w:r>
    </w:p>
    <w:p w:rsidR="0022713D" w:rsidRPr="001F036D" w:rsidRDefault="0022713D" w:rsidP="00D439D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1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Какие формы организации деятельности учащихся (индиви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  <w:t>дуальная, фронтальная, групповая) применены учителем на уро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ке уместно и успешно?</w:t>
      </w:r>
    </w:p>
    <w:p w:rsidR="00B31435" w:rsidRPr="001F036D" w:rsidRDefault="0022713D" w:rsidP="00D439DD">
      <w:pPr>
        <w:shd w:val="clear" w:color="auto" w:fill="FFFFFF"/>
        <w:spacing w:after="0" w:line="240" w:lineRule="auto"/>
        <w:ind w:left="48" w:firstLine="173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Удалось ли учителю установить контакт с детьми (обратная 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связь), успешно осуществлять коррекцию их действий, создавая ситуации успеха, реализовать идею сотрудничества? Какие мо</w:t>
      </w:r>
      <w:r w:rsidRPr="001F036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менты урока заслуживают положительной оценки</w:t>
      </w:r>
    </w:p>
    <w:p w:rsidR="001F036D" w:rsidRPr="001F036D" w:rsidRDefault="0022713D" w:rsidP="001F036D">
      <w:pPr>
        <w:shd w:val="clear" w:color="auto" w:fill="FFFFFF"/>
        <w:spacing w:after="0" w:line="240" w:lineRule="auto"/>
        <w:ind w:left="48" w:firstLine="17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1F036D" w:rsidRPr="001F036D" w:rsidRDefault="001F036D" w:rsidP="001F036D">
      <w:pPr>
        <w:shd w:val="clear" w:color="auto" w:fill="FFFFFF"/>
        <w:spacing w:after="0" w:line="240" w:lineRule="auto"/>
        <w:ind w:left="48" w:firstLine="17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22713D" w:rsidRPr="001F036D" w:rsidRDefault="0022713D" w:rsidP="001F036D">
      <w:pPr>
        <w:shd w:val="clear" w:color="auto" w:fill="FFFFFF"/>
        <w:spacing w:after="0" w:line="240" w:lineRule="auto"/>
        <w:ind w:left="48" w:firstLine="173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СХЕМА АНАЛИЗА</w:t>
      </w:r>
    </w:p>
    <w:p w:rsidR="0022713D" w:rsidRPr="001F036D" w:rsidRDefault="0022713D" w:rsidP="001F036D">
      <w:pPr>
        <w:shd w:val="clear" w:color="auto" w:fill="FFFFFF"/>
        <w:spacing w:after="0" w:line="240" w:lineRule="auto"/>
        <w:ind w:left="2160" w:right="806"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УРОКА </w:t>
      </w:r>
      <w:r w:rsidRPr="001F036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РУССКОГО ЯЗЫК А</w:t>
      </w:r>
    </w:p>
    <w:p w:rsidR="0022713D" w:rsidRPr="001F036D" w:rsidRDefault="00B31435" w:rsidP="00D439DD">
      <w:pPr>
        <w:shd w:val="clear" w:color="auto" w:fill="FFFFFF"/>
        <w:spacing w:before="240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1.</w:t>
      </w:r>
      <w:r w:rsidR="0022713D"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АНАЛИЗ  ЭТАПА ПРОВЕРКИ ДОМАШНЕГО  ЗАДАНИЯ И </w:t>
      </w:r>
      <w:r w:rsidR="0022713D" w:rsidRPr="001F03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ОПРОСА: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вид и целесообразность проверки выполнения домашнего 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данном уроке;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тип опроса, его соответствие методическим и психологиче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ским требованиям, предъявляемым к данному этапу урока;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формы организации деятельности школьников, приёмы их </w:t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активизации.</w:t>
      </w:r>
    </w:p>
    <w:p w:rsidR="0022713D" w:rsidRPr="001F036D" w:rsidRDefault="00B31435" w:rsidP="00D439DD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2713D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ЭТАПА ИЗУЧЕНИЯ НОВОГО:</w:t>
      </w:r>
    </w:p>
    <w:p w:rsidR="0022713D" w:rsidRPr="001F036D" w:rsidRDefault="0022713D" w:rsidP="00D439DD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изучения нового и его целесообразность;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качество дидактического языкового материала, подобранно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го для предъявления нового;</w:t>
      </w:r>
    </w:p>
    <w:p w:rsidR="0022713D" w:rsidRPr="001F036D" w:rsidRDefault="0022713D" w:rsidP="00D439DD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наличие всех четырёх стадий изучения нового;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разнообразие форм работы с формулировкой правила (опре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деления);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43" w:after="0" w:line="240" w:lineRule="auto"/>
        <w:ind w:left="370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какие виды памяти задействованы на стадии запоминания</w:t>
      </w:r>
      <w:r w:rsidR="00EB6498"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нового;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ind w:left="370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организация деятельности учащихся на стадии воспроизве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дения нового.</w:t>
      </w:r>
    </w:p>
    <w:p w:rsidR="0022713D" w:rsidRPr="001F036D" w:rsidRDefault="00B31435" w:rsidP="00D439DD">
      <w:pPr>
        <w:shd w:val="clear" w:color="auto" w:fill="FFFFFF"/>
        <w:spacing w:before="5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2713D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ЭТАПА ЗАКРЕПЛЕНИЯ: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192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всех необходимых стадий закрепления;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усложнение заданий внутри каждой стадии закрепления и от </w:t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стадии к стадии;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192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закрепления, их целесообразность;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вариативность языкового материала в упражнениях на за</w:t>
      </w:r>
      <w:r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крепление;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92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чередование разных видов деятельности учащихся;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92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наличие пояснений учащихся и комментариев учителя.</w:t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="00B31435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ЭТАПА КОНТРОЛЯ:</w:t>
      </w:r>
    </w:p>
    <w:p w:rsidR="0022713D" w:rsidRPr="001F036D" w:rsidRDefault="0022713D" w:rsidP="00D439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вид контроля и его соответствие типу урока;</w:t>
      </w:r>
    </w:p>
    <w:p w:rsidR="0022713D" w:rsidRPr="001F036D" w:rsidRDefault="0022713D" w:rsidP="00D439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" w:right="845" w:firstLine="182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приёмы, обучающие школьников самоконтролю.</w:t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="00B31435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ЭТАПА ПОВТОРЕНИЯ:</w:t>
      </w:r>
    </w:p>
    <w:p w:rsidR="0022713D" w:rsidRPr="001F036D" w:rsidRDefault="0022713D" w:rsidP="00D439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 повторения, используемый на данном уроке;</w:t>
      </w:r>
    </w:p>
    <w:p w:rsidR="0022713D" w:rsidRPr="001F036D" w:rsidRDefault="0022713D" w:rsidP="00D439DD">
      <w:pPr>
        <w:shd w:val="clear" w:color="auto" w:fill="FFFFFF"/>
        <w:tabs>
          <w:tab w:val="left" w:pos="355"/>
        </w:tabs>
        <w:spacing w:after="0" w:line="240" w:lineRule="auto"/>
        <w:ind w:left="355" w:hanging="178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F03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соединение попутного и текущего повторения с изучаемой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1F03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темой.</w:t>
      </w:r>
    </w:p>
    <w:p w:rsidR="0022713D" w:rsidRPr="001F036D" w:rsidRDefault="00B31435" w:rsidP="00D439DD">
      <w:pPr>
        <w:shd w:val="clear" w:color="auto" w:fill="FFFFFF"/>
        <w:spacing w:before="10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6.</w:t>
      </w:r>
      <w:r w:rsidR="0022713D"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АНАЛИЗ ДЕЯТЕЛЬНОСТИ УЧИТЕЛЯ И УЧАЩИХСЯ В ТЕ</w:t>
      </w:r>
      <w:r w:rsidR="0022713D"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="0022713D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ВСЕГО УРОКА (ИЛИ НЕСКОЛЬКИХ ЭТАПОВ):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корректность учителя при использовании лингвистической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терминологии, формулировании вопросов и заданий;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грамотное   использование   языковедческой   терминологии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учащимися;</w:t>
      </w:r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свободное     владение учителем теоретическими основами</w:t>
      </w: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предмета;</w:t>
      </w:r>
    </w:p>
    <w:p w:rsidR="0022713D" w:rsidRPr="001F036D" w:rsidRDefault="0022713D" w:rsidP="00D439DD">
      <w:pPr>
        <w:shd w:val="clear" w:color="auto" w:fill="FFFFFF"/>
        <w:tabs>
          <w:tab w:val="left" w:pos="470"/>
        </w:tabs>
        <w:spacing w:before="5" w:after="0" w:line="240" w:lineRule="auto"/>
        <w:ind w:left="360" w:hanging="182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F03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использование дополнительной информации по теме (</w:t>
      </w:r>
      <w:proofErr w:type="gramStart"/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кро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End"/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в школьном учебнике);</w:t>
      </w:r>
    </w:p>
    <w:p w:rsidR="0022713D" w:rsidRPr="001F036D" w:rsidRDefault="0022713D" w:rsidP="00D439D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16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деятельность учителя по обучению школьников элементам самостоятельной работы (</w:t>
      </w:r>
      <w:proofErr w:type="spellStart"/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целеполагание</w:t>
      </w:r>
      <w:proofErr w:type="spellEnd"/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работа с теорети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ческими и практическими материалами учебника, составле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ние  алгоритмов,  самостоятельная  деятельность  учащихся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при организации работы с использованием проблемных ме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обучения и т.п.);</w:t>
      </w:r>
    </w:p>
    <w:p w:rsidR="0022713D" w:rsidRPr="001F036D" w:rsidRDefault="0022713D" w:rsidP="00D439DD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ind w:left="346" w:hanging="1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экономность организующих действий учителя (организаци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 момент, в процессе урока, при задавании на дом</w:t>
      </w:r>
      <w:proofErr w:type="gramEnd"/>
    </w:p>
    <w:p w:rsidR="0022713D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выполнение этических норм в отношениях учителя с учени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ками (уважение личности ученика, справедливость в оцен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ках, их мотивация);</w:t>
      </w:r>
    </w:p>
    <w:p w:rsidR="00B31435" w:rsidRPr="001F036D" w:rsidRDefault="0022713D" w:rsidP="00D439DD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178"/>
        <w:rPr>
          <w:rFonts w:ascii="Times New Roman" w:hAnsi="Times New Roman" w:cs="Times New Roman"/>
          <w:color w:val="00000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эстетическая ценность наглядных средств обучения, языко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материала урока. </w:t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Какие методические приемы, используемые учителем на уро</w:t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ке, Вы хотели б</w:t>
      </w:r>
      <w:r w:rsidR="00D439DD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ы использовать в своей практике</w:t>
      </w:r>
    </w:p>
    <w:p w:rsidR="00D439DD" w:rsidRPr="001F036D" w:rsidRDefault="0022713D" w:rsidP="001F036D">
      <w:pPr>
        <w:shd w:val="clear" w:color="auto" w:fill="FFFFFF"/>
        <w:spacing w:after="0" w:line="240" w:lineRule="auto"/>
        <w:ind w:left="510" w:hanging="51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СХЕМА КОНСПЕКТА</w:t>
      </w:r>
    </w:p>
    <w:p w:rsidR="0022713D" w:rsidRPr="001F036D" w:rsidRDefault="0022713D" w:rsidP="001F036D">
      <w:pPr>
        <w:shd w:val="clear" w:color="auto" w:fill="FFFFFF"/>
        <w:spacing w:after="0" w:line="240" w:lineRule="auto"/>
        <w:ind w:left="510" w:hanging="510"/>
        <w:rPr>
          <w:rFonts w:ascii="Times New Roman" w:hAnsi="Times New Roman" w:cs="Times New Roman"/>
          <w:b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ВНЕКЛАССНОГО </w:t>
      </w:r>
      <w:r w:rsidRPr="001F036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ВОСПИТАТЕЛЬНОГО МЕРОПРИЯТИЯ</w:t>
      </w:r>
    </w:p>
    <w:p w:rsidR="0022713D" w:rsidRPr="001F036D" w:rsidRDefault="0022713D" w:rsidP="00D439DD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250" w:after="0" w:line="240" w:lineRule="auto"/>
        <w:ind w:left="19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внеклассного воспитательного занятия,</w:t>
      </w:r>
    </w:p>
    <w:p w:rsidR="0022713D" w:rsidRPr="001F036D" w:rsidRDefault="0022713D" w:rsidP="00D439DD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hanging="35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Воспитательно-образовательные задачи данного вида заня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тий с учащимися.</w:t>
      </w:r>
    </w:p>
    <w:p w:rsidR="0022713D" w:rsidRPr="001F036D" w:rsidRDefault="0022713D" w:rsidP="00D439DD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проведения воспитательного занятия.</w:t>
      </w:r>
    </w:p>
    <w:p w:rsidR="0022713D" w:rsidRPr="001F036D" w:rsidRDefault="0022713D" w:rsidP="00D439DD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374" w:hanging="355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Конспект занятия (раскрыть содержание занятия в соответ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планом его проведения).</w:t>
      </w:r>
    </w:p>
    <w:p w:rsidR="0022713D" w:rsidRPr="001F036D" w:rsidRDefault="0022713D" w:rsidP="00D439DD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Используемая наглядность и ТСО.</w:t>
      </w:r>
    </w:p>
    <w:p w:rsidR="0022713D" w:rsidRPr="001F036D" w:rsidRDefault="0022713D" w:rsidP="00D439DD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использованной литературы.</w:t>
      </w:r>
    </w:p>
    <w:p w:rsidR="00EB6498" w:rsidRPr="001F036D" w:rsidRDefault="0022713D" w:rsidP="001F036D">
      <w:pPr>
        <w:shd w:val="clear" w:color="auto" w:fill="FFFFFF"/>
        <w:spacing w:after="0" w:line="240" w:lineRule="auto"/>
        <w:ind w:firstLine="1208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СХЕМА</w:t>
      </w:r>
    </w:p>
    <w:p w:rsidR="001F036D" w:rsidRPr="001F036D" w:rsidRDefault="0022713D" w:rsidP="001F036D">
      <w:pPr>
        <w:shd w:val="clear" w:color="auto" w:fill="FFFFFF"/>
        <w:spacing w:after="0" w:line="240" w:lineRule="auto"/>
        <w:ind w:firstLine="120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ПСИХОЛОГО-</w:t>
      </w: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ПЕДАГОГИЧЕСКОГО </w:t>
      </w:r>
    </w:p>
    <w:p w:rsidR="0022713D" w:rsidRPr="001F036D" w:rsidRDefault="0022713D" w:rsidP="001F036D">
      <w:pPr>
        <w:shd w:val="clear" w:color="auto" w:fill="FFFFFF"/>
        <w:spacing w:after="0" w:line="240" w:lineRule="auto"/>
        <w:ind w:firstLine="12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АНАЛИЗА</w:t>
      </w:r>
      <w:r w:rsidR="00EB6498"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ВОСПИТАТЕЛЬНОГО</w:t>
      </w:r>
      <w:r w:rsidRPr="001F036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  </w:t>
      </w:r>
      <w:r w:rsidRPr="001F036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МЕРОПРИЯТИЯ</w:t>
      </w:r>
    </w:p>
    <w:p w:rsidR="0022713D" w:rsidRPr="001F036D" w:rsidRDefault="0022713D" w:rsidP="001F036D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54" w:after="0" w:line="240" w:lineRule="auto"/>
        <w:ind w:left="403" w:hanging="350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Школа, класс, вид работы, тема проводимого внеклассного </w:t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занятия.</w:t>
      </w:r>
    </w:p>
    <w:p w:rsidR="0022713D" w:rsidRPr="001F036D" w:rsidRDefault="0022713D" w:rsidP="00D439DD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hanging="35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Педагогическое  обоснование темы (почему  данное меро</w:t>
      </w: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приятие включено в план воспитательной работы, его соот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ветствие возрастным особенностям класса).</w:t>
      </w:r>
    </w:p>
    <w:p w:rsidR="0022713D" w:rsidRPr="001F036D" w:rsidRDefault="0022713D" w:rsidP="00D439DD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проводимой работы.</w:t>
      </w:r>
    </w:p>
    <w:p w:rsidR="0022713D" w:rsidRPr="001F036D" w:rsidRDefault="0022713D" w:rsidP="00D439DD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403" w:hanging="35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Организация подготовки учащихся к данному занятию (сте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пень участия детей, наглядное оформление занятия, исполь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="00EB6498"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зование технических </w:t>
      </w: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средств, влияние подготовки к меро</w:t>
      </w: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приятию на формирование коллектива).</w:t>
      </w:r>
    </w:p>
    <w:p w:rsidR="0022713D" w:rsidRPr="001F036D" w:rsidRDefault="0022713D" w:rsidP="00D439DD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ind w:left="5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методика проведения занятия:</w:t>
      </w:r>
    </w:p>
    <w:p w:rsidR="0022713D" w:rsidRPr="001F036D" w:rsidRDefault="00EB6498" w:rsidP="00D439DD">
      <w:pPr>
        <w:shd w:val="clear" w:color="auto" w:fill="FFFFFF"/>
        <w:tabs>
          <w:tab w:val="left" w:pos="600"/>
        </w:tabs>
        <w:spacing w:before="82" w:after="0" w:line="240" w:lineRule="auto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 xml:space="preserve">     </w:t>
      </w:r>
      <w:r w:rsidR="0022713D" w:rsidRPr="001F03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а)</w:t>
      </w:r>
      <w:r w:rsidR="0022713D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соответствие содержания занятия поставленной цели;</w:t>
      </w:r>
    </w:p>
    <w:p w:rsidR="0022713D" w:rsidRPr="001F036D" w:rsidRDefault="0022713D" w:rsidP="00D439DD">
      <w:pPr>
        <w:shd w:val="clear" w:color="auto" w:fill="FFFFFF"/>
        <w:tabs>
          <w:tab w:val="left" w:pos="600"/>
        </w:tabs>
        <w:spacing w:before="5" w:after="0" w:line="240" w:lineRule="auto"/>
        <w:ind w:firstLine="370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б)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познавательная и воспитательная ценность подобранного</w:t>
      </w:r>
      <w:r w:rsidR="00EB6498"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материала;</w:t>
      </w:r>
    </w:p>
    <w:p w:rsidR="0022713D" w:rsidRPr="001F036D" w:rsidRDefault="0022713D" w:rsidP="00D439DD">
      <w:pPr>
        <w:shd w:val="clear" w:color="auto" w:fill="FFFFFF"/>
        <w:tabs>
          <w:tab w:val="left" w:pos="600"/>
        </w:tabs>
        <w:spacing w:before="5" w:after="0" w:line="240" w:lineRule="auto"/>
        <w:ind w:firstLine="370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в)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эмоциональная насыщенность, интерес детей к занятию,</w:t>
      </w:r>
      <w:r w:rsidR="00EB6498"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 активность;</w:t>
      </w:r>
    </w:p>
    <w:p w:rsidR="0022713D" w:rsidRPr="001F036D" w:rsidRDefault="0022713D" w:rsidP="00D439DD">
      <w:pPr>
        <w:shd w:val="clear" w:color="auto" w:fill="FFFFFF"/>
        <w:tabs>
          <w:tab w:val="left" w:pos="600"/>
        </w:tabs>
        <w:spacing w:before="5" w:after="0" w:line="240" w:lineRule="auto"/>
        <w:ind w:firstLine="370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г)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приемы и методы, использованные на занятии, их соот</w:t>
      </w:r>
      <w:r w:rsidRPr="001F03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ветствие возрастным особенностям учащихся, уровню развития</w:t>
      </w:r>
      <w:r w:rsidR="00EB6498"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данного класса.</w:t>
      </w:r>
    </w:p>
    <w:p w:rsidR="0022713D" w:rsidRPr="001F036D" w:rsidRDefault="0022713D" w:rsidP="00D439DD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40" w:lineRule="auto"/>
        <w:ind w:left="365" w:hanging="355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Особенности личности воспитателя, проводящего занятие:</w:t>
      </w: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убежденность, эмоциональность, контакт с учащимися, зна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ние моральных качеств, поступков своих учеников и их мо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тивации.</w:t>
      </w:r>
    </w:p>
    <w:p w:rsidR="0022713D" w:rsidRPr="001F036D" w:rsidRDefault="0022713D" w:rsidP="00D439DD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40" w:lineRule="auto"/>
        <w:ind w:left="365" w:hanging="355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ценность проводимого занятия, его значение</w:t>
      </w:r>
      <w:r w:rsidR="00EB6498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для последующего развития коллектива и отдельных воспи</w:t>
      </w: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танников, для совершенствования отношений в коллективе.</w:t>
      </w:r>
    </w:p>
    <w:p w:rsidR="00D439DD" w:rsidRPr="001F036D" w:rsidRDefault="0022713D" w:rsidP="001F036D">
      <w:pPr>
        <w:widowControl w:val="0"/>
        <w:numPr>
          <w:ilvl w:val="0"/>
          <w:numId w:val="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Замечания, предложения.</w:t>
      </w:r>
    </w:p>
    <w:p w:rsidR="0022713D" w:rsidRPr="001F036D" w:rsidRDefault="0022713D" w:rsidP="00D439DD">
      <w:pPr>
        <w:shd w:val="clear" w:color="auto" w:fill="FFFFFF"/>
        <w:spacing w:before="259" w:after="0" w:line="240" w:lineRule="auto"/>
        <w:ind w:left="12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СХЕМА АНАЛИЗА БЕСЕДЫ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245" w:after="0" w:line="240" w:lineRule="auto"/>
        <w:ind w:left="5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Тема, цели и задачи проводимой беседы.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5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темы беседы для данного коллектива.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моральный опыт детей.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Убедительность, конкретность доводов и аргументов.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Логичность и последовательность при разъяснении мораль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ных категорий.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5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  беседы   возрастным   особенностям  детей  и</w:t>
      </w:r>
      <w:r w:rsidR="00EB6498"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уровню их развития (избранная тема, используемые приме</w:t>
      </w:r>
      <w:r w:rsidRPr="001F03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ры, уровень анализа моральных понятий, количество ис</w:t>
      </w:r>
      <w:r w:rsidRPr="001F03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пользуемых источников, структура беседы, речь ведущего).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360" w:hanging="355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Эмоциональная   насыщенность   беседы   (выразительность</w:t>
      </w:r>
      <w:r w:rsidR="00EB6498" w:rsidRPr="001F0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формулировки темы, образность и живость речи ведущего,</w:t>
      </w:r>
      <w:r w:rsidR="00D439DD"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и выразительность используемых примеров).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участия детей в подготовке беседы.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Степень активности школ</w:t>
      </w:r>
      <w:r w:rsidR="00EB6498"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ьников во время беседы. Контакт 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ведущего с классом, стиль его отношений, приемы активи</w:t>
      </w:r>
      <w:r w:rsidRPr="001F03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зации детей.</w:t>
      </w:r>
    </w:p>
    <w:p w:rsidR="0022713D" w:rsidRPr="001F036D" w:rsidRDefault="0022713D" w:rsidP="00D439DD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F03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Умение учителя ставить вопросы и отвечать на вопросы</w:t>
      </w:r>
      <w:r w:rsidR="00EB6498" w:rsidRPr="001F03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F03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подводить их к правильным выводам.</w:t>
      </w:r>
    </w:p>
    <w:p w:rsidR="00EB6498" w:rsidRPr="001F036D" w:rsidRDefault="00EB6498" w:rsidP="00D439DD">
      <w:pPr>
        <w:shd w:val="clear" w:color="auto" w:fill="FFFFFF"/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F036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11. </w:t>
      </w: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Выводы. Достигнута ли цель беседы, ее достоинства и не</w:t>
      </w:r>
      <w:r w:rsidRPr="001F03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F03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достатки.</w:t>
      </w:r>
    </w:p>
    <w:sectPr w:rsidR="00EB6498" w:rsidRPr="001F036D" w:rsidSect="0021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E0328E"/>
    <w:lvl w:ilvl="0">
      <w:numFmt w:val="bullet"/>
      <w:lvlText w:val="*"/>
      <w:lvlJc w:val="left"/>
    </w:lvl>
  </w:abstractNum>
  <w:abstractNum w:abstractNumId="1">
    <w:nsid w:val="07410892"/>
    <w:multiLevelType w:val="singleLevel"/>
    <w:tmpl w:val="01BA7B74"/>
    <w:lvl w:ilvl="0">
      <w:start w:val="1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66267CC"/>
    <w:multiLevelType w:val="singleLevel"/>
    <w:tmpl w:val="961670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7385A73"/>
    <w:multiLevelType w:val="singleLevel"/>
    <w:tmpl w:val="92D812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323148A"/>
    <w:multiLevelType w:val="singleLevel"/>
    <w:tmpl w:val="49D4B610"/>
    <w:lvl w:ilvl="0">
      <w:start w:val="1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36F64C64"/>
    <w:multiLevelType w:val="singleLevel"/>
    <w:tmpl w:val="9476F8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3CB417E6"/>
    <w:multiLevelType w:val="singleLevel"/>
    <w:tmpl w:val="F27ADC2C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D050EF3"/>
    <w:multiLevelType w:val="singleLevel"/>
    <w:tmpl w:val="80A237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713D"/>
    <w:rsid w:val="00107022"/>
    <w:rsid w:val="001F036D"/>
    <w:rsid w:val="00214EAD"/>
    <w:rsid w:val="00224244"/>
    <w:rsid w:val="0022713D"/>
    <w:rsid w:val="00366C4D"/>
    <w:rsid w:val="003859AD"/>
    <w:rsid w:val="008168B4"/>
    <w:rsid w:val="00B31435"/>
    <w:rsid w:val="00D439DD"/>
    <w:rsid w:val="00EB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2009-12-28T16:54:00Z</cp:lastPrinted>
  <dcterms:created xsi:type="dcterms:W3CDTF">2009-12-17T21:20:00Z</dcterms:created>
  <dcterms:modified xsi:type="dcterms:W3CDTF">2010-01-24T12:29:00Z</dcterms:modified>
</cp:coreProperties>
</file>