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D" w:rsidRDefault="00C45CB0">
      <w:r>
        <w:t xml:space="preserve">График отработки внеурочной деятельности учителя начальных классов </w:t>
      </w:r>
      <w:proofErr w:type="spellStart"/>
      <w:r>
        <w:t>Карандашевой</w:t>
      </w:r>
      <w:proofErr w:type="spellEnd"/>
      <w:r>
        <w:t xml:space="preserve"> С.С. </w:t>
      </w:r>
    </w:p>
    <w:p w:rsidR="008459E2" w:rsidRDefault="008459E2">
      <w:r>
        <w:t>15 часов в неделю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45CB0" w:rsidTr="00D83121">
        <w:trPr>
          <w:trHeight w:val="676"/>
        </w:trPr>
        <w:tc>
          <w:tcPr>
            <w:tcW w:w="8897" w:type="dxa"/>
          </w:tcPr>
          <w:p w:rsidR="00C45CB0" w:rsidRDefault="00C45CB0" w:rsidP="00C45CB0">
            <w:pPr>
              <w:jc w:val="center"/>
            </w:pPr>
            <w:r>
              <w:t>Понедельник</w:t>
            </w:r>
          </w:p>
          <w:p w:rsidR="005400E5" w:rsidRDefault="005400E5" w:rsidP="003F2BAC">
            <w:r>
              <w:t>12</w:t>
            </w:r>
            <w:r w:rsidR="003F2BAC">
              <w:t>:30- 13:15</w:t>
            </w:r>
            <w:r w:rsidR="00D83121">
              <w:t xml:space="preserve"> Занятия активного характера (прогулки, подвижные игры)</w:t>
            </w:r>
          </w:p>
          <w:p w:rsidR="003F2BAC" w:rsidRDefault="003F2BAC" w:rsidP="003F2BAC">
            <w:r>
              <w:t>13:30- 14:15</w:t>
            </w:r>
            <w:r w:rsidR="00D83121">
              <w:t xml:space="preserve"> Индивидуальные и групповые консультации (русский язык)</w:t>
            </w:r>
          </w:p>
          <w:p w:rsidR="003F2BAC" w:rsidRDefault="003F2BAC" w:rsidP="003F2BAC">
            <w:r>
              <w:t>14:30- 15:15</w:t>
            </w:r>
            <w:r w:rsidR="009847DE">
              <w:t xml:space="preserve"> </w:t>
            </w:r>
            <w:r w:rsidR="009847DE">
              <w:t>Индивидуальные и групповые консультации (</w:t>
            </w:r>
            <w:r w:rsidR="009847DE">
              <w:t>математика</w:t>
            </w:r>
            <w:r w:rsidR="009847DE">
              <w:t>)</w:t>
            </w:r>
          </w:p>
          <w:p w:rsidR="003F2BAC" w:rsidRDefault="003F2BAC" w:rsidP="003F2BAC">
            <w:r>
              <w:t>15:30- 16:15</w:t>
            </w:r>
            <w:r w:rsidR="009847DE">
              <w:t xml:space="preserve"> </w:t>
            </w:r>
            <w:r w:rsidR="008459E2">
              <w:t>Проектная деятельность</w:t>
            </w:r>
          </w:p>
          <w:p w:rsidR="003F2BAC" w:rsidRDefault="003F2BAC" w:rsidP="008459E2">
            <w:r>
              <w:t>16:15- 17:15</w:t>
            </w:r>
            <w:r w:rsidR="009847DE">
              <w:t xml:space="preserve"> </w:t>
            </w:r>
            <w:r w:rsidR="008459E2">
              <w:t>Занятия по интересам (рисование, лепка, вышивка крестиком, оригами, катание на лыжах и коньках</w:t>
            </w:r>
            <w:proofErr w:type="gramStart"/>
            <w:r w:rsidR="008459E2">
              <w:t xml:space="preserve"> )</w:t>
            </w:r>
            <w:proofErr w:type="gramEnd"/>
          </w:p>
        </w:tc>
      </w:tr>
      <w:tr w:rsidR="00C45CB0" w:rsidTr="00D83121">
        <w:trPr>
          <w:trHeight w:val="716"/>
        </w:trPr>
        <w:tc>
          <w:tcPr>
            <w:tcW w:w="8897" w:type="dxa"/>
          </w:tcPr>
          <w:p w:rsidR="00C45CB0" w:rsidRDefault="00C45CB0" w:rsidP="00C45CB0">
            <w:pPr>
              <w:jc w:val="center"/>
            </w:pPr>
            <w:r>
              <w:t>Вторник</w:t>
            </w:r>
          </w:p>
          <w:p w:rsidR="003F2BAC" w:rsidRDefault="003F2BAC" w:rsidP="003F2BAC">
            <w:r>
              <w:t>12:30- 13:15</w:t>
            </w:r>
            <w:r w:rsidR="009847DE">
              <w:t xml:space="preserve"> </w:t>
            </w:r>
            <w:r w:rsidR="009847DE">
              <w:t>Индивидуальные и групповые консультации (математика)</w:t>
            </w:r>
          </w:p>
          <w:p w:rsidR="003F2BAC" w:rsidRDefault="003F2BAC" w:rsidP="003F2BAC">
            <w:r>
              <w:t>13:30- 14:15</w:t>
            </w:r>
            <w:r w:rsidR="00D83121">
              <w:t xml:space="preserve"> </w:t>
            </w:r>
            <w:r w:rsidR="00D83121">
              <w:t>Индивидуальные и групповые консультации (русский язык)</w:t>
            </w:r>
          </w:p>
          <w:p w:rsidR="003F2BAC" w:rsidRDefault="003F2BAC" w:rsidP="003F2BAC">
            <w:r>
              <w:t>14:30- 15:15</w:t>
            </w:r>
            <w:r w:rsidR="00D83121">
              <w:t xml:space="preserve"> </w:t>
            </w:r>
            <w:r w:rsidR="00D83121">
              <w:t>Занятия активного характера (прогулки, подвижные игры)</w:t>
            </w:r>
          </w:p>
          <w:p w:rsidR="003F2BAC" w:rsidRDefault="003F2BAC" w:rsidP="003F2BAC"/>
        </w:tc>
      </w:tr>
      <w:tr w:rsidR="00C45CB0" w:rsidTr="00D83121">
        <w:trPr>
          <w:trHeight w:val="676"/>
        </w:trPr>
        <w:tc>
          <w:tcPr>
            <w:tcW w:w="8897" w:type="dxa"/>
          </w:tcPr>
          <w:p w:rsidR="00C45CB0" w:rsidRDefault="00C45CB0" w:rsidP="00C45CB0">
            <w:pPr>
              <w:jc w:val="center"/>
            </w:pPr>
            <w:r>
              <w:t>Среда</w:t>
            </w:r>
          </w:p>
          <w:p w:rsidR="003F2BAC" w:rsidRDefault="003F2BAC" w:rsidP="003F2BAC">
            <w:r>
              <w:t>12:30- 13:15</w:t>
            </w:r>
            <w:r w:rsidR="009847DE">
              <w:t xml:space="preserve"> </w:t>
            </w:r>
            <w:r w:rsidR="009847DE">
              <w:t>Индивидуальные и групповые консультации (математика)</w:t>
            </w:r>
          </w:p>
          <w:p w:rsidR="003F2BAC" w:rsidRDefault="003F2BAC" w:rsidP="003F2BAC">
            <w:r>
              <w:t>13:30- 14:15</w:t>
            </w:r>
            <w:r w:rsidR="00D83121">
              <w:t xml:space="preserve"> </w:t>
            </w:r>
            <w:r w:rsidR="00D83121">
              <w:t>Индивидуальные и групповые консультации (русский язык)</w:t>
            </w:r>
          </w:p>
          <w:p w:rsidR="00D83121" w:rsidRDefault="003F2BAC" w:rsidP="00D83121">
            <w:r>
              <w:t>14:30- 15:15</w:t>
            </w:r>
            <w:r w:rsidR="00D83121">
              <w:t xml:space="preserve"> </w:t>
            </w:r>
            <w:r w:rsidR="00D83121">
              <w:t>Занятия активного характера (прогулки, подвижные игры)</w:t>
            </w:r>
          </w:p>
          <w:p w:rsidR="003F2BAC" w:rsidRDefault="003F2BAC" w:rsidP="003F2BAC"/>
          <w:p w:rsidR="003F2BAC" w:rsidRDefault="003F2BAC" w:rsidP="00D83121"/>
        </w:tc>
      </w:tr>
      <w:tr w:rsidR="00C45CB0" w:rsidTr="00D83121">
        <w:trPr>
          <w:trHeight w:val="716"/>
        </w:trPr>
        <w:tc>
          <w:tcPr>
            <w:tcW w:w="8897" w:type="dxa"/>
          </w:tcPr>
          <w:p w:rsidR="00C45CB0" w:rsidRDefault="00C45CB0" w:rsidP="00C45CB0">
            <w:pPr>
              <w:jc w:val="center"/>
            </w:pPr>
            <w:r>
              <w:t>Четверг</w:t>
            </w:r>
          </w:p>
          <w:p w:rsidR="003F2BAC" w:rsidRDefault="003F2BAC" w:rsidP="003F2BAC">
            <w:r>
              <w:t>14:30- 15:15</w:t>
            </w:r>
            <w:r w:rsidR="009847DE">
              <w:t xml:space="preserve"> </w:t>
            </w:r>
            <w:r w:rsidR="009847DE">
              <w:t>Индивидуальные и групповые консультации (</w:t>
            </w:r>
            <w:r w:rsidR="009847DE">
              <w:t>литературное чтение</w:t>
            </w:r>
            <w:r w:rsidR="009847DE">
              <w:t>)</w:t>
            </w:r>
          </w:p>
          <w:p w:rsidR="003F2BAC" w:rsidRDefault="003F2BAC" w:rsidP="00D83121"/>
        </w:tc>
      </w:tr>
      <w:tr w:rsidR="00C45CB0" w:rsidTr="00D83121">
        <w:trPr>
          <w:trHeight w:val="716"/>
        </w:trPr>
        <w:tc>
          <w:tcPr>
            <w:tcW w:w="8897" w:type="dxa"/>
          </w:tcPr>
          <w:p w:rsidR="00C45CB0" w:rsidRDefault="00C45CB0" w:rsidP="00C45CB0">
            <w:pPr>
              <w:jc w:val="center"/>
            </w:pPr>
            <w:r>
              <w:t>Пятница</w:t>
            </w:r>
          </w:p>
          <w:p w:rsidR="003F2BAC" w:rsidRDefault="003F2BAC" w:rsidP="003F2BAC">
            <w:r>
              <w:t>12:30- 13:15</w:t>
            </w:r>
            <w:r w:rsidR="00D83121">
              <w:t xml:space="preserve"> </w:t>
            </w:r>
            <w:r w:rsidR="00D83121">
              <w:t>Индивидуальные и групповые консультации (русский язык)</w:t>
            </w:r>
          </w:p>
          <w:p w:rsidR="003F2BAC" w:rsidRDefault="003F2BAC" w:rsidP="003F2BAC">
            <w:r>
              <w:t>13:30- 14:15</w:t>
            </w:r>
            <w:r w:rsidR="009847DE">
              <w:t xml:space="preserve"> </w:t>
            </w:r>
            <w:r w:rsidR="009847DE">
              <w:t>Индивидуальные и групповые консультации (математика)</w:t>
            </w:r>
          </w:p>
          <w:p w:rsidR="00D83121" w:rsidRDefault="00D83121" w:rsidP="003F2BAC">
            <w:r>
              <w:t>14:30- 15:15</w:t>
            </w:r>
            <w:r w:rsidR="008459E2">
              <w:t xml:space="preserve"> </w:t>
            </w:r>
            <w:r w:rsidR="008459E2">
              <w:t>Проектная деятельность</w:t>
            </w:r>
          </w:p>
          <w:p w:rsidR="003F2BAC" w:rsidRDefault="003F2BAC" w:rsidP="00D83121"/>
        </w:tc>
      </w:tr>
    </w:tbl>
    <w:p w:rsidR="00C45CB0" w:rsidRDefault="00C45CB0"/>
    <w:sectPr w:rsidR="00C4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B0"/>
    <w:rsid w:val="00100F44"/>
    <w:rsid w:val="003F2BAC"/>
    <w:rsid w:val="005400E5"/>
    <w:rsid w:val="008459E2"/>
    <w:rsid w:val="009847DE"/>
    <w:rsid w:val="00AF78AD"/>
    <w:rsid w:val="00C45CB0"/>
    <w:rsid w:val="00D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2013-01-22T08:06:00Z</dcterms:created>
  <dcterms:modified xsi:type="dcterms:W3CDTF">2013-01-22T09:25:00Z</dcterms:modified>
</cp:coreProperties>
</file>