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F8" w:rsidRDefault="001F06F8" w:rsidP="001F06F8">
      <w:pPr>
        <w:spacing w:line="240" w:lineRule="auto"/>
        <w:rPr>
          <w:i/>
          <w:sz w:val="20"/>
          <w:szCs w:val="20"/>
        </w:rPr>
      </w:pPr>
      <w:r w:rsidRPr="00A731E0">
        <w:rPr>
          <w:i/>
          <w:sz w:val="20"/>
          <w:szCs w:val="20"/>
        </w:rPr>
        <w:t>Безмерное богатство людей в их различии.</w:t>
      </w:r>
      <w:r>
        <w:rPr>
          <w:i/>
          <w:sz w:val="20"/>
          <w:szCs w:val="20"/>
        </w:rPr>
        <w:t xml:space="preserve"> В</w:t>
      </w:r>
      <w:r w:rsidRPr="00A731E0">
        <w:rPr>
          <w:i/>
          <w:sz w:val="20"/>
          <w:szCs w:val="20"/>
        </w:rPr>
        <w:t xml:space="preserve">оспитание, построенное на  принуждении </w:t>
      </w:r>
      <w:r>
        <w:rPr>
          <w:i/>
          <w:sz w:val="20"/>
          <w:szCs w:val="20"/>
        </w:rPr>
        <w:t>д</w:t>
      </w:r>
      <w:r w:rsidRPr="00A731E0">
        <w:rPr>
          <w:i/>
          <w:sz w:val="20"/>
          <w:szCs w:val="20"/>
        </w:rPr>
        <w:t>етей</w:t>
      </w:r>
      <w:r>
        <w:rPr>
          <w:i/>
          <w:sz w:val="20"/>
          <w:szCs w:val="20"/>
        </w:rPr>
        <w:t xml:space="preserve"> </w:t>
      </w:r>
      <w:r w:rsidRPr="00A731E0">
        <w:rPr>
          <w:i/>
          <w:sz w:val="20"/>
          <w:szCs w:val="20"/>
        </w:rPr>
        <w:t>к</w:t>
      </w:r>
      <w:r>
        <w:rPr>
          <w:i/>
          <w:sz w:val="20"/>
          <w:szCs w:val="20"/>
        </w:rPr>
        <w:t xml:space="preserve"> </w:t>
      </w:r>
      <w:r w:rsidRPr="00A731E0">
        <w:rPr>
          <w:i/>
          <w:sz w:val="20"/>
          <w:szCs w:val="20"/>
        </w:rPr>
        <w:t>стандартному</w:t>
      </w:r>
      <w:r>
        <w:rPr>
          <w:i/>
          <w:sz w:val="20"/>
          <w:szCs w:val="20"/>
        </w:rPr>
        <w:t xml:space="preserve"> </w:t>
      </w:r>
      <w:r w:rsidRPr="00A731E0">
        <w:rPr>
          <w:i/>
          <w:sz w:val="20"/>
          <w:szCs w:val="20"/>
        </w:rPr>
        <w:t>обучению, одинаковости</w:t>
      </w:r>
      <w:r>
        <w:rPr>
          <w:i/>
          <w:sz w:val="20"/>
          <w:szCs w:val="20"/>
        </w:rPr>
        <w:t xml:space="preserve"> </w:t>
      </w:r>
      <w:r w:rsidRPr="00A731E0">
        <w:rPr>
          <w:i/>
          <w:sz w:val="20"/>
          <w:szCs w:val="20"/>
        </w:rPr>
        <w:t>- недопустимая ошибка.</w:t>
      </w:r>
      <w:r>
        <w:rPr>
          <w:i/>
          <w:sz w:val="20"/>
          <w:szCs w:val="20"/>
        </w:rPr>
        <w:t xml:space="preserve"> </w:t>
      </w:r>
    </w:p>
    <w:p w:rsidR="001F06F8" w:rsidRPr="00A731E0" w:rsidRDefault="001F06F8" w:rsidP="001F06F8">
      <w:pPr>
        <w:spacing w:line="240" w:lineRule="auto"/>
        <w:jc w:val="right"/>
        <w:rPr>
          <w:i/>
          <w:sz w:val="20"/>
          <w:szCs w:val="20"/>
        </w:rPr>
      </w:pPr>
      <w:r w:rsidRPr="00A731E0">
        <w:rPr>
          <w:i/>
          <w:sz w:val="20"/>
          <w:szCs w:val="20"/>
        </w:rPr>
        <w:t>Рудольф Штайнер</w:t>
      </w:r>
    </w:p>
    <w:p w:rsidR="001F06F8" w:rsidRPr="008A6F39" w:rsidRDefault="001F06F8" w:rsidP="001F06F8">
      <w:pPr>
        <w:pStyle w:val="2"/>
        <w:jc w:val="center"/>
        <w:rPr>
          <w:sz w:val="28"/>
          <w:szCs w:val="28"/>
        </w:rPr>
      </w:pPr>
      <w:r w:rsidRPr="008A6F39">
        <w:rPr>
          <w:sz w:val="28"/>
          <w:szCs w:val="28"/>
        </w:rPr>
        <w:t>Индивидуальный подход в работе со школьниками, имеющими недостатки в развитии речи.</w:t>
      </w:r>
    </w:p>
    <w:p w:rsidR="001F06F8" w:rsidRPr="00F574DF" w:rsidRDefault="001F06F8" w:rsidP="001F06F8"/>
    <w:p w:rsidR="001F06F8" w:rsidRDefault="001F06F8" w:rsidP="00A947D2"/>
    <w:p w:rsidR="001F06F8" w:rsidRDefault="001F06F8" w:rsidP="001F06F8">
      <w:r>
        <w:t xml:space="preserve">Практические результаты любых видов деятельности во многом зависят от того, в какой мере их содержание и условия соответствуют индивидуальным качествам исполнителя. Любому человеку одни виды деятельности даются лучше, другие хуже. Это зависит от </w:t>
      </w:r>
      <w:r w:rsidRPr="00F265AC">
        <w:rPr>
          <w:i/>
        </w:rPr>
        <w:t>особенностей</w:t>
      </w:r>
      <w:r>
        <w:t xml:space="preserve"> конкретной личности: характера познавательной деятельности, мыслительных процессов, работоспособности, характера и темперамента, врожденных особенностей и т.д.</w:t>
      </w:r>
    </w:p>
    <w:p w:rsidR="001F06F8" w:rsidRDefault="001F06F8" w:rsidP="001F06F8">
      <w:r>
        <w:t>Часто учитель работает со всем классом, не выделяя отдельных детей с их специфическими трудностями. Предъявляя общие, доступные для класса, но непосильные для отдельных детей задания, учитель формирует у них чувство неполноценности, неудовлетворенности, неуверенности в своих силах.</w:t>
      </w:r>
    </w:p>
    <w:p w:rsidR="001F06F8" w:rsidRDefault="001F06F8" w:rsidP="001F06F8">
      <w:r>
        <w:t xml:space="preserve">Специальные исследования психологов показали, что результаты обучения зависят не только от того, насколько трудна конкретная задача, но и от </w:t>
      </w:r>
      <w:r w:rsidRPr="00F265AC">
        <w:rPr>
          <w:i/>
        </w:rPr>
        <w:t>ожидаемого результата</w:t>
      </w:r>
      <w:r w:rsidR="003C3442">
        <w:t>, т.е.</w:t>
      </w:r>
      <w:r>
        <w:t xml:space="preserve"> считает ли ребенок задачу просто трудной или не решаемой, от  того, помог ли учитель в решении предыдущей трудной для ребенка аналогичной задачи.</w:t>
      </w:r>
    </w:p>
    <w:p w:rsidR="001F06F8" w:rsidRDefault="001F06F8" w:rsidP="001F06F8">
      <w:proofErr w:type="gramStart"/>
      <w:r>
        <w:t>Получается замкнутый круг:  невнимание учителя - школьные неудачи - недовольство взрослых – неуверенность - ожидание неудачи – ошибки - новый неуспех, закрепляющий установку отказа.</w:t>
      </w:r>
      <w:proofErr w:type="gramEnd"/>
      <w:r>
        <w:t xml:space="preserve"> Такое поведение психологи называют «</w:t>
      </w:r>
      <w:r w:rsidRPr="00F265AC">
        <w:rPr>
          <w:i/>
        </w:rPr>
        <w:t>обученной беспомощностью</w:t>
      </w:r>
      <w:r>
        <w:t xml:space="preserve">». Она проявляется в снижении интереса к учебе (вплоть до полного отказа ходить в школу), в нарастании психического и физического напряжения, </w:t>
      </w:r>
      <w:r w:rsidR="003C3442">
        <w:t xml:space="preserve"> возникновении</w:t>
      </w:r>
      <w:r>
        <w:t xml:space="preserve"> невротических реакций и </w:t>
      </w:r>
      <w:r w:rsidR="003C3442">
        <w:t>соматических нарушений</w:t>
      </w:r>
      <w:r>
        <w:t>.</w:t>
      </w:r>
    </w:p>
    <w:p w:rsidR="001F06F8" w:rsidRDefault="001F06F8" w:rsidP="001F06F8">
      <w:r>
        <w:t xml:space="preserve">Нельзя игнорировать трудности учеников. Важно предотвратить формирование у ученика замкнутого круга школьных неудач. Необходимо помнить о принципе </w:t>
      </w:r>
      <w:r w:rsidRPr="00843208">
        <w:rPr>
          <w:i/>
        </w:rPr>
        <w:t>индивидуального подхода</w:t>
      </w:r>
      <w:r>
        <w:t xml:space="preserve"> в обучении школьников, искать </w:t>
      </w:r>
      <w:r w:rsidRPr="007C2397">
        <w:rPr>
          <w:i/>
        </w:rPr>
        <w:t>истинные причины</w:t>
      </w:r>
      <w:r>
        <w:t xml:space="preserve"> затруднений детей, намечать </w:t>
      </w:r>
      <w:r w:rsidRPr="007C2397">
        <w:rPr>
          <w:i/>
        </w:rPr>
        <w:t>индивидуальные пути их коррекции</w:t>
      </w:r>
      <w:r>
        <w:t>, исходя из особенностей личности ребенка</w:t>
      </w:r>
      <w:r w:rsidR="003C3442">
        <w:t>.</w:t>
      </w:r>
    </w:p>
    <w:p w:rsidR="00AC724C" w:rsidRDefault="001F06F8">
      <w:r>
        <w:t>Индивидуальный подход предполагает:</w:t>
      </w:r>
    </w:p>
    <w:p w:rsidR="001F06F8" w:rsidRDefault="001F06F8">
      <w:r w:rsidRPr="00320EBC">
        <w:t>* систематическое изучен</w:t>
      </w:r>
      <w:r w:rsidR="00A947D2">
        <w:t>ие каждого ученика;</w:t>
      </w:r>
      <w:r w:rsidR="00A947D2">
        <w:br/>
        <w:t>* постановку</w:t>
      </w:r>
      <w:r w:rsidRPr="00320EBC">
        <w:t xml:space="preserve"> ближайших педагогических задач в работе с ка</w:t>
      </w:r>
      <w:r>
        <w:t>ждым школьником</w:t>
      </w:r>
      <w:r w:rsidRPr="00320EBC">
        <w:t>;</w:t>
      </w:r>
      <w:r w:rsidRPr="00320EBC">
        <w:br/>
        <w:t>* выбор и применение наиболее эффективных средств и</w:t>
      </w:r>
      <w:r>
        <w:t>ндивидуального подхода</w:t>
      </w:r>
      <w:r w:rsidR="00A947D2">
        <w:t>;</w:t>
      </w:r>
      <w:r w:rsidR="00A947D2">
        <w:br/>
        <w:t>* фиксацию</w:t>
      </w:r>
      <w:r w:rsidRPr="00320EBC">
        <w:t xml:space="preserve"> и анализ полу</w:t>
      </w:r>
      <w:r w:rsidR="00A947D2">
        <w:t>ченных результатов;</w:t>
      </w:r>
      <w:r w:rsidR="00A947D2">
        <w:br/>
        <w:t>* постановку</w:t>
      </w:r>
      <w:r w:rsidRPr="00320EBC">
        <w:t xml:space="preserve"> новых педагогических задач.</w:t>
      </w:r>
    </w:p>
    <w:p w:rsidR="00A947D2" w:rsidRDefault="00A947D2" w:rsidP="00A947D2">
      <w:r>
        <w:t xml:space="preserve">Логопед массовой школы ведет работу, ориентируясь преимущественно на </w:t>
      </w:r>
      <w:r w:rsidRPr="00425935">
        <w:rPr>
          <w:i/>
        </w:rPr>
        <w:t>группы</w:t>
      </w:r>
      <w:r>
        <w:t xml:space="preserve"> детей:</w:t>
      </w:r>
    </w:p>
    <w:p w:rsidR="00A947D2" w:rsidRDefault="00A947D2" w:rsidP="00A947D2">
      <w:pPr>
        <w:pStyle w:val="a3"/>
        <w:numPr>
          <w:ilvl w:val="0"/>
          <w:numId w:val="1"/>
        </w:numPr>
      </w:pPr>
      <w:r>
        <w:t>Недостатки письма и чтения, обусловленные общим недоразвитием речи.</w:t>
      </w:r>
    </w:p>
    <w:p w:rsidR="00A947D2" w:rsidRDefault="00A947D2" w:rsidP="00A947D2">
      <w:pPr>
        <w:pStyle w:val="a3"/>
        <w:numPr>
          <w:ilvl w:val="0"/>
          <w:numId w:val="1"/>
        </w:numPr>
      </w:pPr>
      <w:r>
        <w:t>Недостатки письма и чтения, обусловленные фонетико-фонематическим недоразвитием.</w:t>
      </w:r>
    </w:p>
    <w:p w:rsidR="00A947D2" w:rsidRDefault="00A947D2" w:rsidP="00A947D2">
      <w:pPr>
        <w:pStyle w:val="a3"/>
        <w:numPr>
          <w:ilvl w:val="0"/>
          <w:numId w:val="1"/>
        </w:numPr>
      </w:pPr>
      <w:r>
        <w:t>Фонематическое недоразвитие.</w:t>
      </w:r>
    </w:p>
    <w:p w:rsidR="00A947D2" w:rsidRDefault="00A947D2" w:rsidP="00A947D2">
      <w:pPr>
        <w:pStyle w:val="a3"/>
        <w:numPr>
          <w:ilvl w:val="0"/>
          <w:numId w:val="1"/>
        </w:numPr>
      </w:pPr>
      <w:r>
        <w:lastRenderedPageBreak/>
        <w:t>Фонетический дефект</w:t>
      </w:r>
    </w:p>
    <w:p w:rsidR="00A947D2" w:rsidRDefault="00A947D2" w:rsidP="00A947D2">
      <w:pPr>
        <w:pStyle w:val="a3"/>
        <w:numPr>
          <w:ilvl w:val="0"/>
          <w:numId w:val="1"/>
        </w:numPr>
      </w:pPr>
      <w:r>
        <w:t xml:space="preserve">Индивидуальные занятия по коррекции дизартрии   и др. (программа </w:t>
      </w:r>
      <w:proofErr w:type="spellStart"/>
      <w:r>
        <w:t>Ястребовой</w:t>
      </w:r>
      <w:proofErr w:type="spellEnd"/>
      <w:r>
        <w:t xml:space="preserve"> А.В.)</w:t>
      </w:r>
    </w:p>
    <w:p w:rsidR="00A947D2" w:rsidRDefault="00A947D2" w:rsidP="00A947D2">
      <w:proofErr w:type="gramStart"/>
      <w:r>
        <w:t xml:space="preserve">Многообразие проявлений </w:t>
      </w:r>
      <w:r w:rsidRPr="003D7184">
        <w:rPr>
          <w:i/>
        </w:rPr>
        <w:t>дизартрии</w:t>
      </w:r>
      <w:r>
        <w:t xml:space="preserve"> (недостатки произношения вследствие нарушения иннервации речевого аппарата) и разнообразие её форм, зависящих от локализации и тяжести поражения различных структур мозга, предполагают составление исключительно индивидуализированных коррекционных программ, вариативно включающих массаж языка, дыхательные упражнения, артикуляционные и специальные упражнения по постановке звуков, работу по развитию фонации, автоматизацию звуков в речи и их дифференциацию.</w:t>
      </w:r>
      <w:proofErr w:type="gramEnd"/>
    </w:p>
    <w:p w:rsidR="00A947D2" w:rsidRDefault="00A947D2" w:rsidP="00A947D2">
      <w:r>
        <w:t xml:space="preserve"> Только, приблизительно, пятая часть работы логопеда спланирована как непосредственно индивидуальные занятия с детьми. Но это не значит, что остальные дети не требуют особого </w:t>
      </w:r>
      <w:proofErr w:type="spellStart"/>
      <w:r>
        <w:t>подхода</w:t>
      </w:r>
      <w:proofErr w:type="gramStart"/>
      <w:r>
        <w:t>.О</w:t>
      </w:r>
      <w:proofErr w:type="gramEnd"/>
      <w:r>
        <w:t>бобщенные</w:t>
      </w:r>
      <w:proofErr w:type="spellEnd"/>
      <w:r>
        <w:t xml:space="preserve"> сведения о групповых особенностях учащихся, методы и приемы дифференцированного подхода в таких случаях играют роль канвы, на которой строится педагогическое воздействие. При этом логопеду необходимо выявить индивидуальные особенности ребенка (его положительные и отрицательные свойства, а так же динамику их изменения), а так же «сохранное звено», на которое он сможет опереться в разработке программы обучения, для  индивидуализации коррекционного обучения.</w:t>
      </w:r>
    </w:p>
    <w:p w:rsidR="00A947D2" w:rsidRDefault="00A947D2" w:rsidP="00A947D2">
      <w:r>
        <w:t>Для этого логопеду необходимо провести обследование ребенка. Причем, для составления грамотно индивидуализированных программ необходимо варьировано отнестись к обследованию учеников. Наряду со сведениями, которые содержатся в медицинских картах, и речевыми тестами у логопеда в запасе должны быть специальные задания, позволяющие полноценно исследовать личность учащегося, внимательно отнестись к особенностям не только речевой, мыслительной, но и другим сторонам деятельности.</w:t>
      </w:r>
    </w:p>
    <w:p w:rsidR="00A947D2" w:rsidRPr="00774FF9" w:rsidRDefault="00A947D2" w:rsidP="00A947D2">
      <w:r w:rsidRPr="00774FF9">
        <w:t>Результаты обследования заносятся в речевую карту, заполняемую на каждого учащегося, а после проведенного анализа письменных работ, на обложке тетради каждого ученика я выписываю список характерных ошибок, допускаемых данным школьником на письме.</w:t>
      </w:r>
    </w:p>
    <w:p w:rsidR="00A947D2" w:rsidRPr="00774FF9" w:rsidRDefault="00A947D2" w:rsidP="00A947D2">
      <w:pPr>
        <w:pStyle w:val="a3"/>
        <w:numPr>
          <w:ilvl w:val="0"/>
          <w:numId w:val="2"/>
        </w:numPr>
      </w:pPr>
      <w:r w:rsidRPr="00774FF9">
        <w:t xml:space="preserve">Обследуя восприятие, я учитываю, </w:t>
      </w:r>
      <w:r w:rsidR="003C3442">
        <w:t>что сенсорная информация в</w:t>
      </w:r>
      <w:r w:rsidRPr="00774FF9">
        <w:t>оспринимается:</w:t>
      </w:r>
    </w:p>
    <w:p w:rsidR="00A947D2" w:rsidRPr="00774FF9" w:rsidRDefault="00A947D2" w:rsidP="00A947D2">
      <w:r w:rsidRPr="00774FF9">
        <w:t>- зрительно (визуальная система восприятия)</w:t>
      </w:r>
      <w:r w:rsidRPr="00774FF9">
        <w:br/>
        <w:t>- на слух (</w:t>
      </w:r>
      <w:proofErr w:type="spellStart"/>
      <w:r w:rsidRPr="00774FF9">
        <w:t>аудиальная</w:t>
      </w:r>
      <w:proofErr w:type="spellEnd"/>
      <w:r w:rsidRPr="00774FF9">
        <w:t xml:space="preserve"> система восприятия)</w:t>
      </w:r>
    </w:p>
    <w:p w:rsidR="00A947D2" w:rsidRPr="00774FF9" w:rsidRDefault="00A947D2" w:rsidP="00A947D2">
      <w:r w:rsidRPr="00774FF9">
        <w:t>- в ощущениях (кинестетическая система восприятия).</w:t>
      </w:r>
    </w:p>
    <w:p w:rsidR="00A947D2" w:rsidRPr="00774FF9" w:rsidRDefault="00A947D2" w:rsidP="00A947D2">
      <w:proofErr w:type="spellStart"/>
      <w:r w:rsidRPr="00774FF9">
        <w:t>Дети-визуалы</w:t>
      </w:r>
      <w:proofErr w:type="spellEnd"/>
      <w:r w:rsidRPr="00774FF9">
        <w:t xml:space="preserve"> легче запоминают зрительные образы и с помощью визуализации лучше усваивают написание слов. С другой стороны для написания сочинений-описаний они должны больше работать над </w:t>
      </w:r>
      <w:proofErr w:type="spellStart"/>
      <w:r w:rsidRPr="00774FF9">
        <w:t>аудиальной</w:t>
      </w:r>
      <w:proofErr w:type="spellEnd"/>
      <w:r w:rsidRPr="00774FF9">
        <w:t xml:space="preserve"> и кинестетической системой восприятия, чтобы описание в сочинении было полным. Подобным образом ведется работа с </w:t>
      </w:r>
      <w:proofErr w:type="spellStart"/>
      <w:r w:rsidRPr="00774FF9">
        <w:t>аудиалами</w:t>
      </w:r>
      <w:proofErr w:type="spellEnd"/>
      <w:r w:rsidRPr="00774FF9">
        <w:t xml:space="preserve"> (им легче усваивать правила на слух) и </w:t>
      </w:r>
      <w:proofErr w:type="spellStart"/>
      <w:r w:rsidRPr="00774FF9">
        <w:t>кинестетиками</w:t>
      </w:r>
      <w:proofErr w:type="spellEnd"/>
      <w:r w:rsidRPr="00774FF9">
        <w:t xml:space="preserve"> </w:t>
      </w:r>
      <w:proofErr w:type="gramStart"/>
      <w:r w:rsidRPr="00774FF9">
        <w:t xml:space="preserve">( </w:t>
      </w:r>
      <w:proofErr w:type="gramEnd"/>
      <w:r w:rsidRPr="00774FF9">
        <w:t>они прописывают слова для создания мышечной памяти).</w:t>
      </w:r>
    </w:p>
    <w:p w:rsidR="00A947D2" w:rsidRPr="00774FF9" w:rsidRDefault="00A947D2" w:rsidP="00A947D2">
      <w:pPr>
        <w:pStyle w:val="a3"/>
        <w:numPr>
          <w:ilvl w:val="0"/>
          <w:numId w:val="2"/>
        </w:numPr>
      </w:pPr>
      <w:r w:rsidRPr="00774FF9">
        <w:t>Нередко у детей с детей с речевыми нарушениями слабо развита ручная умелость.</w:t>
      </w:r>
    </w:p>
    <w:p w:rsidR="00A947D2" w:rsidRPr="00774FF9" w:rsidRDefault="00A947D2" w:rsidP="00A947D2">
      <w:r w:rsidRPr="00774FF9">
        <w:t>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"ум ребенка находится на кончике пальцев</w:t>
      </w:r>
      <w:r w:rsidR="003706D7">
        <w:t xml:space="preserve">». </w:t>
      </w:r>
      <w:r w:rsidRPr="00774FF9">
        <w:t xml:space="preserve">Ребенку с подобной проблемой нужно сделать массаж пальцев с помощью  </w:t>
      </w:r>
      <w:proofErr w:type="spellStart"/>
      <w:r w:rsidRPr="00774FF9">
        <w:t>су-джок</w:t>
      </w:r>
      <w:proofErr w:type="spellEnd"/>
      <w:r w:rsidRPr="00774FF9">
        <w:t xml:space="preserve"> тренажера «каштан», который представляет собой набор из пластикового шара с шипами и 2 пружинок-колец, которые </w:t>
      </w:r>
      <w:r w:rsidRPr="00774FF9">
        <w:lastRenderedPageBreak/>
        <w:t>необходимы для массажа подушечек пальцев</w:t>
      </w:r>
      <w:r w:rsidR="003706D7">
        <w:t xml:space="preserve">. Он </w:t>
      </w:r>
      <w:r w:rsidRPr="00774FF9">
        <w:t xml:space="preserve"> показан при речевых </w:t>
      </w:r>
      <w:proofErr w:type="spellStart"/>
      <w:r w:rsidRPr="00774FF9">
        <w:t>расстроийствах</w:t>
      </w:r>
      <w:proofErr w:type="spellEnd"/>
      <w:r w:rsidRPr="00774FF9">
        <w:t xml:space="preserve">, </w:t>
      </w:r>
      <w:proofErr w:type="spellStart"/>
      <w:r w:rsidRPr="00774FF9">
        <w:t>вегето</w:t>
      </w:r>
      <w:proofErr w:type="spellEnd"/>
      <w:r w:rsidRPr="00774FF9">
        <w:t xml:space="preserve"> - </w:t>
      </w:r>
      <w:proofErr w:type="gramStart"/>
      <w:r w:rsidRPr="00774FF9">
        <w:t>сосудистой</w:t>
      </w:r>
      <w:proofErr w:type="gramEnd"/>
      <w:r w:rsidRPr="00774FF9">
        <w:t xml:space="preserve"> </w:t>
      </w:r>
      <w:proofErr w:type="spellStart"/>
      <w:r w:rsidRPr="00774FF9">
        <w:t>дистонии</w:t>
      </w:r>
      <w:proofErr w:type="spellEnd"/>
      <w:r w:rsidRPr="00774FF9">
        <w:t>, многих других заболеваниях.</w:t>
      </w:r>
      <w:r>
        <w:t xml:space="preserve"> </w:t>
      </w:r>
      <w:r w:rsidRPr="00774FF9">
        <w:t xml:space="preserve">В зависимости от </w:t>
      </w:r>
      <w:r w:rsidR="003706D7">
        <w:t xml:space="preserve">интенсивности процедуры массаж су </w:t>
      </w:r>
      <w:proofErr w:type="spellStart"/>
      <w:r w:rsidR="003706D7">
        <w:t>д</w:t>
      </w:r>
      <w:r w:rsidRPr="00774FF9">
        <w:t>жок</w:t>
      </w:r>
      <w:proofErr w:type="spellEnd"/>
      <w:r w:rsidRPr="00774FF9">
        <w:t xml:space="preserve"> кольцом оказывает расслабляющее или тонизирующее действие. Мягкие медленные движения с постепенным увеличением или уменьшением силы давления на кольцо вызывают расслабление, что используется, например, при мышечных спазмах у спортсменов, при повышении мышечного тонуса у младенцев и больных детским церебральным параличом.</w:t>
      </w:r>
      <w:r>
        <w:t xml:space="preserve"> </w:t>
      </w:r>
      <w:r w:rsidR="003706D7">
        <w:t xml:space="preserve">Интенсивный массаж </w:t>
      </w:r>
      <w:r w:rsidRPr="00774FF9">
        <w:t>показан для укрепления и повышения тонуса мышц пораженной конечности при травмах, парезах, параличах.</w:t>
      </w:r>
    </w:p>
    <w:p w:rsidR="00A947D2" w:rsidRPr="00774FF9" w:rsidRDefault="00A947D2" w:rsidP="00A947D2">
      <w:r w:rsidRPr="00774FF9">
        <w:t xml:space="preserve"> Цве</w:t>
      </w:r>
      <w:r w:rsidR="003706D7">
        <w:t xml:space="preserve">т шара выбираем с помощью </w:t>
      </w:r>
      <w:r w:rsidRPr="00774FF9">
        <w:t xml:space="preserve"> </w:t>
      </w:r>
      <w:proofErr w:type="spellStart"/>
      <w:r w:rsidRPr="00774FF9">
        <w:t>хромотерапии</w:t>
      </w:r>
      <w:proofErr w:type="spellEnd"/>
      <w:r w:rsidRPr="00774FF9">
        <w:t>,</w:t>
      </w:r>
      <w:r w:rsidR="003706D7">
        <w:t xml:space="preserve"> в зависимости от</w:t>
      </w:r>
      <w:r w:rsidRPr="00774FF9">
        <w:t xml:space="preserve">  темперамента ребенка и его физиологических особенностей. Ведь было  доказано, что облучение мышцы красным цветом способствовало усилению её тонуса, а синий цвет способствовал расслаблению мышцы.</w:t>
      </w:r>
    </w:p>
    <w:p w:rsidR="00A947D2" w:rsidRPr="00774FF9" w:rsidRDefault="00A947D2" w:rsidP="00A947D2">
      <w:r w:rsidRPr="00774FF9">
        <w:t>Так же, помимо групповой работы по проведению с детьми пальчиковой гимнастики,  могут быть даны следующие индивидуальные задания: мозаика, вышивание, лепка, нанизывание бисера и бусин на нитку, занятия конструкторами типа ЛЕГО и т.п., исходя из</w:t>
      </w:r>
      <w:r w:rsidR="003706D7">
        <w:t xml:space="preserve"> </w:t>
      </w:r>
      <w:r w:rsidRPr="00774FF9">
        <w:t>интересов детей, а так же варьирования объема задания по принципу</w:t>
      </w:r>
      <w:r w:rsidR="003706D7">
        <w:t xml:space="preserve"> доступности</w:t>
      </w:r>
      <w:r w:rsidRPr="00774FF9">
        <w:t>.</w:t>
      </w:r>
    </w:p>
    <w:p w:rsidR="00A947D2" w:rsidRPr="00774FF9" w:rsidRDefault="00A947D2" w:rsidP="00A947D2">
      <w:pPr>
        <w:pStyle w:val="a3"/>
        <w:numPr>
          <w:ilvl w:val="0"/>
          <w:numId w:val="3"/>
        </w:numPr>
      </w:pPr>
      <w:r w:rsidRPr="00774FF9">
        <w:t>Нарушения письма нередко включают в себя не только нарушение почерка, общее недоразвитие речи, но и «зеркальное» письмо.</w:t>
      </w:r>
    </w:p>
    <w:p w:rsidR="00A947D2" w:rsidRPr="00774FF9" w:rsidRDefault="00A947D2" w:rsidP="00A947D2">
      <w:r w:rsidRPr="00774FF9">
        <w:t xml:space="preserve"> Очень часто данный дефект связан с </w:t>
      </w:r>
      <w:proofErr w:type="spellStart"/>
      <w:r w:rsidRPr="00774FF9">
        <w:t>левшеством</w:t>
      </w:r>
      <w:proofErr w:type="spellEnd"/>
      <w:r w:rsidRPr="00774FF9">
        <w:t xml:space="preserve"> и перекрестной </w:t>
      </w:r>
      <w:proofErr w:type="spellStart"/>
      <w:r w:rsidRPr="00774FF9">
        <w:t>латерализацией</w:t>
      </w:r>
      <w:proofErr w:type="spellEnd"/>
      <w:r w:rsidRPr="00774FF9">
        <w:t xml:space="preserve"> (у ребенка при правой ведущей руке является ведущим левый глаз). </w:t>
      </w:r>
      <w:proofErr w:type="gramStart"/>
      <w:r w:rsidRPr="00774FF9">
        <w:t>Это может явиться причиной расстройств устной и письменной речи, поскольку речевые центры ра</w:t>
      </w:r>
      <w:r w:rsidR="003706D7">
        <w:t>сполагаются в ведущем полушарии, а п</w:t>
      </w:r>
      <w:r w:rsidRPr="00774FF9">
        <w:t xml:space="preserve">ри недостаточном уровне межполушарных взаимодействий ребенок с перекрестной </w:t>
      </w:r>
      <w:proofErr w:type="spellStart"/>
      <w:r w:rsidRPr="00774FF9">
        <w:t>латерализацией</w:t>
      </w:r>
      <w:proofErr w:type="spellEnd"/>
      <w:r w:rsidRPr="00774FF9">
        <w:t xml:space="preserve"> теряет эти справочные  пункты и требует дополнительной работы над пространственно-временными представлениями.</w:t>
      </w:r>
      <w:proofErr w:type="gramEnd"/>
      <w:r w:rsidRPr="00774FF9">
        <w:t xml:space="preserve"> В случае если обследование не выявит у ребенка предпочтения в использовании парных сенсомоторных органов, можно говорить о </w:t>
      </w:r>
      <w:proofErr w:type="gramStart"/>
      <w:r w:rsidRPr="00774FF9">
        <w:t>несформированной</w:t>
      </w:r>
      <w:proofErr w:type="gramEnd"/>
      <w:r w:rsidRPr="00774FF9">
        <w:t xml:space="preserve"> </w:t>
      </w:r>
      <w:proofErr w:type="spellStart"/>
      <w:r w:rsidRPr="00774FF9">
        <w:t>латералите</w:t>
      </w:r>
      <w:proofErr w:type="spellEnd"/>
      <w:r w:rsidRPr="00774FF9">
        <w:t>. Т.е. не установилась доминантная роль одного из полушарий головного мозга.</w:t>
      </w:r>
    </w:p>
    <w:p w:rsidR="00A947D2" w:rsidRPr="00774FF9" w:rsidRDefault="00A947D2" w:rsidP="00A947D2">
      <w:r w:rsidRPr="00774FF9">
        <w:t xml:space="preserve"> Осуществляя коррекцию таких дефектов нельзя оставлять логопедическую программу неизменной. Необходимо дополнять ее индивидуальными заданиями  с учетом специфики нарушений зрительно-моторной координации, выполнять упражнения по   синхронизации работы полушарий, адаптировать её к каждому ребенку.</w:t>
      </w:r>
    </w:p>
    <w:p w:rsidR="00A947D2" w:rsidRPr="00774FF9" w:rsidRDefault="00A947D2" w:rsidP="00A947D2">
      <w:r w:rsidRPr="00774FF9">
        <w:t xml:space="preserve">После обследования на выявление </w:t>
      </w:r>
      <w:proofErr w:type="spellStart"/>
      <w:r w:rsidRPr="00774FF9">
        <w:t>латералиты</w:t>
      </w:r>
      <w:proofErr w:type="spellEnd"/>
      <w:r w:rsidRPr="00774FF9">
        <w:t>, я дополняю программу необходимыми отдельным детям занятиями со схемой тела, заданиями на развитие зрительно-моторных координаций,</w:t>
      </w:r>
      <w:r w:rsidR="003706D7">
        <w:t xml:space="preserve"> синхронизацию работы полушарий</w:t>
      </w:r>
      <w:r w:rsidR="00B67D8C">
        <w:t>.</w:t>
      </w:r>
      <w:r w:rsidRPr="00774FF9">
        <w:t xml:space="preserve"> В работе я использую наработки </w:t>
      </w:r>
      <w:proofErr w:type="spellStart"/>
      <w:r w:rsidRPr="00774FF9">
        <w:t>Садовниковой</w:t>
      </w:r>
      <w:proofErr w:type="spellEnd"/>
      <w:r w:rsidRPr="00774FF9">
        <w:t xml:space="preserve"> И.Н., </w:t>
      </w:r>
      <w:proofErr w:type="gramStart"/>
      <w:r w:rsidRPr="00774FF9">
        <w:t>Безруких</w:t>
      </w:r>
      <w:proofErr w:type="gramEnd"/>
      <w:r w:rsidRPr="00774FF9">
        <w:t xml:space="preserve"> С.П., тренажер Базарного В.Ф., гимнастику для мозга и многое другое. </w:t>
      </w:r>
    </w:p>
    <w:p w:rsidR="00A947D2" w:rsidRPr="00774FF9" w:rsidRDefault="00A947D2" w:rsidP="00A947D2">
      <w:pPr>
        <w:pStyle w:val="a3"/>
        <w:numPr>
          <w:ilvl w:val="0"/>
          <w:numId w:val="3"/>
        </w:numPr>
      </w:pPr>
      <w:r w:rsidRPr="00774FF9">
        <w:t xml:space="preserve">Логопедам нередко приходится сталкиваться с диагнозом ЗПРР и ЗПР (задержка </w:t>
      </w:r>
      <w:proofErr w:type="spellStart"/>
      <w:r w:rsidRPr="00774FF9">
        <w:t>психо</w:t>
      </w:r>
      <w:proofErr w:type="spellEnd"/>
      <w:r w:rsidRPr="00774FF9">
        <w:t xml:space="preserve"> - речевого развития, задержка психического развития).</w:t>
      </w:r>
    </w:p>
    <w:p w:rsidR="00A947D2" w:rsidRPr="00774FF9" w:rsidRDefault="00A947D2" w:rsidP="00A947D2">
      <w:r w:rsidRPr="00774FF9">
        <w:t xml:space="preserve"> Работая в классах компенсирующего обучения, в классах коррекции, учитель–логопед должен уделить особое внимание подобному ребенку. Во многих исследованиях, касающихся детей с ЗПР, отмечается, что низкий уровень познавательной активности этих детей, незрелость мотивации к учебной деятельности, сниженная способность к приему и переработке информации, недостаточная </w:t>
      </w:r>
      <w:proofErr w:type="spellStart"/>
      <w:r w:rsidRPr="00774FF9">
        <w:t>сформированность</w:t>
      </w:r>
      <w:proofErr w:type="spellEnd"/>
      <w:r w:rsidRPr="00774FF9">
        <w:t xml:space="preserve"> операций анализа, синтеза, сравнения приводят к отклонениям в речевом развитии при сохранности анализаторов, необходимых для благоприятного </w:t>
      </w:r>
      <w:r w:rsidRPr="00774FF9">
        <w:lastRenderedPageBreak/>
        <w:t>становления речи. На уровне наглядно-действенного мышления эти операции нарушены меньше, чем на уровне словесно-логического.</w:t>
      </w:r>
    </w:p>
    <w:p w:rsidR="00A947D2" w:rsidRPr="00774FF9" w:rsidRDefault="00A947D2" w:rsidP="00A947D2">
      <w:r w:rsidRPr="00774FF9">
        <w:t xml:space="preserve">На занятиях при прохождении темы «Предлоги» мы прятали с ребенком с задержкой мячик, а всей группой </w:t>
      </w:r>
      <w:proofErr w:type="spellStart"/>
      <w:r w:rsidRPr="00774FF9">
        <w:t>оречевляли</w:t>
      </w:r>
      <w:proofErr w:type="spellEnd"/>
      <w:r w:rsidRPr="00774FF9">
        <w:t xml:space="preserve"> действия. Так практические действия с предметом, проговаривание предлогов, эмоциональная вовлеченность,- все это позволило быстрее и прочнее усвоить грамматический материал</w:t>
      </w:r>
      <w:proofErr w:type="gramStart"/>
      <w:r w:rsidRPr="00774FF9">
        <w:t>.</w:t>
      </w:r>
      <w:proofErr w:type="gramEnd"/>
      <w:r w:rsidRPr="00774FF9">
        <w:t xml:space="preserve"> </w:t>
      </w:r>
      <w:r w:rsidR="00B67D8C">
        <w:t xml:space="preserve">Проводятся </w:t>
      </w:r>
      <w:r w:rsidRPr="00774FF9">
        <w:t>задания с опорой  на интерес и частой сменой деятельности, т.к. дети с ЗПР очень утомляемы.</w:t>
      </w:r>
    </w:p>
    <w:p w:rsidR="00A947D2" w:rsidRPr="00774FF9" w:rsidRDefault="00A947D2" w:rsidP="00A947D2">
      <w:pPr>
        <w:pStyle w:val="a3"/>
        <w:numPr>
          <w:ilvl w:val="0"/>
          <w:numId w:val="3"/>
        </w:numPr>
      </w:pPr>
      <w:r w:rsidRPr="00774FF9">
        <w:t>Очень характерен для этих  детей уход от трудностей, снижение самоконтроля. Если целенаправленно учить детей с задержкой психического развития операциям анализа, сравнения, обобщения, то ребенок может достигнуть уровня развития нормы.</w:t>
      </w:r>
    </w:p>
    <w:p w:rsidR="00A947D2" w:rsidRPr="00774FF9" w:rsidRDefault="00A947D2" w:rsidP="00A947D2">
      <w:proofErr w:type="gramStart"/>
      <w:r w:rsidRPr="00774FF9">
        <w:t>Выполняя письменные задания, я практикую орфографическое проговаривание и комментированное письмо, что очень помогает при использовании артикуляционной и слуховой памяти, уточнить в сознании пишущего состав и порядок звуков (и букв) в слове.</w:t>
      </w:r>
      <w:proofErr w:type="gramEnd"/>
      <w:r w:rsidRPr="00774FF9">
        <w:t xml:space="preserve"> Проговаривание выполняет тот ребенок, у которого замечены ошибки подобного характера</w:t>
      </w:r>
      <w:r w:rsidR="00B67D8C">
        <w:t>, что</w:t>
      </w:r>
      <w:r w:rsidRPr="00774FF9">
        <w:t xml:space="preserve"> формирует </w:t>
      </w:r>
      <w:r w:rsidR="00B67D8C">
        <w:t xml:space="preserve">у него </w:t>
      </w:r>
      <w:r w:rsidRPr="00774FF9">
        <w:t>первичный самоконтроль</w:t>
      </w:r>
      <w:r w:rsidR="00B67D8C">
        <w:t>, привычку</w:t>
      </w:r>
      <w:r w:rsidRPr="00774FF9">
        <w:t xml:space="preserve"> диктовать себе по слогам и всегда проверять себя при письме.</w:t>
      </w:r>
    </w:p>
    <w:p w:rsidR="00A947D2" w:rsidRPr="00774FF9" w:rsidRDefault="00A947D2" w:rsidP="00A947D2">
      <w:r w:rsidRPr="00774FF9">
        <w:t xml:space="preserve">В качестве домашнего закрепления такому ребенку я подбираю карточки для индивидуальной работы </w:t>
      </w:r>
      <w:proofErr w:type="spellStart"/>
      <w:r w:rsidRPr="00774FF9">
        <w:t>Ефименковой</w:t>
      </w:r>
      <w:proofErr w:type="spellEnd"/>
      <w:r w:rsidRPr="00774FF9">
        <w:t xml:space="preserve"> Л.Н. по дифференциации согласных, </w:t>
      </w:r>
      <w:proofErr w:type="spellStart"/>
      <w:proofErr w:type="gramStart"/>
      <w:r w:rsidRPr="00774FF9">
        <w:t>звуко-буквенному</w:t>
      </w:r>
      <w:proofErr w:type="spellEnd"/>
      <w:proofErr w:type="gramEnd"/>
      <w:r w:rsidRPr="00774FF9">
        <w:t xml:space="preserve"> анализу или слоговому составу слова, исходя из выявленных трудностей.</w:t>
      </w:r>
    </w:p>
    <w:p w:rsidR="00A947D2" w:rsidRPr="00774FF9" w:rsidRDefault="00A947D2" w:rsidP="00A947D2">
      <w:pPr>
        <w:pStyle w:val="a3"/>
        <w:numPr>
          <w:ilvl w:val="0"/>
          <w:numId w:val="3"/>
        </w:numPr>
      </w:pPr>
      <w:r w:rsidRPr="00774FF9">
        <w:t>Логопеду необходимо координировать свои действия в работе над речью и вышеназванными неречевыми функциями с психологом, родителями и другими преподавателями, обучающими этих детей.</w:t>
      </w:r>
    </w:p>
    <w:p w:rsidR="00A947D2" w:rsidRPr="00774FF9" w:rsidRDefault="00A947D2" w:rsidP="00A947D2">
      <w:r w:rsidRPr="00774FF9">
        <w:t xml:space="preserve">Например, для закрепления темы «Суффиксы» и развития активного словаря по теме «Домашние животные», родителям такого ребенка я советую игру «Спаси детеныша». В ходе нее, благодаря игровой мотивации и эмоциональному характеру запоминания, ребенок быстрее и эффективнее запомнит названия детенышей животных и их жилища, расширит глагольный словарь, используя слова, обозначающие голоса и способы защиты животных.  </w:t>
      </w:r>
    </w:p>
    <w:p w:rsidR="00A947D2" w:rsidRDefault="00A947D2" w:rsidP="00A947D2">
      <w:r w:rsidRPr="00981D59">
        <w:t xml:space="preserve">Необходимо уделять внимание не только специфическим особенностям, нарушениям, но и </w:t>
      </w:r>
      <w:r w:rsidRPr="00774FF9">
        <w:rPr>
          <w:i/>
        </w:rPr>
        <w:t xml:space="preserve">личности </w:t>
      </w:r>
      <w:r w:rsidRPr="00981D59">
        <w:t>школьника в целом, т.е. и его психологическим особенностям, темпераменту.</w:t>
      </w:r>
      <w:r>
        <w:t xml:space="preserve"> Детям с синдромом дефицита внимания и </w:t>
      </w:r>
      <w:proofErr w:type="spellStart"/>
      <w:r>
        <w:t>гиперактивности</w:t>
      </w:r>
      <w:proofErr w:type="spellEnd"/>
      <w:r>
        <w:t xml:space="preserve"> нужны одни методы, приемы и темп работы, детям флегматикам или инвалидам детства, работающим в той же группе, сформированной по общности речевого дефекта, совершенно другие. От профессионализма логопеда, его желания разглядеть каждого ребенка в отдельности зависит успешность коррекции недостатков и воспитания ученика, его вера в свои силы.</w:t>
      </w:r>
    </w:p>
    <w:p w:rsidR="00A947D2" w:rsidRDefault="00A947D2" w:rsidP="00A947D2">
      <w:r>
        <w:t>В  заключении я хотела бы упомянуть Василия Александровича Сухомлинского, который настаивал на необходимости индивидуального подхода  в силу того, что у</w:t>
      </w:r>
      <w:r w:rsidRPr="0032135A">
        <w:t xml:space="preserve">мственные силы </w:t>
      </w:r>
      <w:r>
        <w:t>и возможности детей неодинаковы: «Нужно р</w:t>
      </w:r>
      <w:r w:rsidRPr="0032135A">
        <w:t xml:space="preserve">аскрыть силы и возможности каждого ребенка, дать ему радость </w:t>
      </w:r>
      <w:bookmarkStart w:id="0" w:name="YANDEX_2"/>
      <w:bookmarkEnd w:id="0"/>
      <w:r w:rsidRPr="0032135A">
        <w:t>успеха</w:t>
      </w:r>
      <w:r>
        <w:t xml:space="preserve"> </w:t>
      </w:r>
      <w:r w:rsidRPr="0032135A">
        <w:t>в умственном труде</w:t>
      </w:r>
      <w:r>
        <w:t>, … о</w:t>
      </w:r>
      <w:r w:rsidRPr="0032135A">
        <w:t xml:space="preserve">пределить </w:t>
      </w:r>
      <w:bookmarkStart w:id="1" w:name="YANDEX_3"/>
      <w:bookmarkEnd w:id="1"/>
      <w:r w:rsidRPr="0032135A">
        <w:t xml:space="preserve">индивидуальную </w:t>
      </w:r>
      <w:bookmarkStart w:id="2" w:name="YANDEX_4"/>
      <w:bookmarkEnd w:id="2"/>
      <w:r w:rsidRPr="0032135A">
        <w:t xml:space="preserve">тропинку </w:t>
      </w:r>
      <w:bookmarkStart w:id="3" w:name="YANDEX_5"/>
      <w:bookmarkEnd w:id="3"/>
      <w:r w:rsidRPr="0032135A">
        <w:t xml:space="preserve">успеха </w:t>
      </w:r>
      <w:bookmarkStart w:id="4" w:name="YANDEX_LAST"/>
      <w:bookmarkEnd w:id="4"/>
      <w:r w:rsidRPr="0032135A">
        <w:t>в учении и умственном труде</w:t>
      </w:r>
      <w:r>
        <w:t xml:space="preserve"> </w:t>
      </w:r>
      <w:r w:rsidRPr="0032135A">
        <w:t>каждого школьника. Беречь эту тропинку и огонек желания быть хорошим</w:t>
      </w:r>
      <w:r>
        <w:t>»</w:t>
      </w:r>
      <w:r w:rsidRPr="0032135A">
        <w:t>.</w:t>
      </w:r>
    </w:p>
    <w:p w:rsidR="00A947D2" w:rsidRDefault="00A947D2"/>
    <w:sectPr w:rsidR="00A947D2" w:rsidSect="00AC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1C8A"/>
    <w:multiLevelType w:val="hybridMultilevel"/>
    <w:tmpl w:val="1F02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1A37"/>
    <w:multiLevelType w:val="hybridMultilevel"/>
    <w:tmpl w:val="ECA4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66C5"/>
    <w:multiLevelType w:val="hybridMultilevel"/>
    <w:tmpl w:val="118C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F06F8"/>
    <w:rsid w:val="00017FD0"/>
    <w:rsid w:val="001F06F8"/>
    <w:rsid w:val="003706D7"/>
    <w:rsid w:val="003C3442"/>
    <w:rsid w:val="00A876EB"/>
    <w:rsid w:val="00A947D2"/>
    <w:rsid w:val="00AC724C"/>
    <w:rsid w:val="00B6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F8"/>
  </w:style>
  <w:style w:type="paragraph" w:styleId="2">
    <w:name w:val="heading 2"/>
    <w:basedOn w:val="a"/>
    <w:next w:val="a"/>
    <w:link w:val="20"/>
    <w:uiPriority w:val="9"/>
    <w:unhideWhenUsed/>
    <w:qFormat/>
    <w:rsid w:val="001F0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2012-11-05T17:25:00Z</cp:lastPrinted>
  <dcterms:created xsi:type="dcterms:W3CDTF">2012-11-05T17:35:00Z</dcterms:created>
  <dcterms:modified xsi:type="dcterms:W3CDTF">2012-11-05T17:35:00Z</dcterms:modified>
</cp:coreProperties>
</file>