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1" w:rsidRPr="00C43D17" w:rsidRDefault="00575A21" w:rsidP="00575A21">
      <w:pPr>
        <w:jc w:val="center"/>
        <w:rPr>
          <w:b/>
          <w:sz w:val="48"/>
          <w:szCs w:val="48"/>
        </w:rPr>
      </w:pPr>
      <w:r w:rsidRPr="00C43D17">
        <w:rPr>
          <w:b/>
          <w:sz w:val="48"/>
          <w:szCs w:val="48"/>
        </w:rPr>
        <w:t xml:space="preserve">Конспект </w:t>
      </w:r>
      <w:r>
        <w:rPr>
          <w:b/>
          <w:sz w:val="48"/>
          <w:szCs w:val="48"/>
        </w:rPr>
        <w:t xml:space="preserve">логопедического занятия </w:t>
      </w:r>
    </w:p>
    <w:p w:rsidR="00575A21" w:rsidRDefault="00575A21" w:rsidP="00575A21">
      <w:pPr>
        <w:jc w:val="center"/>
      </w:pPr>
      <w:r w:rsidRPr="0034219E">
        <w:t>4</w:t>
      </w:r>
      <w:r w:rsidRPr="00BA6CEF">
        <w:t xml:space="preserve"> класс, программа </w:t>
      </w:r>
      <w:r>
        <w:rPr>
          <w:lang w:val="en-US"/>
        </w:rPr>
        <w:t>VIII</w:t>
      </w:r>
      <w:r w:rsidRPr="00BA6CEF">
        <w:t xml:space="preserve"> вида</w:t>
      </w:r>
      <w:r w:rsidRPr="0034219E">
        <w:t xml:space="preserve"> (2 </w:t>
      </w:r>
      <w:r>
        <w:t>вариант)</w:t>
      </w:r>
      <w:r w:rsidRPr="00BA6CEF">
        <w:t>.</w:t>
      </w:r>
    </w:p>
    <w:p w:rsidR="00575A21" w:rsidRDefault="00575A21" w:rsidP="00575A21">
      <w:pPr>
        <w:rPr>
          <w:u w:val="single"/>
        </w:rPr>
      </w:pPr>
    </w:p>
    <w:p w:rsidR="00575A21" w:rsidRDefault="00575A21" w:rsidP="00575A21">
      <w:pPr>
        <w:jc w:val="center"/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Тема</w:t>
      </w:r>
      <w:r w:rsidRPr="00601CAF">
        <w:rPr>
          <w:sz w:val="32"/>
          <w:szCs w:val="32"/>
        </w:rPr>
        <w:t>:</w:t>
      </w:r>
    </w:p>
    <w:p w:rsidR="00575A21" w:rsidRPr="00C43D17" w:rsidRDefault="00575A21" w:rsidP="00575A2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«Дары осени: овощи»</w:t>
      </w:r>
      <w:r w:rsidRPr="00C43D17">
        <w:rPr>
          <w:sz w:val="48"/>
          <w:szCs w:val="48"/>
        </w:rPr>
        <w:t>.</w:t>
      </w:r>
    </w:p>
    <w:p w:rsidR="00575A21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center"/>
        <w:rPr>
          <w:sz w:val="32"/>
          <w:szCs w:val="32"/>
        </w:rPr>
      </w:pPr>
    </w:p>
    <w:p w:rsidR="00575A21" w:rsidRPr="00601CAF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both"/>
        <w:rPr>
          <w:sz w:val="32"/>
          <w:szCs w:val="32"/>
        </w:rPr>
      </w:pPr>
    </w:p>
    <w:p w:rsidR="00575A21" w:rsidRPr="0034219E" w:rsidRDefault="00575A21" w:rsidP="00575A21">
      <w:pPr>
        <w:jc w:val="both"/>
        <w:rPr>
          <w:sz w:val="32"/>
          <w:szCs w:val="32"/>
        </w:rPr>
      </w:pPr>
    </w:p>
    <w:p w:rsidR="00575A21" w:rsidRDefault="00575A21" w:rsidP="00575A21">
      <w:pPr>
        <w:jc w:val="both"/>
        <w:rPr>
          <w:sz w:val="32"/>
          <w:szCs w:val="32"/>
        </w:rPr>
      </w:pPr>
      <w:r w:rsidRPr="00601CAF">
        <w:rPr>
          <w:sz w:val="32"/>
          <w:szCs w:val="32"/>
        </w:rPr>
        <w:t>На уроке использованы</w:t>
      </w:r>
      <w:r>
        <w:rPr>
          <w:sz w:val="32"/>
          <w:szCs w:val="32"/>
        </w:rPr>
        <w:t xml:space="preserve"> современные образовательные технологии:</w:t>
      </w:r>
    </w:p>
    <w:p w:rsidR="00575A21" w:rsidRDefault="00575A21" w:rsidP="00575A21">
      <w:pPr>
        <w:jc w:val="both"/>
        <w:rPr>
          <w:sz w:val="32"/>
          <w:szCs w:val="32"/>
        </w:rPr>
      </w:pPr>
    </w:p>
    <w:p w:rsidR="00575A21" w:rsidRDefault="00575A21" w:rsidP="00575A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Pr="00601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мультимедийные</w:t>
      </w:r>
      <w:r w:rsidRPr="00601CAF">
        <w:rPr>
          <w:b/>
          <w:sz w:val="32"/>
          <w:szCs w:val="32"/>
        </w:rPr>
        <w:t xml:space="preserve"> технологии</w:t>
      </w:r>
      <w:r>
        <w:rPr>
          <w:sz w:val="32"/>
          <w:szCs w:val="32"/>
        </w:rPr>
        <w:t>;</w:t>
      </w:r>
    </w:p>
    <w:p w:rsidR="00575A21" w:rsidRDefault="00575A21" w:rsidP="00575A2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sz w:val="32"/>
          <w:szCs w:val="32"/>
        </w:rPr>
        <w:t>информационно – коммуникативные технологии (элементы)</w:t>
      </w:r>
    </w:p>
    <w:p w:rsidR="00575A21" w:rsidRPr="00601CAF" w:rsidRDefault="00575A21" w:rsidP="00575A2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  средства альтернативной коммуникации (пиктограммы)</w:t>
      </w:r>
    </w:p>
    <w:p w:rsidR="00575A21" w:rsidRPr="00601CAF" w:rsidRDefault="00575A21" w:rsidP="00575A21">
      <w:pPr>
        <w:jc w:val="center"/>
        <w:rPr>
          <w:sz w:val="32"/>
          <w:szCs w:val="32"/>
        </w:rPr>
      </w:pPr>
    </w:p>
    <w:p w:rsidR="00575A21" w:rsidRPr="00601CAF" w:rsidRDefault="00575A21" w:rsidP="00575A21">
      <w:pPr>
        <w:rPr>
          <w:sz w:val="32"/>
          <w:szCs w:val="32"/>
        </w:rPr>
      </w:pPr>
    </w:p>
    <w:p w:rsidR="00575A21" w:rsidRPr="00601CAF" w:rsidRDefault="00575A21" w:rsidP="00575A21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Цель</w:t>
      </w:r>
      <w:r w:rsidRPr="00601CAF">
        <w:rPr>
          <w:sz w:val="32"/>
          <w:szCs w:val="32"/>
        </w:rPr>
        <w:t xml:space="preserve">: </w:t>
      </w:r>
    </w:p>
    <w:p w:rsidR="00575A21" w:rsidRDefault="00575A21" w:rsidP="00575A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обогащать и совершенствовать представления детей об овощах.</w:t>
      </w:r>
    </w:p>
    <w:p w:rsidR="00575A21" w:rsidRPr="00601CAF" w:rsidRDefault="00575A21" w:rsidP="00575A21">
      <w:pPr>
        <w:rPr>
          <w:sz w:val="32"/>
          <w:szCs w:val="32"/>
        </w:rPr>
      </w:pPr>
    </w:p>
    <w:p w:rsidR="00575A21" w:rsidRPr="00601CAF" w:rsidRDefault="00575A21" w:rsidP="00575A21">
      <w:pPr>
        <w:rPr>
          <w:sz w:val="32"/>
          <w:szCs w:val="32"/>
        </w:rPr>
      </w:pPr>
    </w:p>
    <w:p w:rsidR="00575A21" w:rsidRDefault="00575A21" w:rsidP="00575A21">
      <w:pPr>
        <w:jc w:val="right"/>
      </w:pPr>
    </w:p>
    <w:p w:rsidR="00575A21" w:rsidRDefault="00575A21" w:rsidP="00575A21">
      <w:pPr>
        <w:jc w:val="right"/>
      </w:pPr>
    </w:p>
    <w:p w:rsidR="00575A21" w:rsidRDefault="00575A21" w:rsidP="00575A21">
      <w:pPr>
        <w:jc w:val="right"/>
      </w:pPr>
    </w:p>
    <w:p w:rsidR="00575A21" w:rsidRDefault="00575A21" w:rsidP="00575A21">
      <w:pPr>
        <w:jc w:val="right"/>
      </w:pPr>
    </w:p>
    <w:p w:rsidR="00575A21" w:rsidRDefault="00575A21" w:rsidP="00575A21">
      <w:pPr>
        <w:jc w:val="right"/>
      </w:pPr>
    </w:p>
    <w:p w:rsidR="00575A21" w:rsidRDefault="00575A21" w:rsidP="00575A21">
      <w:pPr>
        <w:jc w:val="right"/>
      </w:pPr>
    </w:p>
    <w:p w:rsidR="00575A21" w:rsidRDefault="00575A21" w:rsidP="00575A21">
      <w:pPr>
        <w:shd w:val="clear" w:color="auto" w:fill="FFFFFF"/>
        <w:spacing w:line="360" w:lineRule="auto"/>
        <w:ind w:firstLine="567"/>
        <w:jc w:val="right"/>
        <w:rPr>
          <w:color w:val="000000"/>
        </w:rPr>
      </w:pPr>
      <w:bookmarkStart w:id="0" w:name="_GoBack"/>
      <w:bookmarkEnd w:id="0"/>
    </w:p>
    <w:p w:rsidR="00575A21" w:rsidRDefault="00575A21" w:rsidP="00575A21">
      <w:pPr>
        <w:spacing w:after="200" w:line="276" w:lineRule="auto"/>
        <w:rPr>
          <w:color w:val="000000"/>
        </w:rPr>
      </w:pPr>
    </w:p>
    <w:p w:rsidR="00575A21" w:rsidRDefault="00575A21" w:rsidP="00575A21">
      <w:pPr>
        <w:spacing w:after="200" w:line="276" w:lineRule="auto"/>
        <w:rPr>
          <w:color w:val="000000"/>
        </w:rPr>
      </w:pPr>
    </w:p>
    <w:p w:rsidR="00575A21" w:rsidRDefault="00575A21" w:rsidP="00575A21">
      <w:pPr>
        <w:spacing w:after="200" w:line="276" w:lineRule="auto"/>
        <w:rPr>
          <w:color w:val="000000"/>
        </w:rPr>
      </w:pPr>
    </w:p>
    <w:p w:rsidR="00575A21" w:rsidRDefault="00575A21" w:rsidP="00575A21">
      <w:pPr>
        <w:spacing w:after="200" w:line="276" w:lineRule="auto"/>
        <w:rPr>
          <w:color w:val="000000"/>
        </w:rPr>
      </w:pPr>
    </w:p>
    <w:p w:rsidR="00575A21" w:rsidRDefault="00575A21" w:rsidP="00575A21">
      <w:pPr>
        <w:spacing w:after="200" w:line="276" w:lineRule="auto"/>
        <w:rPr>
          <w:color w:val="000000"/>
        </w:rPr>
      </w:pPr>
    </w:p>
    <w:p w:rsidR="00575A21" w:rsidRPr="00575A21" w:rsidRDefault="00575A21" w:rsidP="00575A21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601CAF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>логопедического занятия</w:t>
      </w:r>
    </w:p>
    <w:p w:rsidR="00575A21" w:rsidRDefault="00575A21" w:rsidP="00575A21">
      <w:pPr>
        <w:jc w:val="center"/>
      </w:pPr>
      <w:r>
        <w:lastRenderedPageBreak/>
        <w:t>4</w:t>
      </w:r>
      <w:r w:rsidRPr="00BA6CEF">
        <w:t xml:space="preserve"> класс, программа </w:t>
      </w:r>
      <w:r>
        <w:rPr>
          <w:lang w:val="en-US"/>
        </w:rPr>
        <w:t>VIII</w:t>
      </w:r>
      <w:r w:rsidRPr="00BA6CEF">
        <w:t xml:space="preserve"> вида</w:t>
      </w:r>
      <w:r>
        <w:t xml:space="preserve"> (2 вариант)</w:t>
      </w:r>
      <w:r w:rsidRPr="00BA6CEF">
        <w:t>.</w:t>
      </w:r>
    </w:p>
    <w:p w:rsidR="00575A21" w:rsidRDefault="00575A21" w:rsidP="00575A21">
      <w:pPr>
        <w:rPr>
          <w:u w:val="single"/>
        </w:rPr>
      </w:pPr>
    </w:p>
    <w:p w:rsidR="00575A21" w:rsidRPr="00601CAF" w:rsidRDefault="00575A21" w:rsidP="00575A21">
      <w:pPr>
        <w:jc w:val="center"/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Тема</w:t>
      </w:r>
      <w:r w:rsidRPr="00601CAF">
        <w:rPr>
          <w:sz w:val="32"/>
          <w:szCs w:val="32"/>
        </w:rPr>
        <w:t>:</w:t>
      </w:r>
      <w:r w:rsidRPr="00DE3D69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DE3D69">
        <w:rPr>
          <w:sz w:val="32"/>
          <w:szCs w:val="32"/>
        </w:rPr>
        <w:t>Дары осени: овощи</w:t>
      </w:r>
      <w:r>
        <w:rPr>
          <w:sz w:val="32"/>
          <w:szCs w:val="32"/>
        </w:rPr>
        <w:t>»</w:t>
      </w:r>
      <w:r w:rsidRPr="00601CAF">
        <w:rPr>
          <w:sz w:val="32"/>
          <w:szCs w:val="32"/>
        </w:rPr>
        <w:t>.</w:t>
      </w:r>
    </w:p>
    <w:p w:rsidR="00575A21" w:rsidRPr="00601CAF" w:rsidRDefault="00575A21" w:rsidP="00575A21">
      <w:pPr>
        <w:jc w:val="center"/>
        <w:rPr>
          <w:sz w:val="32"/>
          <w:szCs w:val="32"/>
        </w:rPr>
      </w:pPr>
    </w:p>
    <w:p w:rsidR="00575A21" w:rsidRDefault="00575A21" w:rsidP="00575A21">
      <w:pPr>
        <w:jc w:val="both"/>
        <w:rPr>
          <w:sz w:val="32"/>
          <w:szCs w:val="32"/>
        </w:rPr>
      </w:pPr>
      <w:r w:rsidRPr="00601CAF">
        <w:rPr>
          <w:sz w:val="32"/>
          <w:szCs w:val="32"/>
        </w:rPr>
        <w:t>На уроке использованы</w:t>
      </w:r>
      <w:r>
        <w:rPr>
          <w:sz w:val="32"/>
          <w:szCs w:val="32"/>
        </w:rPr>
        <w:t xml:space="preserve"> современные образовательные технологии:</w:t>
      </w:r>
    </w:p>
    <w:p w:rsidR="00575A21" w:rsidRDefault="00575A21" w:rsidP="00575A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sz w:val="32"/>
          <w:szCs w:val="32"/>
        </w:rPr>
        <w:t>мультимедийные</w:t>
      </w:r>
      <w:r w:rsidRPr="00601CAF">
        <w:rPr>
          <w:b/>
          <w:sz w:val="32"/>
          <w:szCs w:val="32"/>
        </w:rPr>
        <w:t xml:space="preserve"> технологии</w:t>
      </w:r>
      <w:r>
        <w:rPr>
          <w:sz w:val="32"/>
          <w:szCs w:val="32"/>
        </w:rPr>
        <w:t>;</w:t>
      </w:r>
    </w:p>
    <w:p w:rsidR="00575A21" w:rsidRDefault="00575A21" w:rsidP="00575A2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sz w:val="32"/>
          <w:szCs w:val="32"/>
        </w:rPr>
        <w:t>информационно – коммуникативные технологии (элементы)</w:t>
      </w:r>
    </w:p>
    <w:p w:rsidR="00575A21" w:rsidRPr="00601CAF" w:rsidRDefault="00575A21" w:rsidP="00575A2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  средства альтернативной коммуникации (пиктограммы)</w:t>
      </w:r>
    </w:p>
    <w:p w:rsidR="00575A21" w:rsidRPr="00601CAF" w:rsidRDefault="00575A21" w:rsidP="00575A21">
      <w:pPr>
        <w:jc w:val="both"/>
        <w:rPr>
          <w:sz w:val="32"/>
          <w:szCs w:val="32"/>
        </w:rPr>
      </w:pPr>
    </w:p>
    <w:p w:rsidR="00575A21" w:rsidRPr="00601CAF" w:rsidRDefault="00575A21" w:rsidP="00575A21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Форма и тип занятия</w:t>
      </w:r>
      <w:r w:rsidRPr="00601CAF">
        <w:rPr>
          <w:sz w:val="32"/>
          <w:szCs w:val="32"/>
        </w:rPr>
        <w:t xml:space="preserve">: </w:t>
      </w:r>
      <w:r w:rsidRPr="00DE3D69">
        <w:rPr>
          <w:sz w:val="32"/>
          <w:szCs w:val="32"/>
        </w:rPr>
        <w:t>урок закрепления знаний, умений и навыков.</w:t>
      </w:r>
    </w:p>
    <w:p w:rsidR="00575A21" w:rsidRPr="00601CAF" w:rsidRDefault="00575A21" w:rsidP="00575A21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Цель</w:t>
      </w:r>
      <w:r w:rsidRPr="00601CAF">
        <w:rPr>
          <w:sz w:val="32"/>
          <w:szCs w:val="32"/>
        </w:rPr>
        <w:t xml:space="preserve">: </w:t>
      </w:r>
    </w:p>
    <w:p w:rsidR="00575A21" w:rsidRPr="00DE3D69" w:rsidRDefault="00575A21" w:rsidP="00575A21">
      <w:pPr>
        <w:pStyle w:val="a3"/>
        <w:numPr>
          <w:ilvl w:val="0"/>
          <w:numId w:val="5"/>
        </w:numPr>
        <w:rPr>
          <w:sz w:val="32"/>
          <w:szCs w:val="32"/>
        </w:rPr>
      </w:pPr>
      <w:r w:rsidRPr="00DE3D69">
        <w:rPr>
          <w:sz w:val="32"/>
          <w:szCs w:val="32"/>
        </w:rPr>
        <w:t>Продолжать обогащать и совершенствовать представления детей об овощах.</w:t>
      </w:r>
    </w:p>
    <w:p w:rsidR="00575A21" w:rsidRPr="00601CAF" w:rsidRDefault="00575A21" w:rsidP="00575A21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Задачи</w:t>
      </w:r>
      <w:r w:rsidRPr="00601CAF">
        <w:rPr>
          <w:sz w:val="32"/>
          <w:szCs w:val="32"/>
        </w:rPr>
        <w:t>:</w:t>
      </w:r>
    </w:p>
    <w:p w:rsidR="00575A21" w:rsidRPr="00601CAF" w:rsidRDefault="00575A21" w:rsidP="00575A21">
      <w:pPr>
        <w:numPr>
          <w:ilvl w:val="0"/>
          <w:numId w:val="6"/>
        </w:numPr>
        <w:rPr>
          <w:sz w:val="32"/>
          <w:szCs w:val="32"/>
        </w:rPr>
      </w:pPr>
      <w:r w:rsidRPr="00601CAF">
        <w:rPr>
          <w:sz w:val="32"/>
          <w:szCs w:val="32"/>
        </w:rPr>
        <w:t>Образовательные:</w:t>
      </w:r>
    </w:p>
    <w:p w:rsidR="00575A21" w:rsidRDefault="00575A21" w:rsidP="00575A21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Закреплять знания об овощах;</w:t>
      </w:r>
    </w:p>
    <w:p w:rsidR="00575A21" w:rsidRDefault="00575A21" w:rsidP="00575A21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Формировать умение описывать предмет при помощи пиктограмм;</w:t>
      </w:r>
    </w:p>
    <w:p w:rsidR="00575A21" w:rsidRDefault="00575A21" w:rsidP="00575A21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Продолжать знакомство с названиями осенних месяцев, признаками осени;</w:t>
      </w:r>
    </w:p>
    <w:p w:rsidR="00575A21" w:rsidRPr="005F28E7" w:rsidRDefault="00575A21" w:rsidP="00575A21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Учить пользоваться пиктограммами: соотносить слово и символ;</w:t>
      </w:r>
    </w:p>
    <w:p w:rsidR="00575A21" w:rsidRPr="00601CAF" w:rsidRDefault="00575A21" w:rsidP="00575A21">
      <w:pPr>
        <w:numPr>
          <w:ilvl w:val="0"/>
          <w:numId w:val="6"/>
        </w:numPr>
        <w:rPr>
          <w:sz w:val="32"/>
          <w:szCs w:val="32"/>
        </w:rPr>
      </w:pPr>
      <w:r w:rsidRPr="00601CAF">
        <w:rPr>
          <w:sz w:val="32"/>
          <w:szCs w:val="32"/>
        </w:rPr>
        <w:t>Коррекционные:</w:t>
      </w:r>
    </w:p>
    <w:p w:rsidR="00575A21" w:rsidRDefault="00575A21" w:rsidP="00575A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Стабилизация эмоционального состояния</w:t>
      </w:r>
    </w:p>
    <w:p w:rsidR="00575A21" w:rsidRDefault="00575A21" w:rsidP="00575A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Рефлексия и обозначение собственного эмоционального состояния;</w:t>
      </w:r>
    </w:p>
    <w:p w:rsidR="00575A21" w:rsidRDefault="00575A21" w:rsidP="00575A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Стимулирование мыслительной деятельности и психических процессов;</w:t>
      </w:r>
    </w:p>
    <w:p w:rsidR="00575A21" w:rsidRPr="007D0083" w:rsidRDefault="00575A21" w:rsidP="00575A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Стимулирование коммуникативной активности;</w:t>
      </w:r>
    </w:p>
    <w:p w:rsidR="00575A21" w:rsidRPr="00601CAF" w:rsidRDefault="00575A21" w:rsidP="00575A21">
      <w:pPr>
        <w:numPr>
          <w:ilvl w:val="0"/>
          <w:numId w:val="6"/>
        </w:numPr>
        <w:tabs>
          <w:tab w:val="clear" w:pos="720"/>
          <w:tab w:val="num" w:pos="426"/>
        </w:tabs>
        <w:rPr>
          <w:sz w:val="32"/>
          <w:szCs w:val="32"/>
        </w:rPr>
      </w:pPr>
      <w:r w:rsidRPr="00601CAF">
        <w:rPr>
          <w:sz w:val="32"/>
          <w:szCs w:val="32"/>
        </w:rPr>
        <w:t>Воспитательные:</w:t>
      </w:r>
    </w:p>
    <w:p w:rsidR="00575A21" w:rsidRDefault="00575A21" w:rsidP="00575A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Pr="00601CAF">
        <w:rPr>
          <w:sz w:val="32"/>
          <w:szCs w:val="32"/>
        </w:rPr>
        <w:t xml:space="preserve">азвивать навыки самоконтроля и </w:t>
      </w:r>
      <w:proofErr w:type="spellStart"/>
      <w:r w:rsidRPr="00601CAF">
        <w:rPr>
          <w:sz w:val="32"/>
          <w:szCs w:val="32"/>
        </w:rPr>
        <w:t>самокоррекции</w:t>
      </w:r>
      <w:proofErr w:type="spellEnd"/>
      <w:r w:rsidRPr="00601CAF">
        <w:rPr>
          <w:sz w:val="32"/>
          <w:szCs w:val="32"/>
        </w:rPr>
        <w:t>;</w:t>
      </w:r>
    </w:p>
    <w:p w:rsidR="00575A21" w:rsidRDefault="00575A21" w:rsidP="00575A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Формировать учебную мотивацию, умение принимать учебную задачу;</w:t>
      </w:r>
    </w:p>
    <w:p w:rsidR="00575A21" w:rsidRPr="00601CAF" w:rsidRDefault="00575A21" w:rsidP="00575A2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Стимулировать активность в ситуации свободного выбора</w:t>
      </w:r>
    </w:p>
    <w:p w:rsidR="00575A21" w:rsidRDefault="00575A21" w:rsidP="00575A21">
      <w:pPr>
        <w:ind w:left="360"/>
        <w:rPr>
          <w:sz w:val="32"/>
          <w:szCs w:val="32"/>
        </w:rPr>
      </w:pPr>
    </w:p>
    <w:p w:rsidR="00575A21" w:rsidRPr="005F0FCC" w:rsidRDefault="00575A21" w:rsidP="00575A21">
      <w:r>
        <w:rPr>
          <w:sz w:val="32"/>
          <w:szCs w:val="32"/>
        </w:rPr>
        <w:t xml:space="preserve">                                                 </w:t>
      </w:r>
    </w:p>
    <w:p w:rsidR="00575A21" w:rsidRDefault="00575A21" w:rsidP="00575A21"/>
    <w:p w:rsidR="00575A21" w:rsidRDefault="00575A21" w:rsidP="00575A21">
      <w:pPr>
        <w:rPr>
          <w:sz w:val="32"/>
          <w:szCs w:val="32"/>
          <w:u w:val="single"/>
        </w:rPr>
      </w:pPr>
      <w:r w:rsidRPr="0045211D">
        <w:rPr>
          <w:sz w:val="32"/>
          <w:szCs w:val="32"/>
          <w:u w:val="single"/>
        </w:rPr>
        <w:t>Оборудование</w:t>
      </w:r>
      <w:r>
        <w:rPr>
          <w:sz w:val="32"/>
          <w:szCs w:val="32"/>
          <w:u w:val="single"/>
        </w:rPr>
        <w:t>:</w:t>
      </w:r>
    </w:p>
    <w:p w:rsidR="00575A21" w:rsidRDefault="00575A21" w:rsidP="00575A2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Раздаточный материал:</w:t>
      </w:r>
    </w:p>
    <w:p w:rsidR="00575A21" w:rsidRDefault="00575A21" w:rsidP="00575A2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Схематическое изображение эмоциональных состояний</w:t>
      </w:r>
    </w:p>
    <w:p w:rsidR="00575A21" w:rsidRDefault="00575A21" w:rsidP="00575A2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Карточки зеленого и красного цвета (да – нет)</w:t>
      </w:r>
    </w:p>
    <w:p w:rsidR="00575A21" w:rsidRDefault="00575A21" w:rsidP="00575A2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Предметные картинки «Овощи»</w:t>
      </w:r>
    </w:p>
    <w:p w:rsidR="00575A21" w:rsidRDefault="00575A21" w:rsidP="00575A2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Таблицы пиктограмм</w:t>
      </w:r>
    </w:p>
    <w:p w:rsidR="00575A21" w:rsidRDefault="00575A21" w:rsidP="00575A21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Программное обеспечение «Узнай эмоцию» (авторская разработка)</w:t>
      </w:r>
    </w:p>
    <w:p w:rsidR="00575A21" w:rsidRDefault="00575A21" w:rsidP="00575A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Демонстрационный материал: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Презентация «Веселые человечки» (авторская разработка)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Мяч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Клип «Осень»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Аудиозапись «Звуки осени» (из серии «Звуки природы в обработке для малышей)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Пиктограммы «цвет», «форма»</w:t>
      </w:r>
    </w:p>
    <w:p w:rsidR="00575A21" w:rsidRDefault="00575A21" w:rsidP="00575A2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Овощи натуральные: помидор, огурец, баклажан, морковь</w:t>
      </w:r>
    </w:p>
    <w:p w:rsidR="00575A21" w:rsidRDefault="00575A21" w:rsidP="00575A21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Технические средства:</w:t>
      </w:r>
    </w:p>
    <w:p w:rsidR="00575A21" w:rsidRDefault="00575A21" w:rsidP="00575A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Ноутбук (на каждого учащегося)</w:t>
      </w:r>
    </w:p>
    <w:p w:rsidR="00575A21" w:rsidRDefault="00575A21" w:rsidP="00575A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Проектор</w:t>
      </w:r>
    </w:p>
    <w:p w:rsidR="00575A21" w:rsidRPr="00043C3C" w:rsidRDefault="00575A21" w:rsidP="00575A21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t>План занятия:</w:t>
      </w:r>
    </w:p>
    <w:p w:rsidR="00575A21" w:rsidRPr="00C63B0B" w:rsidRDefault="00575A21" w:rsidP="00575A21">
      <w:pPr>
        <w:pStyle w:val="a3"/>
        <w:numPr>
          <w:ilvl w:val="0"/>
          <w:numId w:val="10"/>
        </w:numPr>
        <w:rPr>
          <w:sz w:val="32"/>
          <w:szCs w:val="32"/>
          <w:u w:val="single"/>
          <w:lang w:val="en-US"/>
        </w:rPr>
      </w:pPr>
      <w:r>
        <w:rPr>
          <w:sz w:val="32"/>
          <w:szCs w:val="32"/>
        </w:rPr>
        <w:t>Организация начала занятия</w:t>
      </w:r>
    </w:p>
    <w:p w:rsidR="00575A21" w:rsidRPr="00C63B0B" w:rsidRDefault="00575A21" w:rsidP="00575A21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C63B0B">
        <w:rPr>
          <w:sz w:val="32"/>
          <w:szCs w:val="32"/>
        </w:rPr>
        <w:t>Применение алгоритма использования АСК (фронтальная работа)</w:t>
      </w:r>
    </w:p>
    <w:p w:rsidR="00575A21" w:rsidRPr="00C63B0B" w:rsidRDefault="00575A21" w:rsidP="00575A21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C63B0B">
        <w:rPr>
          <w:sz w:val="32"/>
          <w:szCs w:val="32"/>
        </w:rPr>
        <w:t>Применение алгоритма использования АСК (индивидуальная работа)</w:t>
      </w:r>
    </w:p>
    <w:p w:rsidR="00575A21" w:rsidRPr="00C63B0B" w:rsidRDefault="00575A21" w:rsidP="00575A21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C63B0B">
        <w:rPr>
          <w:sz w:val="32"/>
          <w:szCs w:val="32"/>
        </w:rPr>
        <w:t xml:space="preserve">Упражнения </w:t>
      </w:r>
      <w:proofErr w:type="spellStart"/>
      <w:r w:rsidRPr="00C63B0B">
        <w:rPr>
          <w:sz w:val="32"/>
          <w:szCs w:val="32"/>
        </w:rPr>
        <w:t>коррекционно</w:t>
      </w:r>
      <w:proofErr w:type="spellEnd"/>
      <w:r w:rsidRPr="00C63B0B">
        <w:rPr>
          <w:sz w:val="32"/>
          <w:szCs w:val="32"/>
        </w:rPr>
        <w:t xml:space="preserve"> – развивающей направленности</w:t>
      </w:r>
    </w:p>
    <w:p w:rsidR="00575A21" w:rsidRPr="00C63B0B" w:rsidRDefault="00575A21" w:rsidP="00575A21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C63B0B">
        <w:rPr>
          <w:sz w:val="32"/>
          <w:szCs w:val="32"/>
        </w:rPr>
        <w:t>Итоги урока</w:t>
      </w: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Pr="00C63B0B" w:rsidRDefault="00575A21" w:rsidP="00575A21">
      <w:pPr>
        <w:rPr>
          <w:sz w:val="32"/>
          <w:szCs w:val="32"/>
          <w:u w:val="single"/>
        </w:rPr>
      </w:pPr>
    </w:p>
    <w:p w:rsidR="00575A21" w:rsidRDefault="00575A21" w:rsidP="00575A21">
      <w:pPr>
        <w:rPr>
          <w:sz w:val="32"/>
          <w:szCs w:val="32"/>
          <w:u w:val="single"/>
        </w:rPr>
      </w:pPr>
    </w:p>
    <w:p w:rsidR="00575A21" w:rsidRDefault="00575A21" w:rsidP="00575A21">
      <w:pPr>
        <w:rPr>
          <w:u w:val="single"/>
        </w:rPr>
      </w:pPr>
      <w:r>
        <w:rPr>
          <w:u w:val="single"/>
        </w:rPr>
        <w:t>Ход урока:</w:t>
      </w:r>
    </w:p>
    <w:p w:rsidR="00575A21" w:rsidRPr="001947B9" w:rsidRDefault="00575A21" w:rsidP="00575A2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17"/>
        <w:gridCol w:w="3090"/>
        <w:gridCol w:w="2719"/>
      </w:tblGrid>
      <w:tr w:rsidR="00575A21" w:rsidTr="003670D5">
        <w:tc>
          <w:tcPr>
            <w:tcW w:w="445" w:type="dxa"/>
            <w:vAlign w:val="center"/>
          </w:tcPr>
          <w:p w:rsidR="00575A21" w:rsidRDefault="00575A21" w:rsidP="003670D5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482" w:type="dxa"/>
            <w:vAlign w:val="center"/>
          </w:tcPr>
          <w:p w:rsidR="00575A21" w:rsidRDefault="00575A21" w:rsidP="003670D5">
            <w:pPr>
              <w:jc w:val="center"/>
            </w:pPr>
            <w:r>
              <w:t>Деятельность учителя</w:t>
            </w:r>
          </w:p>
        </w:tc>
        <w:tc>
          <w:tcPr>
            <w:tcW w:w="3184" w:type="dxa"/>
            <w:vAlign w:val="center"/>
          </w:tcPr>
          <w:p w:rsidR="00575A21" w:rsidRDefault="00575A21" w:rsidP="003670D5">
            <w:pPr>
              <w:jc w:val="center"/>
            </w:pPr>
            <w:r>
              <w:t>Деятельность учащихся</w:t>
            </w:r>
          </w:p>
        </w:tc>
        <w:tc>
          <w:tcPr>
            <w:tcW w:w="2744" w:type="dxa"/>
            <w:vAlign w:val="center"/>
          </w:tcPr>
          <w:p w:rsidR="00575A21" w:rsidRDefault="00575A21" w:rsidP="003670D5">
            <w:pPr>
              <w:jc w:val="center"/>
            </w:pPr>
            <w:r>
              <w:t>Примечание</w:t>
            </w:r>
          </w:p>
        </w:tc>
      </w:tr>
      <w:tr w:rsidR="00575A21" w:rsidTr="003670D5">
        <w:tc>
          <w:tcPr>
            <w:tcW w:w="9855" w:type="dxa"/>
            <w:gridSpan w:val="4"/>
            <w:vAlign w:val="center"/>
          </w:tcPr>
          <w:p w:rsidR="00575A21" w:rsidRPr="00043C3C" w:rsidRDefault="00575A21" w:rsidP="003670D5">
            <w:pPr>
              <w:jc w:val="center"/>
            </w:pPr>
            <w:r>
              <w:t>Организация начала занятия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1</w:t>
            </w:r>
          </w:p>
        </w:tc>
        <w:tc>
          <w:tcPr>
            <w:tcW w:w="3482" w:type="dxa"/>
          </w:tcPr>
          <w:p w:rsidR="00575A21" w:rsidRDefault="00575A21" w:rsidP="003670D5">
            <w:r>
              <w:t>Демонстрация с помощью проектора серии картин «Осень»</w:t>
            </w:r>
          </w:p>
        </w:tc>
        <w:tc>
          <w:tcPr>
            <w:tcW w:w="3184" w:type="dxa"/>
          </w:tcPr>
          <w:p w:rsidR="00575A21" w:rsidRDefault="00575A21" w:rsidP="003670D5">
            <w:r>
              <w:t xml:space="preserve">Восприятие изображений </w:t>
            </w:r>
          </w:p>
        </w:tc>
        <w:tc>
          <w:tcPr>
            <w:tcW w:w="2744" w:type="dxa"/>
          </w:tcPr>
          <w:p w:rsidR="00575A21" w:rsidRDefault="00575A21" w:rsidP="003670D5">
            <w:r>
              <w:t>Используется 3 изображения разного содержания: золотая осень, пасмурная осень, дары осени.</w:t>
            </w:r>
          </w:p>
          <w:p w:rsidR="00575A21" w:rsidRDefault="00575A21" w:rsidP="003670D5"/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2</w:t>
            </w:r>
          </w:p>
        </w:tc>
        <w:tc>
          <w:tcPr>
            <w:tcW w:w="3482" w:type="dxa"/>
          </w:tcPr>
          <w:p w:rsidR="00575A21" w:rsidRDefault="00575A21" w:rsidP="003670D5">
            <w:r>
              <w:t>«Оцени свое настроение».</w:t>
            </w:r>
          </w:p>
          <w:p w:rsidR="00575A21" w:rsidRDefault="00575A21" w:rsidP="003670D5">
            <w:r>
              <w:t>- Какое у тебя сейчас настроение?</w:t>
            </w:r>
          </w:p>
        </w:tc>
        <w:tc>
          <w:tcPr>
            <w:tcW w:w="3184" w:type="dxa"/>
          </w:tcPr>
          <w:p w:rsidR="00575A21" w:rsidRDefault="00575A21" w:rsidP="003670D5">
            <w:r>
              <w:t>Учащиеся вбирают карточку с изображением, соответствующим их эмоциональному состоянию.</w:t>
            </w:r>
          </w:p>
        </w:tc>
        <w:tc>
          <w:tcPr>
            <w:tcW w:w="2744" w:type="dxa"/>
          </w:tcPr>
          <w:p w:rsidR="00575A21" w:rsidRDefault="00575A21" w:rsidP="003670D5">
            <w:r>
              <w:t>Используется набор из 3 карточек: радость, равнодушие, печаль.</w:t>
            </w:r>
          </w:p>
        </w:tc>
      </w:tr>
      <w:tr w:rsidR="00575A21" w:rsidTr="003670D5">
        <w:tc>
          <w:tcPr>
            <w:tcW w:w="9855" w:type="dxa"/>
            <w:gridSpan w:val="4"/>
          </w:tcPr>
          <w:p w:rsidR="00575A21" w:rsidRDefault="00575A21" w:rsidP="003670D5">
            <w:pPr>
              <w:jc w:val="center"/>
            </w:pPr>
            <w:r>
              <w:t>Применение алгоритма использования АСК (фронтальная работа)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1.</w:t>
            </w:r>
          </w:p>
        </w:tc>
        <w:tc>
          <w:tcPr>
            <w:tcW w:w="3482" w:type="dxa"/>
          </w:tcPr>
          <w:p w:rsidR="00575A21" w:rsidRDefault="00575A21" w:rsidP="003670D5">
            <w:r>
              <w:t>Отвечайте на мои вопросы:</w:t>
            </w:r>
          </w:p>
          <w:p w:rsidR="00575A21" w:rsidRDefault="00575A21" w:rsidP="003670D5">
            <w:r>
              <w:t>- Ты меня видишь?</w:t>
            </w:r>
          </w:p>
          <w:p w:rsidR="00575A21" w:rsidRDefault="00575A21" w:rsidP="003670D5">
            <w:r>
              <w:t>- Ты меня слышишь?</w:t>
            </w:r>
          </w:p>
          <w:p w:rsidR="00575A21" w:rsidRDefault="00575A21" w:rsidP="003670D5">
            <w:r>
              <w:t>- Ты готов работать?</w:t>
            </w:r>
          </w:p>
          <w:p w:rsidR="00575A21" w:rsidRDefault="00575A21" w:rsidP="003670D5">
            <w:r>
              <w:t>- Помидор – это овощ?</w:t>
            </w:r>
          </w:p>
          <w:p w:rsidR="00575A21" w:rsidRDefault="00575A21" w:rsidP="003670D5">
            <w:r>
              <w:t>- Яблоко - это овощ?</w:t>
            </w:r>
          </w:p>
          <w:p w:rsidR="00575A21" w:rsidRDefault="00575A21" w:rsidP="003670D5">
            <w:r>
              <w:t>-Огурец - это овощ?</w:t>
            </w:r>
          </w:p>
          <w:p w:rsidR="00575A21" w:rsidRDefault="00575A21" w:rsidP="003670D5">
            <w:r>
              <w:t>- Баклажан синего цвета?</w:t>
            </w:r>
          </w:p>
          <w:p w:rsidR="00575A21" w:rsidRDefault="00575A21" w:rsidP="003670D5">
            <w:r>
              <w:t>- Морковь красная?</w:t>
            </w:r>
          </w:p>
          <w:p w:rsidR="00575A21" w:rsidRDefault="00575A21" w:rsidP="003670D5">
            <w:r>
              <w:t>- Кабачок – это овощ?</w:t>
            </w:r>
          </w:p>
          <w:p w:rsidR="00575A21" w:rsidRDefault="00575A21" w:rsidP="003670D5">
            <w:r>
              <w:t>- Ты хорошо отвечал на вопросы?</w:t>
            </w:r>
          </w:p>
        </w:tc>
        <w:tc>
          <w:tcPr>
            <w:tcW w:w="3184" w:type="dxa"/>
          </w:tcPr>
          <w:p w:rsidR="00575A21" w:rsidRDefault="00575A21" w:rsidP="003670D5">
            <w:r>
              <w:t>Учащиеся отвечают на вопрос учителя, выбирая красную («нет») или зеленую («да») карточки.</w:t>
            </w:r>
          </w:p>
        </w:tc>
        <w:tc>
          <w:tcPr>
            <w:tcW w:w="2744" w:type="dxa"/>
          </w:tcPr>
          <w:p w:rsidR="00575A21" w:rsidRDefault="00575A21" w:rsidP="003670D5">
            <w:r>
              <w:t>Упражнение на дифференцированный ответ.</w:t>
            </w:r>
          </w:p>
          <w:p w:rsidR="00575A21" w:rsidRDefault="00575A21" w:rsidP="003670D5">
            <w:r>
              <w:t>Стимулировать речевую активность. Жест должен сопровождаться  произношением.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2.</w:t>
            </w:r>
          </w:p>
        </w:tc>
        <w:tc>
          <w:tcPr>
            <w:tcW w:w="3482" w:type="dxa"/>
          </w:tcPr>
          <w:p w:rsidR="00575A21" w:rsidRDefault="00575A21" w:rsidP="003670D5">
            <w:r>
              <w:t>Упражнение «Загадки» Описание предмета с помощью пиктограмм. Рассмотреть овощи в корзине (помидор, огурец, морковь, баклажан)</w:t>
            </w:r>
          </w:p>
        </w:tc>
        <w:tc>
          <w:tcPr>
            <w:tcW w:w="3184" w:type="dxa"/>
          </w:tcPr>
          <w:p w:rsidR="00575A21" w:rsidRDefault="00575A21" w:rsidP="003670D5">
            <w:r>
              <w:t xml:space="preserve">Учащиеся выбирают овощ для описания из корзины. Подбирают признаки – пиктограммы (форма, цвет). Тот учащийся, кому </w:t>
            </w:r>
            <w:proofErr w:type="gramStart"/>
            <w:r>
              <w:t>предназначена загадка должен</w:t>
            </w:r>
            <w:proofErr w:type="gramEnd"/>
            <w:r>
              <w:t xml:space="preserve"> на основании двух признаков  правильно выбрать овощ из корзины. </w:t>
            </w:r>
          </w:p>
        </w:tc>
        <w:tc>
          <w:tcPr>
            <w:tcW w:w="2744" w:type="dxa"/>
          </w:tcPr>
          <w:p w:rsidR="00575A21" w:rsidRDefault="00575A21" w:rsidP="003670D5">
            <w:r>
              <w:t>Работа проводится в кругу на ковре. Пиктограммы расположены на магнитной доске. В корзине – натуральные овощи.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3.</w:t>
            </w:r>
          </w:p>
        </w:tc>
        <w:tc>
          <w:tcPr>
            <w:tcW w:w="3482" w:type="dxa"/>
          </w:tcPr>
          <w:p w:rsidR="00575A21" w:rsidRDefault="00575A21" w:rsidP="003670D5">
            <w:r>
              <w:t xml:space="preserve">Упражнение «Веселые человечки». Используется презентация </w:t>
            </w:r>
            <w:r>
              <w:rPr>
                <w:lang w:val="en-US"/>
              </w:rPr>
              <w:t>Power</w:t>
            </w:r>
            <w:r w:rsidRPr="000F78C9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(авторская разработка). Задание: 1)Повторить движения</w:t>
            </w:r>
          </w:p>
          <w:p w:rsidR="00575A21" w:rsidRPr="000F78C9" w:rsidRDefault="00575A21" w:rsidP="003670D5">
            <w:r>
              <w:t>2)Узнать, какое движение пропущено</w:t>
            </w:r>
          </w:p>
        </w:tc>
        <w:tc>
          <w:tcPr>
            <w:tcW w:w="3184" w:type="dxa"/>
          </w:tcPr>
          <w:p w:rsidR="00575A21" w:rsidRDefault="00575A21" w:rsidP="003670D5">
            <w:r>
              <w:t>Учащиеся повторяют последовательность движений, изображенных на слайде, показывают, какое движение исчезло из ряда картинок.</w:t>
            </w:r>
          </w:p>
        </w:tc>
        <w:tc>
          <w:tcPr>
            <w:tcW w:w="2744" w:type="dxa"/>
          </w:tcPr>
          <w:p w:rsidR="00575A21" w:rsidRDefault="00575A21" w:rsidP="003670D5">
            <w:r>
              <w:t>Упражнение имеет оздоровительную направленность: формирование общей моторики, предполагает развитие восприятия схематического изображения, коррекцию процессов внимания.</w:t>
            </w:r>
          </w:p>
        </w:tc>
      </w:tr>
      <w:tr w:rsidR="00575A21" w:rsidTr="003670D5">
        <w:tc>
          <w:tcPr>
            <w:tcW w:w="9855" w:type="dxa"/>
            <w:gridSpan w:val="4"/>
          </w:tcPr>
          <w:p w:rsidR="00575A21" w:rsidRDefault="00575A21" w:rsidP="003670D5">
            <w:pPr>
              <w:jc w:val="center"/>
            </w:pPr>
            <w:r>
              <w:t>Применение алгоритма использования АСК (индивидуальная работа)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2.</w:t>
            </w:r>
          </w:p>
        </w:tc>
        <w:tc>
          <w:tcPr>
            <w:tcW w:w="3482" w:type="dxa"/>
          </w:tcPr>
          <w:p w:rsidR="00575A21" w:rsidRDefault="00575A21" w:rsidP="003670D5">
            <w:r>
              <w:t>Упражнение «Закончи предложение». Я начну говорить фразу, а окончание вы покажите в своих таблицах.</w:t>
            </w:r>
          </w:p>
          <w:p w:rsidR="00575A21" w:rsidRDefault="00575A21" w:rsidP="003670D5">
            <w:r>
              <w:t>- Погода осенью часто …</w:t>
            </w:r>
          </w:p>
          <w:p w:rsidR="00575A21" w:rsidRDefault="00575A21" w:rsidP="003670D5">
            <w:r>
              <w:lastRenderedPageBreak/>
              <w:t>- Из овощей мама варит …</w:t>
            </w:r>
          </w:p>
          <w:p w:rsidR="00575A21" w:rsidRDefault="00575A21" w:rsidP="003670D5">
            <w:r>
              <w:t>- Помидоры бывают…</w:t>
            </w:r>
          </w:p>
          <w:p w:rsidR="00575A21" w:rsidRDefault="00575A21" w:rsidP="003670D5">
            <w:r>
              <w:t>- На обед я люблю кушать…</w:t>
            </w:r>
          </w:p>
          <w:p w:rsidR="00575A21" w:rsidRDefault="00575A21" w:rsidP="003670D5">
            <w:r>
              <w:t>- Перед едой овощи надо…</w:t>
            </w:r>
          </w:p>
        </w:tc>
        <w:tc>
          <w:tcPr>
            <w:tcW w:w="3184" w:type="dxa"/>
          </w:tcPr>
          <w:p w:rsidR="00575A21" w:rsidRDefault="00575A21" w:rsidP="003670D5">
            <w:r>
              <w:lastRenderedPageBreak/>
              <w:t>Учащиеся показывают в таблице пиктограмму, соответствующую слову для окончания фразы или цепочку пиктограмм.</w:t>
            </w:r>
          </w:p>
        </w:tc>
        <w:tc>
          <w:tcPr>
            <w:tcW w:w="2744" w:type="dxa"/>
          </w:tcPr>
          <w:p w:rsidR="00575A21" w:rsidRDefault="00575A21" w:rsidP="003670D5">
            <w:r>
              <w:t xml:space="preserve">Учащиеся работают по таблицам пиктограмм. Вопросы подобраны таким образом, чтобы ответы на них могли быть </w:t>
            </w:r>
            <w:r>
              <w:lastRenderedPageBreak/>
              <w:t>индивидуальными.</w:t>
            </w:r>
          </w:p>
        </w:tc>
      </w:tr>
      <w:tr w:rsidR="00575A21" w:rsidTr="003670D5">
        <w:tc>
          <w:tcPr>
            <w:tcW w:w="9855" w:type="dxa"/>
            <w:gridSpan w:val="4"/>
          </w:tcPr>
          <w:p w:rsidR="00575A21" w:rsidRDefault="00575A21" w:rsidP="003670D5">
            <w:pPr>
              <w:jc w:val="center"/>
            </w:pPr>
            <w:r>
              <w:lastRenderedPageBreak/>
              <w:t xml:space="preserve">Упражнения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развивающей направленности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1.</w:t>
            </w:r>
          </w:p>
        </w:tc>
        <w:tc>
          <w:tcPr>
            <w:tcW w:w="3482" w:type="dxa"/>
          </w:tcPr>
          <w:p w:rsidR="00575A21" w:rsidRDefault="00575A21" w:rsidP="003670D5">
            <w:r>
              <w:t>Отгадайте загадку: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>Звонкий, громкий и прыгучий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Улетает </w:t>
            </w:r>
            <w:proofErr w:type="gramStart"/>
            <w:r w:rsidRPr="00D94091">
              <w:rPr>
                <w:i/>
              </w:rPr>
              <w:t>аж</w:t>
            </w:r>
            <w:proofErr w:type="gramEnd"/>
            <w:r w:rsidRPr="00D94091">
              <w:rPr>
                <w:i/>
              </w:rPr>
              <w:t xml:space="preserve"> за тучи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И на радость детворе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Звонко скачет во дворе.</w:t>
            </w:r>
          </w:p>
          <w:p w:rsidR="00575A21" w:rsidRPr="00D94091" w:rsidRDefault="00575A21" w:rsidP="003670D5">
            <w:pPr>
              <w:rPr>
                <w:i/>
              </w:rPr>
            </w:pPr>
            <w:proofErr w:type="gramStart"/>
            <w:r w:rsidRPr="00D94091">
              <w:rPr>
                <w:i/>
              </w:rPr>
              <w:t>Сделан</w:t>
            </w:r>
            <w:proofErr w:type="gramEnd"/>
            <w:r w:rsidRPr="00D94091">
              <w:rPr>
                <w:i/>
              </w:rPr>
              <w:t xml:space="preserve"> из резины.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Купили в магазине</w:t>
            </w:r>
          </w:p>
          <w:p w:rsidR="00575A21" w:rsidRPr="00D9409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Скачет звонко</w:t>
            </w:r>
          </w:p>
          <w:p w:rsidR="00575A21" w:rsidRDefault="00575A21" w:rsidP="003670D5">
            <w:pPr>
              <w:rPr>
                <w:i/>
              </w:rPr>
            </w:pPr>
            <w:r w:rsidRPr="00D94091">
              <w:rPr>
                <w:i/>
              </w:rPr>
              <w:t xml:space="preserve"> В руках ребёнка!</w:t>
            </w:r>
            <w:r>
              <w:rPr>
                <w:i/>
              </w:rPr>
              <w:t xml:space="preserve"> (МЯЧ)</w:t>
            </w:r>
          </w:p>
          <w:p w:rsidR="00575A21" w:rsidRPr="00D94091" w:rsidRDefault="00575A21" w:rsidP="003670D5">
            <w:pPr>
              <w:rPr>
                <w:i/>
              </w:rPr>
            </w:pPr>
          </w:p>
          <w:p w:rsidR="00575A21" w:rsidRDefault="00575A21" w:rsidP="003670D5">
            <w:r>
              <w:t>Для чего нам нужен мяч?</w:t>
            </w:r>
          </w:p>
          <w:p w:rsidR="00575A21" w:rsidRDefault="00575A21" w:rsidP="003670D5"/>
        </w:tc>
        <w:tc>
          <w:tcPr>
            <w:tcW w:w="3184" w:type="dxa"/>
          </w:tcPr>
          <w:p w:rsidR="00575A21" w:rsidRDefault="00575A21" w:rsidP="003670D5">
            <w:r>
              <w:t>Учащиеся отгадывают загадку. Произносят слово «мяч».</w:t>
            </w:r>
          </w:p>
          <w:p w:rsidR="00575A21" w:rsidRDefault="00575A21" w:rsidP="003670D5"/>
          <w:p w:rsidR="00575A21" w:rsidRDefault="00575A21" w:rsidP="003670D5"/>
          <w:p w:rsidR="00575A21" w:rsidRDefault="00575A21" w:rsidP="003670D5"/>
          <w:p w:rsidR="00575A21" w:rsidRDefault="00575A21" w:rsidP="003670D5"/>
          <w:p w:rsidR="00575A21" w:rsidRDefault="00575A21" w:rsidP="003670D5"/>
          <w:p w:rsidR="00575A21" w:rsidRDefault="00575A21" w:rsidP="003670D5"/>
          <w:p w:rsidR="00575A21" w:rsidRDefault="00575A21" w:rsidP="003670D5"/>
          <w:p w:rsidR="00575A21" w:rsidRDefault="00575A21" w:rsidP="003670D5">
            <w:r>
              <w:t>Учащиеся на индивидуальной таблице показывают пиктограмму «ИГРАТЬ».</w:t>
            </w:r>
          </w:p>
        </w:tc>
        <w:tc>
          <w:tcPr>
            <w:tcW w:w="2744" w:type="dxa"/>
          </w:tcPr>
          <w:p w:rsidR="00575A21" w:rsidRDefault="00575A21" w:rsidP="003670D5"/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2.</w:t>
            </w:r>
          </w:p>
        </w:tc>
        <w:tc>
          <w:tcPr>
            <w:tcW w:w="3482" w:type="dxa"/>
          </w:tcPr>
          <w:p w:rsidR="00575A21" w:rsidRDefault="00575A21" w:rsidP="003670D5">
            <w:r>
              <w:t xml:space="preserve">Правильно. И сейчас я предлагаю вам поиграть. Игра «Что готовят из овощей?». Я буду называть разные </w:t>
            </w:r>
            <w:proofErr w:type="gramStart"/>
            <w:r>
              <w:t>блюда</w:t>
            </w:r>
            <w:proofErr w:type="gramEnd"/>
            <w:r>
              <w:t xml:space="preserve"> и кидать мяч. Если это блюдо можно приготовить из овощей – ловите мяч, если нельзя, то мяч ловить не нужно.</w:t>
            </w:r>
          </w:p>
        </w:tc>
        <w:tc>
          <w:tcPr>
            <w:tcW w:w="3184" w:type="dxa"/>
          </w:tcPr>
          <w:p w:rsidR="00575A21" w:rsidRDefault="00575A21" w:rsidP="003670D5">
            <w:r>
              <w:t xml:space="preserve">Учащиеся ловят мяч в зависимости от содержания слова – стимула и кидают мяч обратно учителю. </w:t>
            </w:r>
          </w:p>
        </w:tc>
        <w:tc>
          <w:tcPr>
            <w:tcW w:w="2744" w:type="dxa"/>
          </w:tcPr>
          <w:p w:rsidR="00575A21" w:rsidRDefault="00575A21" w:rsidP="003670D5">
            <w:r>
              <w:t xml:space="preserve">Работа проводится в кругу на ковре. </w:t>
            </w:r>
          </w:p>
          <w:p w:rsidR="00575A21" w:rsidRDefault="00575A21" w:rsidP="003670D5">
            <w:r>
              <w:t xml:space="preserve">Игра направлена на повышение мотивации, двигательную активизацию, социальную адаптацию.  </w:t>
            </w:r>
            <w:proofErr w:type="gramStart"/>
            <w:r>
              <w:t>Слова – стимулы: суп, борщ, щи, пюре, салат, сок, компот, чай, торт, каша.</w:t>
            </w:r>
            <w:proofErr w:type="gramEnd"/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3.</w:t>
            </w:r>
          </w:p>
        </w:tc>
        <w:tc>
          <w:tcPr>
            <w:tcW w:w="3482" w:type="dxa"/>
          </w:tcPr>
          <w:p w:rsidR="00575A21" w:rsidRDefault="00575A21" w:rsidP="003670D5">
            <w:r>
              <w:t>Мы весело играли, а сейчас можно отдохнуть. Используется клип «Золотая осень» в музыкальном сопровождении.</w:t>
            </w:r>
          </w:p>
        </w:tc>
        <w:tc>
          <w:tcPr>
            <w:tcW w:w="3184" w:type="dxa"/>
          </w:tcPr>
          <w:p w:rsidR="00575A21" w:rsidRDefault="00575A21" w:rsidP="003670D5">
            <w:r>
              <w:t>Учащиеся принимают удобную позу.</w:t>
            </w:r>
          </w:p>
        </w:tc>
        <w:tc>
          <w:tcPr>
            <w:tcW w:w="2744" w:type="dxa"/>
          </w:tcPr>
          <w:p w:rsidR="00575A21" w:rsidRDefault="00575A21" w:rsidP="003670D5">
            <w:r>
              <w:t>Упражнение способствует снятию психоэмоционального напряжения, мышечному расслаблению, является фиксатором для содержания занятия.</w:t>
            </w:r>
          </w:p>
        </w:tc>
      </w:tr>
      <w:tr w:rsidR="00575A21" w:rsidTr="003670D5">
        <w:tc>
          <w:tcPr>
            <w:tcW w:w="9855" w:type="dxa"/>
            <w:gridSpan w:val="4"/>
          </w:tcPr>
          <w:p w:rsidR="00575A21" w:rsidRDefault="00575A21" w:rsidP="003670D5">
            <w:pPr>
              <w:jc w:val="center"/>
            </w:pPr>
            <w:r>
              <w:t>Итоги урока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1</w:t>
            </w:r>
          </w:p>
        </w:tc>
        <w:tc>
          <w:tcPr>
            <w:tcW w:w="3482" w:type="dxa"/>
          </w:tcPr>
          <w:p w:rsidR="00575A21" w:rsidRDefault="00575A21" w:rsidP="003670D5">
            <w:r>
              <w:t>«Оцени свое настроение».</w:t>
            </w:r>
          </w:p>
          <w:p w:rsidR="00575A21" w:rsidRDefault="00575A21" w:rsidP="003670D5">
            <w:r>
              <w:t>- Какое у тебя сейчас настроение?</w:t>
            </w:r>
          </w:p>
        </w:tc>
        <w:tc>
          <w:tcPr>
            <w:tcW w:w="3184" w:type="dxa"/>
          </w:tcPr>
          <w:p w:rsidR="00575A21" w:rsidRDefault="00575A21" w:rsidP="003670D5">
            <w:r>
              <w:t>Учащиеся вбирают карточку с изображением, соответствующим их эмоциональному состоянию.</w:t>
            </w:r>
          </w:p>
        </w:tc>
        <w:tc>
          <w:tcPr>
            <w:tcW w:w="2744" w:type="dxa"/>
          </w:tcPr>
          <w:p w:rsidR="00575A21" w:rsidRDefault="00575A21" w:rsidP="003670D5">
            <w:r>
              <w:t xml:space="preserve">Упражнение является аналогичным к </w:t>
            </w:r>
            <w:proofErr w:type="gramStart"/>
            <w:r>
              <w:t>используемому</w:t>
            </w:r>
            <w:proofErr w:type="gramEnd"/>
            <w:r>
              <w:t xml:space="preserve"> в начале занятия.</w:t>
            </w:r>
          </w:p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t>2.</w:t>
            </w:r>
          </w:p>
        </w:tc>
        <w:tc>
          <w:tcPr>
            <w:tcW w:w="3482" w:type="dxa"/>
          </w:tcPr>
          <w:p w:rsidR="00575A21" w:rsidRDefault="00575A21" w:rsidP="003670D5">
            <w:r>
              <w:t>На уроке вы отвечали на вопросы об овощах, работали с таблицей пиктограмм, отгадывали загадки об овощах, играли с мячом и вспоминали, какие блюда готовят из овощей.</w:t>
            </w:r>
          </w:p>
          <w:p w:rsidR="00575A21" w:rsidRDefault="00575A21" w:rsidP="003670D5">
            <w:r>
              <w:t xml:space="preserve">Дается качественная оценка </w:t>
            </w:r>
            <w:r>
              <w:lastRenderedPageBreak/>
              <w:t>деятельности.</w:t>
            </w:r>
          </w:p>
        </w:tc>
        <w:tc>
          <w:tcPr>
            <w:tcW w:w="3184" w:type="dxa"/>
          </w:tcPr>
          <w:p w:rsidR="00575A21" w:rsidRDefault="00575A21" w:rsidP="003670D5"/>
        </w:tc>
        <w:tc>
          <w:tcPr>
            <w:tcW w:w="2744" w:type="dxa"/>
          </w:tcPr>
          <w:p w:rsidR="00575A21" w:rsidRDefault="00575A21" w:rsidP="003670D5"/>
        </w:tc>
      </w:tr>
      <w:tr w:rsidR="00575A21" w:rsidTr="003670D5">
        <w:tc>
          <w:tcPr>
            <w:tcW w:w="445" w:type="dxa"/>
          </w:tcPr>
          <w:p w:rsidR="00575A21" w:rsidRDefault="00575A21" w:rsidP="003670D5">
            <w:r>
              <w:lastRenderedPageBreak/>
              <w:t>3.</w:t>
            </w:r>
          </w:p>
        </w:tc>
        <w:tc>
          <w:tcPr>
            <w:tcW w:w="3482" w:type="dxa"/>
          </w:tcPr>
          <w:p w:rsidR="00575A21" w:rsidRDefault="00575A21" w:rsidP="003670D5">
            <w:r>
              <w:t xml:space="preserve">Организация окончания занятия. </w:t>
            </w:r>
          </w:p>
          <w:p w:rsidR="00575A21" w:rsidRDefault="00575A21" w:rsidP="003670D5">
            <w:r>
              <w:t>Наше занятие заканчивается.</w:t>
            </w:r>
          </w:p>
          <w:p w:rsidR="00575A21" w:rsidRDefault="00575A21" w:rsidP="003670D5">
            <w:r>
              <w:t>Решите, что каждый из вас будет делать на перемене.</w:t>
            </w:r>
          </w:p>
        </w:tc>
        <w:tc>
          <w:tcPr>
            <w:tcW w:w="3184" w:type="dxa"/>
          </w:tcPr>
          <w:p w:rsidR="00575A21" w:rsidRDefault="00575A21" w:rsidP="003670D5">
            <w:r>
              <w:t>По таблице пиктограмм учащиеся делают выбор деятельности на перемене (пиктограммы «ТУАЛЕТ», «ИГРАТЬ», «ПИТЬ», «ХОДИТЬ»)</w:t>
            </w:r>
          </w:p>
        </w:tc>
        <w:tc>
          <w:tcPr>
            <w:tcW w:w="2744" w:type="dxa"/>
          </w:tcPr>
          <w:p w:rsidR="00575A21" w:rsidRDefault="00575A21" w:rsidP="003670D5">
            <w:r>
              <w:t>Вопрос стимулирует осознание потребностей и способствует формированию функции планирования деятельности.</w:t>
            </w:r>
          </w:p>
        </w:tc>
      </w:tr>
    </w:tbl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866A1A" w:rsidRDefault="00866A1A"/>
    <w:sectPr w:rsidR="0086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98"/>
    <w:multiLevelType w:val="hybridMultilevel"/>
    <w:tmpl w:val="5E56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B9A"/>
    <w:multiLevelType w:val="hybridMultilevel"/>
    <w:tmpl w:val="C9BA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13319"/>
    <w:multiLevelType w:val="hybridMultilevel"/>
    <w:tmpl w:val="F02C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13BC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0193E"/>
    <w:multiLevelType w:val="hybridMultilevel"/>
    <w:tmpl w:val="3726F5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F6720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C5C30"/>
    <w:multiLevelType w:val="hybridMultilevel"/>
    <w:tmpl w:val="D262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5D4C"/>
    <w:multiLevelType w:val="hybridMultilevel"/>
    <w:tmpl w:val="115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11E80"/>
    <w:multiLevelType w:val="hybridMultilevel"/>
    <w:tmpl w:val="782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2610"/>
    <w:multiLevelType w:val="hybridMultilevel"/>
    <w:tmpl w:val="AA6E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1"/>
    <w:rsid w:val="00575A21"/>
    <w:rsid w:val="008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1</cp:revision>
  <dcterms:created xsi:type="dcterms:W3CDTF">2013-01-26T14:04:00Z</dcterms:created>
  <dcterms:modified xsi:type="dcterms:W3CDTF">2013-01-26T14:08:00Z</dcterms:modified>
</cp:coreProperties>
</file>