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0F" w:rsidRDefault="00530691" w:rsidP="00A2710F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  <w:shd w:val="clear" w:color="auto" w:fill="FFF9EE"/>
        </w:rPr>
      </w:pPr>
      <w:r w:rsidRPr="00A2710F">
        <w:rPr>
          <w:rFonts w:ascii="Times New Roman" w:hAnsi="Times New Roman" w:cs="Times New Roman"/>
          <w:b/>
          <w:i/>
          <w:iCs/>
          <w:sz w:val="36"/>
          <w:szCs w:val="36"/>
          <w:shd w:val="clear" w:color="auto" w:fill="FFF9EE"/>
        </w:rPr>
        <w:t>Как организовать ребенка по утрам?</w:t>
      </w:r>
    </w:p>
    <w:p w:rsidR="00A214AE" w:rsidRPr="00A2710F" w:rsidRDefault="00530691" w:rsidP="00A2710F">
      <w:pPr>
        <w:rPr>
          <w:rFonts w:ascii="Times New Roman" w:hAnsi="Times New Roman" w:cs="Times New Roman"/>
          <w:sz w:val="28"/>
          <w:szCs w:val="28"/>
        </w:rPr>
      </w:pPr>
      <w:r w:rsidRPr="00A2710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/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Необходимо приучить ребенка к определенному режиму сна и бодрствования (к примеру, подъем в 7.00, отбой в 21.00-21.30) и следить за тем, чтобы ребенок высыпался. Режим рекомендуется соблюдать не только в рабочие дни, но и в выходные и во время каникул. Недосыпание – одна из причин, по которым детей трудно собирать в школу рано утром.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 xml:space="preserve">Приучить ребенка с вечера собирать сумку в школу. Не стоит тратить время на сбор книг и тетрадей в </w:t>
      </w:r>
      <w:bookmarkStart w:id="0" w:name="_GoBack"/>
      <w:bookmarkEnd w:id="0"/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полусонном состоянии рано утром, тем более что есть шанс что-то забыть.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>Приучить ребенка готовить домашнее задание после школы в тот же день. Выработайте определенный режим работы над уроками (определенное время с перерывом на отдых), но ни в коем случае не оставляйте какую-то часть уроков на утро, в особенности, если ребенок ходит в первую смену.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>Приучить ребенка с вечера готовить одежду и обувь на завтра. Чтобы сэкономить время утром, с вечера помогайте ребенку подготовить одежду и обувь на следующий день.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>Разнообразьте завтрак ребенка. Если ребенок ест без аппетита либо и вовсе отказывается от завтрака, разнообразьте его. Вместе с полезными продуктами, всегда покупайте что-то, что очень любит ваш ребенок (чем его можно заманить на кухню!). Так завтрак станет чуть-чуть веселее и охотнее!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>Если ребенок медленно собирается утром, поднимайте его заведомо раньше, чтобы у вас было больше времени на сборы в школу и не приходилось лишний раз подгонять ребенка. Пусть ребенок собирается в своем ритме!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>Самый важный момент в борьбе с неорганизованностью ребенка по утрам – это мотивация. Мотивируйте ребенка приходить в школу вовремя. Мотивация может быть самой разнообразной – это может быть посещение цирка, парка развлечений, покупка новых игрушек, дисков с играми и т.д. Самое главное, чтобы ребенок был сам заинтересован вставать вовремя в рабочие дни.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>Договоритесь с ребенком также и о том, что в случае если он будет осознанно неорганизован утром и будет опаздывать в школу, ему будет дано меньше времени на игры (в общем, будет какое-то незначительное наказание за плохое поведение). </w:t>
      </w:r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br/>
        <w:t xml:space="preserve">В конце </w:t>
      </w:r>
      <w:proofErr w:type="gramStart"/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концов</w:t>
      </w:r>
      <w:proofErr w:type="gramEnd"/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задумайтесь о том, почему ребенок может не хотеть успевать. Может </w:t>
      </w:r>
      <w:proofErr w:type="gramStart"/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быть</w:t>
      </w:r>
      <w:proofErr w:type="gramEnd"/>
      <w:r w:rsidRPr="00A2710F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 xml:space="preserve"> ему просто не интересно в школе. И решений у этой проблемы великое множество. Любое из них окажется благом для Вашего ребенка.</w:t>
      </w:r>
    </w:p>
    <w:sectPr w:rsidR="00A214AE" w:rsidRPr="00A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691"/>
    <w:rsid w:val="00530691"/>
    <w:rsid w:val="00A214AE"/>
    <w:rsid w:val="00A2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5</cp:revision>
  <cp:lastPrinted>2013-09-21T16:22:00Z</cp:lastPrinted>
  <dcterms:created xsi:type="dcterms:W3CDTF">2013-03-30T11:16:00Z</dcterms:created>
  <dcterms:modified xsi:type="dcterms:W3CDTF">2013-09-21T16:22:00Z</dcterms:modified>
</cp:coreProperties>
</file>