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8B" w:rsidRPr="002C767F" w:rsidRDefault="00A324E3" w:rsidP="002C767F">
      <w:pPr>
        <w:jc w:val="center"/>
        <w:rPr>
          <w:b/>
          <w:sz w:val="28"/>
          <w:szCs w:val="28"/>
        </w:rPr>
      </w:pPr>
      <w:r w:rsidRPr="002C767F">
        <w:rPr>
          <w:b/>
          <w:sz w:val="28"/>
          <w:szCs w:val="28"/>
        </w:rPr>
        <w:t>Тема « Сложение чисел в пределах 20»</w:t>
      </w:r>
    </w:p>
    <w:p w:rsidR="00A324E3" w:rsidRDefault="00A324E3">
      <w:r>
        <w:t xml:space="preserve">Педагогические задачи: учить решать задачи, </w:t>
      </w:r>
      <w:r w:rsidR="002C767F">
        <w:t>пользуясь таблицей сложения; раз</w:t>
      </w:r>
      <w:r>
        <w:t>вивать навыки счёта.</w:t>
      </w:r>
    </w:p>
    <w:p w:rsidR="00A324E3" w:rsidRDefault="00A324E3">
      <w:r>
        <w:t xml:space="preserve">Планируемые результаты: </w:t>
      </w:r>
    </w:p>
    <w:p w:rsidR="00A324E3" w:rsidRDefault="00A324E3">
      <w:r>
        <w:t>Предметные: знают таблицу сложения и вычитания в пределах 20, умеют решать задачи в 2 действия на сложение и вычитание, арифметические ребусы и головоломки, читать информацию, записанную в таблицу.</w:t>
      </w:r>
    </w:p>
    <w:p w:rsidR="00A324E3" w:rsidRDefault="00A324E3">
      <w:proofErr w:type="spellStart"/>
      <w:r>
        <w:t>Метапредметные</w:t>
      </w:r>
      <w:proofErr w:type="spellEnd"/>
      <w:r>
        <w:t xml:space="preserve"> УУД:</w:t>
      </w:r>
    </w:p>
    <w:p w:rsidR="00A324E3" w:rsidRDefault="00A324E3">
      <w:r>
        <w:t>Регулятивные: высказывают свои предположения.</w:t>
      </w:r>
    </w:p>
    <w:p w:rsidR="00A324E3" w:rsidRDefault="00A324E3">
      <w:r>
        <w:t>Познавательные: осуществляют выбор наиболее эффективных способов решения задач.</w:t>
      </w:r>
    </w:p>
    <w:p w:rsidR="00A324E3" w:rsidRDefault="00A324E3">
      <w:proofErr w:type="gramStart"/>
      <w:r>
        <w:t>Коммуникативные</w:t>
      </w:r>
      <w:proofErr w:type="gramEnd"/>
      <w:r>
        <w:t>: оформляют свою мысль в письменной и устной форме.</w:t>
      </w:r>
    </w:p>
    <w:p w:rsidR="00A324E3" w:rsidRDefault="00A324E3">
      <w:proofErr w:type="gramStart"/>
      <w:r>
        <w:t>Личностные</w:t>
      </w:r>
      <w:proofErr w:type="gramEnd"/>
      <w:r>
        <w:t>: регулируют своё поведение на основе усвоенных норм и правил.</w:t>
      </w:r>
    </w:p>
    <w:p w:rsidR="00A324E3" w:rsidRDefault="00A324E3">
      <w:r>
        <w:t xml:space="preserve">Оборудование: интерактивная доска, </w:t>
      </w:r>
      <w:proofErr w:type="spellStart"/>
      <w:r>
        <w:t>мультимедиапроектор</w:t>
      </w:r>
      <w:proofErr w:type="spellEnd"/>
      <w:r>
        <w:t>, учебник, рабочая тетрадь.</w:t>
      </w:r>
    </w:p>
    <w:p w:rsidR="00A324E3" w:rsidRPr="00665531" w:rsidRDefault="00A324E3" w:rsidP="00665531">
      <w:pPr>
        <w:jc w:val="center"/>
        <w:rPr>
          <w:b/>
        </w:rPr>
      </w:pPr>
      <w:r w:rsidRPr="00665531">
        <w:rPr>
          <w:b/>
        </w:rPr>
        <w:t>Ход урока.</w:t>
      </w:r>
    </w:p>
    <w:p w:rsidR="00AE4C44" w:rsidRPr="00665531" w:rsidRDefault="00AE4C44" w:rsidP="003A7880">
      <w:pPr>
        <w:pStyle w:val="a3"/>
        <w:numPr>
          <w:ilvl w:val="0"/>
          <w:numId w:val="2"/>
        </w:numPr>
        <w:rPr>
          <w:b/>
        </w:rPr>
      </w:pPr>
      <w:r w:rsidRPr="00665531">
        <w:rPr>
          <w:b/>
        </w:rPr>
        <w:t>Организационный момент.</w:t>
      </w:r>
    </w:p>
    <w:p w:rsidR="00AE4C44" w:rsidRDefault="00AE4C44" w:rsidP="00AE4C44">
      <w:pPr>
        <w:pStyle w:val="a3"/>
      </w:pPr>
      <w:r>
        <w:t>Вводна</w:t>
      </w:r>
      <w:r w:rsidR="00E73040">
        <w:t xml:space="preserve">я беседа </w:t>
      </w:r>
      <w:proofErr w:type="gramStart"/>
      <w:r w:rsidR="00E73040">
        <w:t xml:space="preserve">( </w:t>
      </w:r>
      <w:proofErr w:type="gramEnd"/>
      <w:r w:rsidR="00E73040">
        <w:t>слайд №1)</w:t>
      </w:r>
    </w:p>
    <w:p w:rsidR="00AE4C44" w:rsidRDefault="00AE4C44" w:rsidP="00AE4C44">
      <w:pPr>
        <w:pStyle w:val="a3"/>
      </w:pPr>
      <w:r>
        <w:t xml:space="preserve">-Ребята, сегодня урок будет не совсем обычным. Я приглашаю вас отправиться в </w:t>
      </w:r>
      <w:r w:rsidR="00E73040">
        <w:t>путешествие.</w:t>
      </w:r>
    </w:p>
    <w:p w:rsidR="00AE4C44" w:rsidRDefault="003A7880" w:rsidP="00AE4C44">
      <w:pPr>
        <w:pStyle w:val="a3"/>
      </w:pPr>
      <w:r w:rsidRPr="00665531">
        <w:rPr>
          <w:b/>
          <w:lang w:val="en-US"/>
        </w:rPr>
        <w:t>II</w:t>
      </w:r>
      <w:proofErr w:type="gramStart"/>
      <w:r w:rsidR="00AE4C44" w:rsidRPr="00665531">
        <w:rPr>
          <w:b/>
        </w:rPr>
        <w:t>.</w:t>
      </w:r>
      <w:r w:rsidRPr="00665531">
        <w:rPr>
          <w:b/>
        </w:rPr>
        <w:t xml:space="preserve"> </w:t>
      </w:r>
      <w:r w:rsidR="00AE4C44" w:rsidRPr="00665531">
        <w:rPr>
          <w:b/>
        </w:rPr>
        <w:t xml:space="preserve"> Актуализация</w:t>
      </w:r>
      <w:proofErr w:type="gramEnd"/>
      <w:r w:rsidR="00AE4C44" w:rsidRPr="00665531">
        <w:rPr>
          <w:b/>
        </w:rPr>
        <w:t xml:space="preserve"> знаний</w:t>
      </w:r>
      <w:r w:rsidR="00AE4C44">
        <w:t>.</w:t>
      </w:r>
    </w:p>
    <w:p w:rsidR="00E73040" w:rsidRDefault="00E73040" w:rsidP="00E73040">
      <w:pPr>
        <w:pStyle w:val="a3"/>
        <w:numPr>
          <w:ilvl w:val="0"/>
          <w:numId w:val="3"/>
        </w:numPr>
      </w:pPr>
      <w:r>
        <w:t>-Путешественники должны быть очень внимательными. А мы готовы отправиться в далёкие края? (слайд №2)</w:t>
      </w:r>
    </w:p>
    <w:p w:rsidR="00E73040" w:rsidRDefault="00E73040" w:rsidP="00AE4C44">
      <w:pPr>
        <w:pStyle w:val="a3"/>
      </w:pPr>
      <w:r>
        <w:t>- Проверим! (решение тестовых заданий) (слайды № 3,4,5)</w:t>
      </w:r>
    </w:p>
    <w:p w:rsidR="00F978F1" w:rsidRDefault="00E73040" w:rsidP="00AE4C44">
      <w:pPr>
        <w:pStyle w:val="a3"/>
      </w:pPr>
      <w:r>
        <w:t xml:space="preserve">2. – Ну что ж, я </w:t>
      </w:r>
      <w:proofErr w:type="gramStart"/>
      <w:r>
        <w:t>вижу</w:t>
      </w:r>
      <w:proofErr w:type="gramEnd"/>
      <w:r>
        <w:t xml:space="preserve"> вы умеете быть внимательными. Но мы отправимся не просто </w:t>
      </w:r>
      <w:r w:rsidR="00F978F1">
        <w:t>в путешествие, а в путешествие математическое. Если мы справимся со всеми заданиями, то  сам Король Математики даст оценку нашей работе</w:t>
      </w:r>
      <w:proofErr w:type="gramStart"/>
      <w:r w:rsidR="00F978F1">
        <w:t>.</w:t>
      </w:r>
      <w:proofErr w:type="gramEnd"/>
      <w:r w:rsidR="00F978F1">
        <w:t xml:space="preserve"> (</w:t>
      </w:r>
      <w:proofErr w:type="gramStart"/>
      <w:r w:rsidR="00F978F1">
        <w:t>с</w:t>
      </w:r>
      <w:proofErr w:type="gramEnd"/>
      <w:r w:rsidR="00F978F1">
        <w:t>лайд №6)</w:t>
      </w:r>
    </w:p>
    <w:p w:rsidR="00AE4C44" w:rsidRDefault="00665531" w:rsidP="00AE4C44">
      <w:pPr>
        <w:pStyle w:val="a3"/>
      </w:pPr>
      <w:r>
        <w:t xml:space="preserve">3. </w:t>
      </w:r>
      <w:r w:rsidR="00AE4C44">
        <w:t>Математический диктант.</w:t>
      </w:r>
    </w:p>
    <w:p w:rsidR="00AE4C44" w:rsidRDefault="00AE4C44" w:rsidP="00AE4C44">
      <w:pPr>
        <w:pStyle w:val="a3"/>
      </w:pPr>
      <w:r>
        <w:t>Первое желание короля: он хочет узнать, как вы умеете считать в пределах 20. Итак, ребята, в путь. Впереди счёт чисел. В тетрадь зап</w:t>
      </w:r>
      <w:r w:rsidR="00F978F1">
        <w:t>исываем только ответы</w:t>
      </w:r>
      <w:proofErr w:type="gramStart"/>
      <w:r w:rsidR="00F978F1">
        <w:t>.</w:t>
      </w:r>
      <w:proofErr w:type="gramEnd"/>
      <w:r w:rsidR="00F978F1">
        <w:t xml:space="preserve"> (</w:t>
      </w:r>
      <w:proofErr w:type="gramStart"/>
      <w:r w:rsidR="00F978F1">
        <w:t>с</w:t>
      </w:r>
      <w:proofErr w:type="gramEnd"/>
      <w:r w:rsidR="00F978F1">
        <w:t>лайд №7)</w:t>
      </w:r>
    </w:p>
    <w:p w:rsidR="00AE4C44" w:rsidRDefault="00AE4C44" w:rsidP="00AE4C44">
      <w:pPr>
        <w:pStyle w:val="a3"/>
      </w:pPr>
      <w:r>
        <w:t>-К 10 пр</w:t>
      </w:r>
      <w:r w:rsidR="00E73040">
        <w:t>и</w:t>
      </w:r>
      <w:r w:rsidR="00F978F1">
        <w:t>бавить  5</w:t>
      </w:r>
      <w:r>
        <w:t>.</w:t>
      </w:r>
    </w:p>
    <w:p w:rsidR="00AE4C44" w:rsidRDefault="00F978F1" w:rsidP="00AE4C44">
      <w:pPr>
        <w:pStyle w:val="a3"/>
      </w:pPr>
      <w:r>
        <w:t>Найти сумму 7 и 2</w:t>
      </w:r>
      <w:r w:rsidR="00AE4C44">
        <w:t>.</w:t>
      </w:r>
    </w:p>
    <w:p w:rsidR="00AE4C44" w:rsidRDefault="00F978F1" w:rsidP="00AE4C44">
      <w:pPr>
        <w:pStyle w:val="a3"/>
      </w:pPr>
      <w:r>
        <w:t>Найти разность 9 и 4</w:t>
      </w:r>
      <w:r w:rsidR="00AE4C44">
        <w:t>.</w:t>
      </w:r>
    </w:p>
    <w:p w:rsidR="00AE4C44" w:rsidRDefault="00F978F1" w:rsidP="00AE4C44">
      <w:pPr>
        <w:pStyle w:val="a3"/>
      </w:pPr>
      <w:r>
        <w:t>-4 плюс 10</w:t>
      </w:r>
      <w:r w:rsidR="00AE4C44">
        <w:t>.</w:t>
      </w:r>
    </w:p>
    <w:p w:rsidR="00AE4C44" w:rsidRDefault="00F978F1" w:rsidP="00AE4C44">
      <w:pPr>
        <w:pStyle w:val="a3"/>
      </w:pPr>
      <w:r>
        <w:t>1</w:t>
      </w:r>
      <w:r w:rsidR="00AE4C44">
        <w:t>0 минус 8.</w:t>
      </w:r>
    </w:p>
    <w:p w:rsidR="00F978F1" w:rsidRDefault="00F978F1" w:rsidP="00AE4C44">
      <w:pPr>
        <w:pStyle w:val="a3"/>
      </w:pPr>
      <w:r>
        <w:t>17 уменьшить на 7.</w:t>
      </w:r>
    </w:p>
    <w:p w:rsidR="00F978F1" w:rsidRDefault="00F978F1" w:rsidP="00AE4C44">
      <w:pPr>
        <w:pStyle w:val="a3"/>
      </w:pPr>
      <w:r>
        <w:t>К 6 прибавить 7.</w:t>
      </w:r>
    </w:p>
    <w:p w:rsidR="00AE4C44" w:rsidRDefault="00EF4578" w:rsidP="00AE4C44">
      <w:pPr>
        <w:pStyle w:val="a3"/>
      </w:pPr>
      <w:r>
        <w:t>Проверка (слайд № 8</w:t>
      </w:r>
      <w:r w:rsidR="00AE4C44">
        <w:t>)</w:t>
      </w:r>
    </w:p>
    <w:p w:rsidR="003A7880" w:rsidRDefault="00665531" w:rsidP="00AE4C44">
      <w:pPr>
        <w:pStyle w:val="a3"/>
      </w:pPr>
      <w:r>
        <w:t>4</w:t>
      </w:r>
      <w:r w:rsidR="003A7880">
        <w:t>.Устный счёт</w:t>
      </w:r>
      <w:r w:rsidR="00EF4578">
        <w:t>.  Мы находимся у синего моря (слайд №9).</w:t>
      </w:r>
    </w:p>
    <w:p w:rsidR="00EF4578" w:rsidRDefault="00EF4578" w:rsidP="00AE4C44">
      <w:pPr>
        <w:pStyle w:val="a3"/>
      </w:pPr>
      <w:r>
        <w:t>Золотая рыбка выполнит ваше желание, если мы справимся с её заданиями. А просит она,  рассказать состав чисел: 8, 9, 10.(слайд № 10)</w:t>
      </w:r>
    </w:p>
    <w:p w:rsidR="00665531" w:rsidRDefault="00EF4578" w:rsidP="00AE4C44">
      <w:pPr>
        <w:pStyle w:val="a3"/>
      </w:pPr>
      <w:r>
        <w:lastRenderedPageBreak/>
        <w:t>Молодцы, справились с заданием</w:t>
      </w:r>
      <w:r w:rsidR="00665531">
        <w:t>, и она выполняет наше желание -</w:t>
      </w:r>
      <w:r>
        <w:t xml:space="preserve"> мы отправляем</w:t>
      </w:r>
      <w:r w:rsidR="00665531">
        <w:t>с</w:t>
      </w:r>
      <w:r>
        <w:t>я в Антарктиду и отдыхаем с весёлыми пингвинами!</w:t>
      </w:r>
    </w:p>
    <w:p w:rsidR="00EF4578" w:rsidRPr="00665531" w:rsidRDefault="00665531" w:rsidP="00665531">
      <w:pPr>
        <w:pStyle w:val="a3"/>
        <w:jc w:val="center"/>
        <w:rPr>
          <w:b/>
        </w:rPr>
      </w:pPr>
      <w:r w:rsidRPr="00665531">
        <w:rPr>
          <w:b/>
        </w:rPr>
        <w:t xml:space="preserve">Музыкальная </w:t>
      </w:r>
      <w:proofErr w:type="spellStart"/>
      <w:r w:rsidRPr="00665531">
        <w:rPr>
          <w:b/>
        </w:rPr>
        <w:t>физминутка</w:t>
      </w:r>
      <w:proofErr w:type="spellEnd"/>
      <w:proofErr w:type="gramStart"/>
      <w:r w:rsidRPr="00665531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>слайд № 11)</w:t>
      </w:r>
    </w:p>
    <w:p w:rsidR="00333B4E" w:rsidRPr="00E73040" w:rsidRDefault="003A7880" w:rsidP="00665531">
      <w:pPr>
        <w:pStyle w:val="a3"/>
      </w:pPr>
      <w:r>
        <w:t xml:space="preserve">-Наше путешествие продолжается. </w:t>
      </w:r>
    </w:p>
    <w:p w:rsidR="003A7880" w:rsidRDefault="003A7880" w:rsidP="00AE4C44">
      <w:pPr>
        <w:pStyle w:val="a3"/>
        <w:rPr>
          <w:b/>
        </w:rPr>
      </w:pPr>
      <w:r w:rsidRPr="00665531">
        <w:rPr>
          <w:b/>
          <w:lang w:val="en-US"/>
        </w:rPr>
        <w:t>III</w:t>
      </w:r>
      <w:r w:rsidRPr="00665531">
        <w:rPr>
          <w:b/>
        </w:rPr>
        <w:t>. Повторение и обобщение знаний.</w:t>
      </w:r>
    </w:p>
    <w:p w:rsidR="00EB4015" w:rsidRPr="00EB4015" w:rsidRDefault="00EB4015" w:rsidP="00AE4C44">
      <w:pPr>
        <w:pStyle w:val="a3"/>
      </w:pPr>
      <w:r w:rsidRPr="00EB4015">
        <w:t>1. Коллективная работа.</w:t>
      </w:r>
    </w:p>
    <w:p w:rsidR="003A7880" w:rsidRDefault="003A7880" w:rsidP="00AE4C44">
      <w:pPr>
        <w:pStyle w:val="a3"/>
      </w:pPr>
      <w:r>
        <w:t>- Мы пролетаем над красивым домиком. Что мы видим? На лужайке сидит мальчик и горько плачет. Кто это?</w:t>
      </w:r>
    </w:p>
    <w:p w:rsidR="003A7880" w:rsidRDefault="003A7880" w:rsidP="00AE4C44">
      <w:pPr>
        <w:pStyle w:val="a3"/>
      </w:pPr>
      <w:r>
        <w:t xml:space="preserve">                        Это что за очень странный</w:t>
      </w:r>
    </w:p>
    <w:p w:rsidR="003A7880" w:rsidRDefault="003A7880" w:rsidP="00AE4C44">
      <w:pPr>
        <w:pStyle w:val="a3"/>
      </w:pPr>
      <w:r>
        <w:t xml:space="preserve">                        Человечек деревянный?</w:t>
      </w:r>
    </w:p>
    <w:p w:rsidR="003A7880" w:rsidRDefault="003A7880" w:rsidP="00AE4C44">
      <w:pPr>
        <w:pStyle w:val="a3"/>
      </w:pPr>
      <w:r>
        <w:t xml:space="preserve">                        На земле и под водой</w:t>
      </w:r>
    </w:p>
    <w:p w:rsidR="003A7880" w:rsidRDefault="003A7880" w:rsidP="00AE4C44">
      <w:pPr>
        <w:pStyle w:val="a3"/>
      </w:pPr>
      <w:r>
        <w:t xml:space="preserve">                        Ищет ключик золотой. (Буратино) </w:t>
      </w:r>
      <w:proofErr w:type="gramStart"/>
      <w:r>
        <w:t xml:space="preserve">( </w:t>
      </w:r>
      <w:proofErr w:type="gramEnd"/>
      <w:r>
        <w:t xml:space="preserve">слайд </w:t>
      </w:r>
      <w:r w:rsidR="00665531">
        <w:t xml:space="preserve"> №12</w:t>
      </w:r>
      <w:r w:rsidR="00333B4E">
        <w:t>)</w:t>
      </w:r>
    </w:p>
    <w:p w:rsidR="004E526C" w:rsidRDefault="004E526C" w:rsidP="00AE4C44">
      <w:pPr>
        <w:pStyle w:val="a3"/>
      </w:pPr>
      <w:r>
        <w:t xml:space="preserve">Ребята, из какой он сказки? Сейчас мы узнаем, почему он плачет. Буратино не может решить задачу, которую задала ему </w:t>
      </w:r>
      <w:proofErr w:type="spellStart"/>
      <w:r>
        <w:t>Мальвина</w:t>
      </w:r>
      <w:proofErr w:type="spellEnd"/>
      <w:r>
        <w:t>.  Давайте ему поможем.</w:t>
      </w:r>
    </w:p>
    <w:p w:rsidR="004E526C" w:rsidRDefault="00EB4015" w:rsidP="00AE4C44">
      <w:pPr>
        <w:pStyle w:val="a3"/>
      </w:pPr>
      <w:r>
        <w:t xml:space="preserve">Перед вами схема </w:t>
      </w:r>
      <w:proofErr w:type="gramStart"/>
      <w:r>
        <w:t xml:space="preserve">( </w:t>
      </w:r>
      <w:proofErr w:type="gramEnd"/>
      <w:r>
        <w:t>слайд № 13</w:t>
      </w:r>
      <w:r w:rsidR="004E526C">
        <w:t>)</w:t>
      </w:r>
      <w:r w:rsidR="000B5E91">
        <w:t>.</w:t>
      </w:r>
    </w:p>
    <w:p w:rsidR="000B5E91" w:rsidRDefault="00EB4015" w:rsidP="00AE4C44">
      <w:pPr>
        <w:pStyle w:val="a3"/>
      </w:pPr>
      <w:r>
        <w:t xml:space="preserve"> Составляется задача про рыбок. </w:t>
      </w:r>
      <w:proofErr w:type="gramStart"/>
      <w:r>
        <w:t>( Кстати, пингвины рыбки или нет?</w:t>
      </w:r>
      <w:proofErr w:type="gramEnd"/>
      <w:r>
        <w:t xml:space="preserve"> – </w:t>
      </w:r>
      <w:proofErr w:type="gramStart"/>
      <w:r>
        <w:t xml:space="preserve">Нет, </w:t>
      </w:r>
      <w:proofErr w:type="spellStart"/>
      <w:r>
        <w:t>это-птицы</w:t>
      </w:r>
      <w:proofErr w:type="spellEnd"/>
      <w:r>
        <w:t>)</w:t>
      </w:r>
      <w:r w:rsidR="000B5E91">
        <w:t xml:space="preserve"> Решение записывается в тетрадь.</w:t>
      </w:r>
      <w:proofErr w:type="gramEnd"/>
    </w:p>
    <w:p w:rsidR="00EB4015" w:rsidRDefault="00EB4015" w:rsidP="00EB4015">
      <w:pPr>
        <w:pStyle w:val="a3"/>
        <w:numPr>
          <w:ilvl w:val="0"/>
          <w:numId w:val="3"/>
        </w:numPr>
      </w:pPr>
      <w:r>
        <w:t>Фронтальная работа.</w:t>
      </w:r>
    </w:p>
    <w:p w:rsidR="000B5E91" w:rsidRDefault="00EB4015" w:rsidP="00AE4C44">
      <w:pPr>
        <w:pStyle w:val="a3"/>
      </w:pPr>
      <w:r>
        <w:t>Для следующего задания, которое нам приготовил Мудрый король, нам нужен математический веер.</w:t>
      </w:r>
    </w:p>
    <w:p w:rsidR="00EB4015" w:rsidRDefault="00EB4015" w:rsidP="00AE4C44">
      <w:pPr>
        <w:pStyle w:val="a3"/>
      </w:pPr>
      <w:r>
        <w:t>Задачи решаются устно, показываются только ответы.</w:t>
      </w:r>
    </w:p>
    <w:p w:rsidR="00EB4015" w:rsidRDefault="00EB4015" w:rsidP="00EB4015">
      <w:pPr>
        <w:pStyle w:val="a3"/>
        <w:numPr>
          <w:ilvl w:val="0"/>
          <w:numId w:val="4"/>
        </w:numPr>
      </w:pPr>
      <w:r>
        <w:t>На пасеке 4 медвежонка</w:t>
      </w:r>
    </w:p>
    <w:p w:rsidR="00EB4015" w:rsidRDefault="00EB4015" w:rsidP="00EB4015">
      <w:pPr>
        <w:pStyle w:val="a3"/>
        <w:ind w:left="1080"/>
      </w:pPr>
      <w:r>
        <w:t>Играли в прятки у бочонка.</w:t>
      </w:r>
    </w:p>
    <w:p w:rsidR="00EB4015" w:rsidRDefault="00EB4015" w:rsidP="00EB4015">
      <w:pPr>
        <w:pStyle w:val="a3"/>
        <w:ind w:left="1080"/>
      </w:pPr>
      <w:r>
        <w:t>Один в бочонок еле влез,</w:t>
      </w:r>
    </w:p>
    <w:p w:rsidR="00EB4015" w:rsidRDefault="00EB4015" w:rsidP="00EB4015">
      <w:pPr>
        <w:pStyle w:val="a3"/>
        <w:ind w:left="1080"/>
      </w:pPr>
      <w:r>
        <w:t>А сколько убежало в лес?</w:t>
      </w:r>
    </w:p>
    <w:p w:rsidR="00EB4015" w:rsidRDefault="00EB4015" w:rsidP="00EB4015">
      <w:pPr>
        <w:pStyle w:val="a3"/>
        <w:numPr>
          <w:ilvl w:val="0"/>
          <w:numId w:val="4"/>
        </w:numPr>
      </w:pPr>
      <w:r>
        <w:t>Группа малышей-утят</w:t>
      </w:r>
    </w:p>
    <w:p w:rsidR="00EB4015" w:rsidRDefault="00EB4015" w:rsidP="00EB4015">
      <w:pPr>
        <w:pStyle w:val="a3"/>
        <w:ind w:left="1080"/>
      </w:pPr>
      <w:r>
        <w:t>Плавать и нырять хотят</w:t>
      </w:r>
    </w:p>
    <w:p w:rsidR="00EB4015" w:rsidRDefault="00EB4015" w:rsidP="00EB4015">
      <w:pPr>
        <w:pStyle w:val="a3"/>
        <w:ind w:left="1080"/>
      </w:pPr>
      <w:r>
        <w:t>5 уплыли далеко,</w:t>
      </w:r>
      <w:r>
        <w:br/>
        <w:t>3 нырнули глубоко.</w:t>
      </w:r>
    </w:p>
    <w:p w:rsidR="00EB4015" w:rsidRDefault="00EB4015" w:rsidP="00EB4015">
      <w:pPr>
        <w:pStyle w:val="a3"/>
        <w:ind w:left="1080"/>
      </w:pPr>
      <w:r>
        <w:t>Сколько же утят в пруду,</w:t>
      </w:r>
    </w:p>
    <w:p w:rsidR="00EB4015" w:rsidRDefault="00EB4015" w:rsidP="00EB4015">
      <w:pPr>
        <w:pStyle w:val="a3"/>
        <w:ind w:left="1080"/>
      </w:pPr>
      <w:r>
        <w:t>Сосчитать я не могу.</w:t>
      </w:r>
    </w:p>
    <w:p w:rsidR="00EB4015" w:rsidRDefault="002A2550" w:rsidP="00EB4015">
      <w:pPr>
        <w:pStyle w:val="a3"/>
        <w:numPr>
          <w:ilvl w:val="0"/>
          <w:numId w:val="4"/>
        </w:numPr>
      </w:pPr>
      <w:r>
        <w:t>Семь ромашек-желтоглазок.</w:t>
      </w:r>
    </w:p>
    <w:p w:rsidR="002A2550" w:rsidRDefault="002A2550" w:rsidP="002A2550">
      <w:pPr>
        <w:pStyle w:val="a3"/>
        <w:ind w:left="1080"/>
      </w:pPr>
      <w:r>
        <w:t>Два весёлых василька</w:t>
      </w:r>
    </w:p>
    <w:p w:rsidR="002A2550" w:rsidRDefault="002A2550" w:rsidP="002A2550">
      <w:pPr>
        <w:pStyle w:val="a3"/>
        <w:ind w:left="1080"/>
      </w:pPr>
      <w:r>
        <w:t>Подарили маме дети</w:t>
      </w:r>
    </w:p>
    <w:p w:rsidR="002A2550" w:rsidRDefault="002A2550" w:rsidP="002A2550">
      <w:pPr>
        <w:pStyle w:val="a3"/>
        <w:ind w:left="1080"/>
      </w:pPr>
      <w:r>
        <w:t xml:space="preserve">Сколько же цветов </w:t>
      </w:r>
      <w:proofErr w:type="gramStart"/>
      <w:r>
        <w:t>букете</w:t>
      </w:r>
      <w:proofErr w:type="gramEnd"/>
      <w:r>
        <w:t>?</w:t>
      </w:r>
    </w:p>
    <w:p w:rsidR="002A2550" w:rsidRDefault="002A2550" w:rsidP="002A2550">
      <w:pPr>
        <w:pStyle w:val="a3"/>
        <w:numPr>
          <w:ilvl w:val="0"/>
          <w:numId w:val="4"/>
        </w:numPr>
      </w:pPr>
      <w:r>
        <w:t>К старой цапле на урок</w:t>
      </w:r>
    </w:p>
    <w:p w:rsidR="002A2550" w:rsidRDefault="002A2550" w:rsidP="002A2550">
      <w:pPr>
        <w:pStyle w:val="a3"/>
        <w:ind w:left="1080"/>
      </w:pPr>
      <w:r>
        <w:t>Прилетели 6 сорок.</w:t>
      </w:r>
    </w:p>
    <w:p w:rsidR="002A2550" w:rsidRDefault="002A2550" w:rsidP="002A2550">
      <w:pPr>
        <w:pStyle w:val="a3"/>
        <w:ind w:left="1080"/>
      </w:pPr>
      <w:r>
        <w:t>А из них лишь 3 сороки</w:t>
      </w:r>
    </w:p>
    <w:p w:rsidR="002A2550" w:rsidRDefault="002A2550" w:rsidP="002A2550">
      <w:pPr>
        <w:pStyle w:val="a3"/>
        <w:ind w:left="1080"/>
      </w:pPr>
      <w:r>
        <w:t>Приготовили уроки.</w:t>
      </w:r>
    </w:p>
    <w:p w:rsidR="002A2550" w:rsidRDefault="002A2550" w:rsidP="002A2550">
      <w:pPr>
        <w:pStyle w:val="a3"/>
        <w:ind w:left="1080"/>
      </w:pPr>
      <w:r>
        <w:t xml:space="preserve">Сколько </w:t>
      </w:r>
      <w:proofErr w:type="gramStart"/>
      <w:r>
        <w:t>лодырей-сорок</w:t>
      </w:r>
      <w:proofErr w:type="gramEnd"/>
    </w:p>
    <w:p w:rsidR="002A2550" w:rsidRDefault="002A2550" w:rsidP="002A2550">
      <w:pPr>
        <w:pStyle w:val="a3"/>
        <w:ind w:left="1080"/>
      </w:pPr>
      <w:r>
        <w:t>Прилетели на урок?</w:t>
      </w:r>
    </w:p>
    <w:p w:rsidR="002A2550" w:rsidRDefault="002A2550" w:rsidP="002A2550">
      <w:pPr>
        <w:pStyle w:val="a3"/>
        <w:numPr>
          <w:ilvl w:val="0"/>
          <w:numId w:val="4"/>
        </w:numPr>
      </w:pPr>
      <w:r>
        <w:t>Привёл ротозей в поле гусей:</w:t>
      </w:r>
    </w:p>
    <w:p w:rsidR="002A2550" w:rsidRDefault="002A2550" w:rsidP="002A2550">
      <w:pPr>
        <w:pStyle w:val="a3"/>
        <w:ind w:left="1080"/>
      </w:pPr>
      <w:r>
        <w:t>Пять белых… два серых…</w:t>
      </w:r>
    </w:p>
    <w:p w:rsidR="002A2550" w:rsidRDefault="002A2550" w:rsidP="002A2550">
      <w:pPr>
        <w:pStyle w:val="a3"/>
        <w:ind w:left="1080"/>
      </w:pPr>
      <w:r>
        <w:t xml:space="preserve">А где ж </w:t>
      </w:r>
      <w:proofErr w:type="gramStart"/>
      <w:r>
        <w:t>конопатый</w:t>
      </w:r>
      <w:proofErr w:type="gramEnd"/>
      <w:r>
        <w:t>?</w:t>
      </w:r>
    </w:p>
    <w:p w:rsidR="002A2550" w:rsidRDefault="002A2550" w:rsidP="002A2550">
      <w:pPr>
        <w:pStyle w:val="a3"/>
        <w:ind w:left="1080"/>
      </w:pPr>
      <w:r>
        <w:t>И сколько их было,</w:t>
      </w:r>
    </w:p>
    <w:p w:rsidR="002A2550" w:rsidRDefault="002A2550" w:rsidP="002A2550">
      <w:pPr>
        <w:pStyle w:val="a3"/>
        <w:ind w:left="1080"/>
      </w:pPr>
      <w:r>
        <w:t>Кто скажет, ребята?</w:t>
      </w:r>
    </w:p>
    <w:p w:rsidR="002A2550" w:rsidRDefault="002A2550" w:rsidP="002A2550">
      <w:pPr>
        <w:pStyle w:val="a3"/>
        <w:ind w:left="1080"/>
      </w:pPr>
      <w:r>
        <w:t>3.Самостоятельная работа (работа по учебнику)</w:t>
      </w:r>
    </w:p>
    <w:p w:rsidR="002A2550" w:rsidRDefault="002A2550" w:rsidP="002A2550">
      <w:pPr>
        <w:pStyle w:val="a3"/>
        <w:ind w:left="1080"/>
      </w:pPr>
      <w:r>
        <w:lastRenderedPageBreak/>
        <w:t>Из чисел данных сложили бусы</w:t>
      </w:r>
      <w:r w:rsidR="002C767F">
        <w:t>,</w:t>
      </w:r>
    </w:p>
    <w:p w:rsidR="002C767F" w:rsidRDefault="002C767F" w:rsidP="002A2550">
      <w:pPr>
        <w:pStyle w:val="a3"/>
        <w:ind w:left="1080"/>
      </w:pPr>
      <w:r>
        <w:t>А в тех местах, где чисел нет,</w:t>
      </w:r>
    </w:p>
    <w:p w:rsidR="002C767F" w:rsidRDefault="002C767F" w:rsidP="002A2550">
      <w:pPr>
        <w:pStyle w:val="a3"/>
        <w:ind w:left="1080"/>
      </w:pPr>
      <w:r>
        <w:t>Расставьте минусы и плюсы,</w:t>
      </w:r>
    </w:p>
    <w:p w:rsidR="002C767F" w:rsidRDefault="002C767F" w:rsidP="002A2550">
      <w:pPr>
        <w:pStyle w:val="a3"/>
        <w:ind w:left="1080"/>
      </w:pPr>
      <w:r>
        <w:t>Чтоб точный получить ответ.</w:t>
      </w:r>
    </w:p>
    <w:p w:rsidR="00F8135F" w:rsidRDefault="00F8135F" w:rsidP="002A2550">
      <w:pPr>
        <w:pStyle w:val="a3"/>
        <w:ind w:left="1080"/>
      </w:pPr>
      <w:r>
        <w:t>-Взаимопроверка.</w:t>
      </w:r>
    </w:p>
    <w:p w:rsidR="00F8135F" w:rsidRDefault="00F8135F" w:rsidP="002A2550">
      <w:pPr>
        <w:pStyle w:val="a3"/>
        <w:ind w:left="1080"/>
      </w:pPr>
      <w:r>
        <w:t>4. Работа в парах.</w:t>
      </w:r>
    </w:p>
    <w:p w:rsidR="00F8135F" w:rsidRDefault="00F8135F" w:rsidP="002A2550">
      <w:pPr>
        <w:pStyle w:val="a3"/>
        <w:ind w:left="1080"/>
      </w:pPr>
      <w:r>
        <w:t>20…20=0                 2…18=20      10…2=8</w:t>
      </w:r>
    </w:p>
    <w:p w:rsidR="00F8135F" w:rsidRDefault="00F8135F" w:rsidP="002A2550">
      <w:pPr>
        <w:pStyle w:val="a3"/>
        <w:ind w:left="1080"/>
      </w:pPr>
      <w:r>
        <w:t xml:space="preserve">10…10=20               5…15=20       </w:t>
      </w:r>
    </w:p>
    <w:p w:rsidR="00F8135F" w:rsidRDefault="00F8135F" w:rsidP="002A2550">
      <w:pPr>
        <w:pStyle w:val="a3"/>
        <w:ind w:left="1080"/>
      </w:pPr>
      <w:r w:rsidRPr="00F8135F">
        <w:rPr>
          <w:b/>
          <w:lang w:val="en-US"/>
        </w:rPr>
        <w:t>IV</w:t>
      </w:r>
      <w:r w:rsidRPr="00F8135F">
        <w:rPr>
          <w:b/>
        </w:rPr>
        <w:t>. Итог урока</w:t>
      </w:r>
      <w:r>
        <w:t>. (слайд № 14)</w:t>
      </w:r>
    </w:p>
    <w:p w:rsidR="00F8135F" w:rsidRPr="00F8135F" w:rsidRDefault="00F8135F" w:rsidP="002A2550">
      <w:pPr>
        <w:pStyle w:val="a3"/>
        <w:ind w:left="1080"/>
      </w:pPr>
      <w:r>
        <w:t>Самооценка учеников. Выводы: я узнал…, мне было трудно…, я хочу узнать…</w:t>
      </w:r>
    </w:p>
    <w:p w:rsidR="000B5E91" w:rsidRPr="003A7880" w:rsidRDefault="000B5E91" w:rsidP="00EB4015">
      <w:pPr>
        <w:pStyle w:val="a3"/>
      </w:pPr>
      <w:r>
        <w:t xml:space="preserve">                            </w:t>
      </w:r>
    </w:p>
    <w:sectPr w:rsidR="000B5E91" w:rsidRPr="003A7880" w:rsidSect="00E0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20D"/>
    <w:multiLevelType w:val="hybridMultilevel"/>
    <w:tmpl w:val="375A0A92"/>
    <w:lvl w:ilvl="0" w:tplc="390E5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F7660"/>
    <w:multiLevelType w:val="hybridMultilevel"/>
    <w:tmpl w:val="08F05992"/>
    <w:lvl w:ilvl="0" w:tplc="C2DCF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43608"/>
    <w:multiLevelType w:val="hybridMultilevel"/>
    <w:tmpl w:val="67269860"/>
    <w:lvl w:ilvl="0" w:tplc="8ADC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4D4FB9"/>
    <w:multiLevelType w:val="hybridMultilevel"/>
    <w:tmpl w:val="3214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4E3"/>
    <w:rsid w:val="000B5E91"/>
    <w:rsid w:val="002A2550"/>
    <w:rsid w:val="002C767F"/>
    <w:rsid w:val="00333B4E"/>
    <w:rsid w:val="003A7880"/>
    <w:rsid w:val="003B53FA"/>
    <w:rsid w:val="004E526C"/>
    <w:rsid w:val="004F7C0E"/>
    <w:rsid w:val="00665531"/>
    <w:rsid w:val="008F6714"/>
    <w:rsid w:val="00A324E3"/>
    <w:rsid w:val="00AE4C44"/>
    <w:rsid w:val="00E0338B"/>
    <w:rsid w:val="00E73040"/>
    <w:rsid w:val="00EB4015"/>
    <w:rsid w:val="00EF4578"/>
    <w:rsid w:val="00F46EC7"/>
    <w:rsid w:val="00F8135F"/>
    <w:rsid w:val="00F9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11</cp:revision>
  <dcterms:created xsi:type="dcterms:W3CDTF">2014-10-28T14:37:00Z</dcterms:created>
  <dcterms:modified xsi:type="dcterms:W3CDTF">2014-11-11T07:39:00Z</dcterms:modified>
</cp:coreProperties>
</file>