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2E" w:rsidRPr="009C122E" w:rsidRDefault="00250CF7" w:rsidP="00F11E55">
      <w:pPr>
        <w:pStyle w:val="a3"/>
        <w:shd w:val="clear" w:color="auto" w:fill="F0FFFF"/>
        <w:spacing w:before="0" w:beforeAutospacing="0" w:after="0" w:afterAutospacing="0"/>
        <w:jc w:val="both"/>
        <w:rPr>
          <w:color w:val="000000"/>
        </w:rPr>
      </w:pPr>
      <w:r w:rsidRPr="009C122E">
        <w:fldChar w:fldCharType="begin"/>
      </w:r>
      <w:r w:rsidR="009C122E" w:rsidRPr="009C122E">
        <w:instrText>HYPERLINK "http://nsportal.ru/nachalnaya-shkola/vospitatelnaya-rabota/roditelskoe-sobranie-budushchikh-pervoklassnikov-skoro-v-shk"</w:instrText>
      </w:r>
      <w:r w:rsidRPr="009C122E">
        <w:fldChar w:fldCharType="separate"/>
      </w:r>
      <w:r w:rsidR="009C122E" w:rsidRPr="009C122E">
        <w:rPr>
          <w:rStyle w:val="a4"/>
          <w:color w:val="000099"/>
          <w:bdr w:val="none" w:sz="0" w:space="0" w:color="auto" w:frame="1"/>
        </w:rPr>
        <w:t xml:space="preserve"> «Скоро в школу»»</w:t>
      </w:r>
      <w:r w:rsidRPr="009C122E">
        <w:fldChar w:fldCharType="end"/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Советы родителям: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1. Не пропускайте трудности, возможные у ребенка на начальном этапе овладения учебными навыками. Если у будущего первоклассника, например, есть логопедические проблемы, постарайтесь справиться с ними до школы.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2. Не заучивайте азбуку наизусть. Не читайте по пять раз одно и то же. Прочитывайте книги вместе с ребёнком (три книжечки за неделю - достаточно).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3. 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4. Приучайте детей к самообслуживанию</w:t>
      </w:r>
      <w:proofErr w:type="gramStart"/>
      <w:r w:rsidRPr="009C122E">
        <w:rPr>
          <w:color w:val="000000"/>
        </w:rPr>
        <w:t xml:space="preserve"> :</w:t>
      </w:r>
      <w:proofErr w:type="gramEnd"/>
      <w:r w:rsidRPr="009C122E">
        <w:rPr>
          <w:color w:val="000000"/>
        </w:rPr>
        <w:t xml:space="preserve"> собрать портфель, завязать шнурки, одеть спортивный костюм, убрать за собой в столовой … и многое другое в школе придется делать самому, да еще в условиях ограниченного переменой времени.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5. Составьте вместе с будущим первоклассником распорядок дня, следите за его соблюдением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6. 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7.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крошечный успех.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8. Не думайте за ребёнка.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9. Не пропустите первые трудности. 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9C122E" w:rsidRPr="009C122E" w:rsidRDefault="009C122E" w:rsidP="00F11E55">
      <w:pPr>
        <w:pStyle w:val="a3"/>
        <w:shd w:val="clear" w:color="auto" w:fill="F0FFFF"/>
        <w:spacing w:before="0" w:beforeAutospacing="0" w:after="150" w:afterAutospacing="0"/>
        <w:jc w:val="both"/>
        <w:rPr>
          <w:color w:val="000000"/>
        </w:rPr>
      </w:pPr>
      <w:r w:rsidRPr="009C122E">
        <w:rPr>
          <w:color w:val="000000"/>
        </w:rPr>
        <w:t>10. Устраивайте праздники. 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</w:p>
    <w:p w:rsidR="00AB420D" w:rsidRDefault="00AB420D" w:rsidP="00F11E55">
      <w:pPr>
        <w:jc w:val="both"/>
      </w:pPr>
    </w:p>
    <w:sectPr w:rsidR="00AB420D" w:rsidSect="00AB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2E"/>
    <w:rsid w:val="00250CF7"/>
    <w:rsid w:val="009C122E"/>
    <w:rsid w:val="00AB420D"/>
    <w:rsid w:val="00F1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1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2014-01-14T09:33:00Z</dcterms:created>
  <dcterms:modified xsi:type="dcterms:W3CDTF">2014-01-14T09:50:00Z</dcterms:modified>
</cp:coreProperties>
</file>