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1B" w:rsidRPr="0079339D" w:rsidRDefault="0079339D" w:rsidP="00017CDE">
      <w:pPr>
        <w:jc w:val="center"/>
        <w:rPr>
          <w:sz w:val="36"/>
          <w:szCs w:val="36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0BD77B2D" wp14:editId="649D2C10">
            <wp:extent cx="5838825" cy="3895725"/>
            <wp:effectExtent l="0" t="0" r="9525" b="9525"/>
            <wp:docPr id="2" name="Рисунок 2" descr="http://detkam.su/img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kam.su/img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2E8" w:rsidRPr="00091DC1">
        <w:rPr>
          <w:b/>
          <w:color w:val="FF0000"/>
          <w:sz w:val="40"/>
          <w:szCs w:val="40"/>
        </w:rPr>
        <w:t xml:space="preserve">Памятка </w:t>
      </w:r>
      <w:r w:rsidR="00B0331B" w:rsidRPr="00091DC1">
        <w:rPr>
          <w:b/>
          <w:color w:val="FF0000"/>
          <w:sz w:val="40"/>
          <w:szCs w:val="40"/>
        </w:rPr>
        <w:t>для родителей</w:t>
      </w:r>
      <w:r w:rsidR="000A4342">
        <w:rPr>
          <w:b/>
          <w:color w:val="FF0000"/>
          <w:sz w:val="40"/>
          <w:szCs w:val="40"/>
        </w:rPr>
        <w:t>.</w:t>
      </w:r>
    </w:p>
    <w:p w:rsidR="00E522E8" w:rsidRPr="0079339D" w:rsidRDefault="00E522E8" w:rsidP="000A4342">
      <w:pPr>
        <w:ind w:firstLine="708"/>
        <w:rPr>
          <w:sz w:val="36"/>
          <w:szCs w:val="36"/>
        </w:rPr>
      </w:pPr>
      <w:r w:rsidRPr="0079339D">
        <w:rPr>
          <w:sz w:val="36"/>
          <w:szCs w:val="36"/>
        </w:rPr>
        <w:t>В нелёгкой работе по преодолению недостатков речи у детей родителям необходимо:</w:t>
      </w:r>
    </w:p>
    <w:p w:rsidR="00E522E8" w:rsidRPr="0079339D" w:rsidRDefault="00E522E8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1</w:t>
      </w:r>
      <w:r w:rsidRPr="0079339D">
        <w:rPr>
          <w:sz w:val="36"/>
          <w:szCs w:val="36"/>
        </w:rPr>
        <w:t>.поддерживать уверенность реб</w:t>
      </w:r>
      <w:r w:rsidR="00091DC1">
        <w:rPr>
          <w:sz w:val="36"/>
          <w:szCs w:val="36"/>
        </w:rPr>
        <w:t>ё</w:t>
      </w:r>
      <w:r w:rsidRPr="0079339D">
        <w:rPr>
          <w:sz w:val="36"/>
          <w:szCs w:val="36"/>
        </w:rPr>
        <w:t>нка в том, что недостаток речи можно преодолеть, если он сам приложит к этому усилия и выполнять все требования и советы взрослых;</w:t>
      </w:r>
    </w:p>
    <w:p w:rsidR="00E522E8" w:rsidRPr="0079339D" w:rsidRDefault="00E522E8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2</w:t>
      </w:r>
      <w:r w:rsidRPr="0079339D">
        <w:rPr>
          <w:sz w:val="36"/>
          <w:szCs w:val="36"/>
        </w:rPr>
        <w:t>.правильно строить общение с реб</w:t>
      </w:r>
      <w:r w:rsidR="00091DC1">
        <w:rPr>
          <w:sz w:val="36"/>
          <w:szCs w:val="36"/>
        </w:rPr>
        <w:t>ё</w:t>
      </w:r>
      <w:r w:rsidRPr="0079339D">
        <w:rPr>
          <w:sz w:val="36"/>
          <w:szCs w:val="36"/>
        </w:rPr>
        <w:t>нком, создавать условия для спокойной, неторопливой речи, внося поправки в неё не ранее, чем на этапе отработки навыка;</w:t>
      </w:r>
    </w:p>
    <w:p w:rsidR="00E522E8" w:rsidRPr="0079339D" w:rsidRDefault="00E522E8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3</w:t>
      </w:r>
      <w:r w:rsidRPr="0079339D">
        <w:rPr>
          <w:sz w:val="36"/>
          <w:szCs w:val="36"/>
        </w:rPr>
        <w:t>.проявлять выдержку, не допускать раздражительного тона;</w:t>
      </w:r>
    </w:p>
    <w:p w:rsidR="009E2299" w:rsidRPr="0079339D" w:rsidRDefault="009E2299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4</w:t>
      </w:r>
      <w:r w:rsidRPr="0079339D">
        <w:rPr>
          <w:sz w:val="36"/>
          <w:szCs w:val="36"/>
        </w:rPr>
        <w:t>.на этапах подготовки артикуляционного аппарата к правильному произношению звуку и закреплению звукопроизношения проводить специальные занятия;</w:t>
      </w:r>
    </w:p>
    <w:p w:rsidR="009E2299" w:rsidRPr="0079339D" w:rsidRDefault="009E2299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5</w:t>
      </w:r>
      <w:r w:rsidRPr="0079339D">
        <w:rPr>
          <w:sz w:val="36"/>
          <w:szCs w:val="36"/>
        </w:rPr>
        <w:t>.проследить, чтобы реб</w:t>
      </w:r>
      <w:r w:rsidR="00091DC1">
        <w:rPr>
          <w:sz w:val="36"/>
          <w:szCs w:val="36"/>
        </w:rPr>
        <w:t>ё</w:t>
      </w:r>
      <w:r w:rsidRPr="0079339D">
        <w:rPr>
          <w:sz w:val="36"/>
          <w:szCs w:val="36"/>
        </w:rPr>
        <w:t xml:space="preserve">нок занимался самостоятельно, проявлял инициативу в проведении свободного времени, так как это влияет </w:t>
      </w:r>
      <w:r w:rsidRPr="0079339D">
        <w:rPr>
          <w:sz w:val="36"/>
          <w:szCs w:val="36"/>
        </w:rPr>
        <w:lastRenderedPageBreak/>
        <w:t>не только на развитие его познавательных способностей, но и является условием полноценного эмоционального развития</w:t>
      </w:r>
      <w:r w:rsidR="006C55E6" w:rsidRPr="0079339D">
        <w:rPr>
          <w:sz w:val="36"/>
          <w:szCs w:val="36"/>
        </w:rPr>
        <w:t>;</w:t>
      </w:r>
    </w:p>
    <w:p w:rsidR="006C55E6" w:rsidRPr="00091DC1" w:rsidRDefault="006C55E6" w:rsidP="00017CDE">
      <w:pPr>
        <w:jc w:val="center"/>
        <w:rPr>
          <w:color w:val="C00000"/>
          <w:sz w:val="36"/>
          <w:szCs w:val="36"/>
        </w:rPr>
      </w:pPr>
      <w:r w:rsidRPr="00091DC1">
        <w:rPr>
          <w:b/>
          <w:color w:val="C00000"/>
          <w:sz w:val="40"/>
          <w:szCs w:val="40"/>
        </w:rPr>
        <w:t>Родителям важно знать</w:t>
      </w:r>
      <w:r w:rsidRPr="00091DC1">
        <w:rPr>
          <w:color w:val="C00000"/>
          <w:sz w:val="36"/>
          <w:szCs w:val="36"/>
        </w:rPr>
        <w:t>:</w:t>
      </w:r>
    </w:p>
    <w:p w:rsidR="006C55E6" w:rsidRPr="0079339D" w:rsidRDefault="006C55E6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1</w:t>
      </w:r>
      <w:r w:rsidRPr="0079339D">
        <w:rPr>
          <w:sz w:val="36"/>
          <w:szCs w:val="36"/>
        </w:rPr>
        <w:t>.ясная, ч</w:t>
      </w:r>
      <w:r w:rsidR="001B0CB3">
        <w:rPr>
          <w:sz w:val="36"/>
          <w:szCs w:val="36"/>
        </w:rPr>
        <w:t>ё</w:t>
      </w:r>
      <w:r w:rsidRPr="0079339D">
        <w:rPr>
          <w:sz w:val="36"/>
          <w:szCs w:val="36"/>
        </w:rPr>
        <w:t xml:space="preserve">ткая речь взрослых с самого </w:t>
      </w:r>
      <w:r w:rsidR="00B0331B" w:rsidRPr="0079339D">
        <w:rPr>
          <w:sz w:val="36"/>
          <w:szCs w:val="36"/>
        </w:rPr>
        <w:t>на</w:t>
      </w:r>
      <w:r w:rsidRPr="0079339D">
        <w:rPr>
          <w:sz w:val="36"/>
          <w:szCs w:val="36"/>
        </w:rPr>
        <w:t>чала речевого общения с реб</w:t>
      </w:r>
      <w:r w:rsidR="001B0CB3">
        <w:rPr>
          <w:sz w:val="36"/>
          <w:szCs w:val="36"/>
        </w:rPr>
        <w:t>ё</w:t>
      </w:r>
      <w:r w:rsidRPr="0079339D">
        <w:rPr>
          <w:sz w:val="36"/>
          <w:szCs w:val="36"/>
        </w:rPr>
        <w:t>нком – одно из обязательных условий правильного речевого развития;</w:t>
      </w:r>
    </w:p>
    <w:p w:rsidR="006C55E6" w:rsidRPr="0079339D" w:rsidRDefault="006C55E6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2</w:t>
      </w:r>
      <w:r w:rsidRPr="0079339D">
        <w:rPr>
          <w:sz w:val="36"/>
          <w:szCs w:val="36"/>
        </w:rPr>
        <w:t>.выполнение всех условий правильного речевого и общего воспитания является самой хорошей профилактикой речевых расстройств и избавит реб</w:t>
      </w:r>
      <w:r w:rsidR="001B0CB3">
        <w:rPr>
          <w:sz w:val="36"/>
          <w:szCs w:val="36"/>
        </w:rPr>
        <w:t>ё</w:t>
      </w:r>
      <w:r w:rsidRPr="0079339D">
        <w:rPr>
          <w:sz w:val="36"/>
          <w:szCs w:val="36"/>
        </w:rPr>
        <w:t>нка от тревог и пережив</w:t>
      </w:r>
      <w:r w:rsidR="00C83A79" w:rsidRPr="0079339D">
        <w:rPr>
          <w:sz w:val="36"/>
          <w:szCs w:val="36"/>
        </w:rPr>
        <w:t>аний, связанных с  недостатками речи детей;</w:t>
      </w:r>
    </w:p>
    <w:p w:rsidR="00C83A79" w:rsidRPr="0079339D" w:rsidRDefault="00CF7F8D">
      <w:pPr>
        <w:rPr>
          <w:sz w:val="36"/>
          <w:szCs w:val="36"/>
        </w:rPr>
      </w:pPr>
      <w:r w:rsidRPr="00017CDE">
        <w:rPr>
          <w:b/>
          <w:sz w:val="36"/>
          <w:szCs w:val="36"/>
        </w:rPr>
        <w:t>3</w:t>
      </w:r>
      <w:r w:rsidRPr="0079339D">
        <w:rPr>
          <w:sz w:val="36"/>
          <w:szCs w:val="36"/>
        </w:rPr>
        <w:t>.занятия дадут хороший эффект тогда, когда они интересны и систематичны.</w:t>
      </w:r>
    </w:p>
    <w:p w:rsidR="0079339D" w:rsidRDefault="009763E7">
      <w:pPr>
        <w:rPr>
          <w:sz w:val="32"/>
          <w:szCs w:val="32"/>
        </w:rPr>
      </w:pPr>
      <w:r w:rsidRPr="00017CDE">
        <w:rPr>
          <w:b/>
          <w:sz w:val="36"/>
          <w:szCs w:val="36"/>
        </w:rPr>
        <w:t>4</w:t>
      </w:r>
      <w:r w:rsidRPr="0079339D">
        <w:rPr>
          <w:sz w:val="36"/>
          <w:szCs w:val="36"/>
        </w:rPr>
        <w:t>.занятие не должно продолжаться свыше 15 минут,</w:t>
      </w:r>
      <w:r w:rsidR="00C929FA" w:rsidRPr="0079339D">
        <w:rPr>
          <w:sz w:val="36"/>
          <w:szCs w:val="36"/>
        </w:rPr>
        <w:t xml:space="preserve"> </w:t>
      </w:r>
      <w:r w:rsidRPr="0079339D">
        <w:rPr>
          <w:sz w:val="36"/>
          <w:szCs w:val="36"/>
        </w:rPr>
        <w:t>не перегружайте реб</w:t>
      </w:r>
      <w:r w:rsidR="001B0CB3">
        <w:rPr>
          <w:sz w:val="36"/>
          <w:szCs w:val="36"/>
        </w:rPr>
        <w:t>ё</w:t>
      </w:r>
      <w:r w:rsidRPr="0079339D">
        <w:rPr>
          <w:sz w:val="36"/>
          <w:szCs w:val="36"/>
        </w:rPr>
        <w:t>нка заданиями.</w:t>
      </w:r>
    </w:p>
    <w:p w:rsidR="009763E7" w:rsidRPr="0079339D" w:rsidRDefault="009763E7" w:rsidP="00017CDE">
      <w:pPr>
        <w:ind w:firstLine="708"/>
        <w:rPr>
          <w:sz w:val="36"/>
          <w:szCs w:val="36"/>
        </w:rPr>
      </w:pPr>
      <w:r w:rsidRPr="000A4342">
        <w:rPr>
          <w:color w:val="000000" w:themeColor="text1"/>
          <w:sz w:val="36"/>
          <w:szCs w:val="36"/>
        </w:rPr>
        <w:t>Готовя детей в школу</w:t>
      </w:r>
      <w:r w:rsidRPr="0079339D">
        <w:rPr>
          <w:sz w:val="36"/>
          <w:szCs w:val="36"/>
        </w:rPr>
        <w:t>, родители учат с ними алфавит, учат читать, считать, некоторые развивают мелкую моторику,</w:t>
      </w:r>
      <w:r w:rsidR="005C3C7D" w:rsidRPr="0079339D">
        <w:rPr>
          <w:sz w:val="36"/>
          <w:szCs w:val="36"/>
        </w:rPr>
        <w:t xml:space="preserve"> </w:t>
      </w:r>
      <w:r w:rsidRPr="0079339D">
        <w:rPr>
          <w:sz w:val="36"/>
          <w:szCs w:val="36"/>
        </w:rPr>
        <w:t>а на звуковой анализ слов никакого внимания не обращают.</w:t>
      </w:r>
      <w:r w:rsidR="005C3C7D" w:rsidRPr="0079339D">
        <w:rPr>
          <w:sz w:val="36"/>
          <w:szCs w:val="36"/>
        </w:rPr>
        <w:t xml:space="preserve"> Между тем работать со звуком не менее важно, чем знать азбуку. Например, первоклассник должен ясно слышать, есть ли звук</w:t>
      </w:r>
      <w:r w:rsidR="00C929FA" w:rsidRPr="0079339D">
        <w:rPr>
          <w:sz w:val="36"/>
          <w:szCs w:val="36"/>
        </w:rPr>
        <w:t xml:space="preserve"> </w:t>
      </w:r>
      <w:r w:rsidR="005C3C7D" w:rsidRPr="0079339D">
        <w:rPr>
          <w:sz w:val="36"/>
          <w:szCs w:val="36"/>
        </w:rPr>
        <w:t>[</w:t>
      </w:r>
      <w:r w:rsidR="005C3C7D" w:rsidRPr="00091DC1">
        <w:rPr>
          <w:color w:val="1F497D" w:themeColor="text2"/>
          <w:sz w:val="36"/>
          <w:szCs w:val="36"/>
        </w:rPr>
        <w:t>Д</w:t>
      </w:r>
      <w:r w:rsidR="005C3C7D" w:rsidRPr="0079339D">
        <w:rPr>
          <w:sz w:val="36"/>
          <w:szCs w:val="36"/>
        </w:rPr>
        <w:t>]</w:t>
      </w:r>
      <w:r w:rsidR="00C929FA" w:rsidRPr="0079339D">
        <w:rPr>
          <w:sz w:val="36"/>
          <w:szCs w:val="36"/>
        </w:rPr>
        <w:t xml:space="preserve"> в </w:t>
      </w:r>
      <w:proofErr w:type="spellStart"/>
      <w:r w:rsidR="00C929FA" w:rsidRPr="0079339D">
        <w:rPr>
          <w:sz w:val="36"/>
          <w:szCs w:val="36"/>
        </w:rPr>
        <w:t>слов</w:t>
      </w:r>
      <w:proofErr w:type="gramStart"/>
      <w:r w:rsidR="00C929FA" w:rsidRPr="0079339D">
        <w:rPr>
          <w:sz w:val="36"/>
          <w:szCs w:val="36"/>
        </w:rPr>
        <w:t>e</w:t>
      </w:r>
      <w:proofErr w:type="spellEnd"/>
      <w:proofErr w:type="gramEnd"/>
      <w:r w:rsidR="00C929FA" w:rsidRPr="0079339D">
        <w:rPr>
          <w:sz w:val="36"/>
          <w:szCs w:val="36"/>
        </w:rPr>
        <w:t xml:space="preserve">  </w:t>
      </w:r>
      <w:r w:rsidR="005C3C7D" w:rsidRPr="0079339D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“</w:t>
      </w:r>
      <w:r w:rsidR="005C3C7D" w:rsidRPr="0079339D">
        <w:rPr>
          <w:sz w:val="36"/>
          <w:szCs w:val="36"/>
        </w:rPr>
        <w:t>ДОМ</w:t>
      </w:r>
      <w:r w:rsidR="00C929FA" w:rsidRPr="0079339D">
        <w:rPr>
          <w:sz w:val="36"/>
          <w:szCs w:val="36"/>
        </w:rPr>
        <w:t>”</w:t>
      </w:r>
      <w:r w:rsidR="005C3C7D" w:rsidRPr="0079339D">
        <w:rPr>
          <w:sz w:val="36"/>
          <w:szCs w:val="36"/>
        </w:rPr>
        <w:t>.</w:t>
      </w:r>
      <w:r w:rsidR="00C929FA" w:rsidRPr="0079339D">
        <w:rPr>
          <w:sz w:val="36"/>
          <w:szCs w:val="36"/>
        </w:rPr>
        <w:t xml:space="preserve"> </w:t>
      </w:r>
      <w:proofErr w:type="gramStart"/>
      <w:r w:rsidR="00C929FA" w:rsidRPr="0079339D">
        <w:rPr>
          <w:sz w:val="36"/>
          <w:szCs w:val="36"/>
        </w:rPr>
        <w:t>Уметь определять, где он находится</w:t>
      </w:r>
      <w:r w:rsidR="00091DC1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-</w:t>
      </w:r>
      <w:r w:rsidR="00091DC1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в начале, в середине, в конце слова; какой звук ид</w:t>
      </w:r>
      <w:r w:rsidR="000A4342">
        <w:rPr>
          <w:sz w:val="36"/>
          <w:szCs w:val="36"/>
        </w:rPr>
        <w:t>ё</w:t>
      </w:r>
      <w:r w:rsidR="00C929FA" w:rsidRPr="0079339D">
        <w:rPr>
          <w:sz w:val="36"/>
          <w:szCs w:val="36"/>
        </w:rPr>
        <w:t>т раньше</w:t>
      </w:r>
      <w:r w:rsidR="00017CDE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-</w:t>
      </w:r>
      <w:r w:rsidR="00017CDE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[</w:t>
      </w:r>
      <w:r w:rsidR="00C929FA" w:rsidRPr="00091DC1">
        <w:rPr>
          <w:color w:val="1F497D" w:themeColor="text2"/>
          <w:sz w:val="36"/>
          <w:szCs w:val="36"/>
        </w:rPr>
        <w:t>Д</w:t>
      </w:r>
      <w:r w:rsidR="00C929FA" w:rsidRPr="0079339D">
        <w:rPr>
          <w:sz w:val="36"/>
          <w:szCs w:val="36"/>
        </w:rPr>
        <w:t>]</w:t>
      </w:r>
      <w:r w:rsidR="00091DC1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или</w:t>
      </w:r>
      <w:r w:rsidR="00091DC1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[</w:t>
      </w:r>
      <w:r w:rsidR="00C929FA" w:rsidRPr="00091DC1">
        <w:rPr>
          <w:color w:val="1F497D" w:themeColor="text2"/>
          <w:sz w:val="36"/>
          <w:szCs w:val="36"/>
        </w:rPr>
        <w:t>М</w:t>
      </w:r>
      <w:r w:rsidR="00C929FA" w:rsidRPr="0079339D">
        <w:rPr>
          <w:sz w:val="36"/>
          <w:szCs w:val="36"/>
        </w:rPr>
        <w:t>].</w:t>
      </w:r>
      <w:proofErr w:type="gramEnd"/>
      <w:r w:rsidR="00091DC1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>Неумение различать звуки речи, находить тот или иной звук в слове и определять его место относительно других</w:t>
      </w:r>
      <w:r w:rsidR="00091DC1">
        <w:rPr>
          <w:sz w:val="36"/>
          <w:szCs w:val="36"/>
        </w:rPr>
        <w:t xml:space="preserve"> </w:t>
      </w:r>
      <w:r w:rsidR="00C929FA" w:rsidRPr="0079339D">
        <w:rPr>
          <w:sz w:val="36"/>
          <w:szCs w:val="36"/>
        </w:rPr>
        <w:t xml:space="preserve">- самая частая причина возникающих проблем с чтением и письмом. Поэтому подготовительная работа должна вестись в комплексе, включая в себя различные направления. </w:t>
      </w:r>
    </w:p>
    <w:p w:rsidR="00AE260F" w:rsidRPr="0079339D" w:rsidRDefault="00AE260F">
      <w:pPr>
        <w:rPr>
          <w:sz w:val="36"/>
          <w:szCs w:val="36"/>
        </w:rPr>
      </w:pPr>
      <w:r w:rsidRPr="0079339D">
        <w:rPr>
          <w:sz w:val="36"/>
          <w:szCs w:val="36"/>
        </w:rPr>
        <w:lastRenderedPageBreak/>
        <w:tab/>
        <w:t xml:space="preserve">Дефект одной из цепочки в речевой системе влечет за собой </w:t>
      </w:r>
      <w:r w:rsidRPr="000A4342">
        <w:rPr>
          <w:color w:val="FF0000"/>
          <w:sz w:val="36"/>
          <w:szCs w:val="36"/>
        </w:rPr>
        <w:t>вторичные и третичные нарушения</w:t>
      </w:r>
      <w:r w:rsidRPr="0079339D">
        <w:rPr>
          <w:sz w:val="36"/>
          <w:szCs w:val="36"/>
        </w:rPr>
        <w:t>:</w:t>
      </w:r>
    </w:p>
    <w:p w:rsidR="00AE260F" w:rsidRPr="0079339D" w:rsidRDefault="00AE260F">
      <w:pPr>
        <w:rPr>
          <w:sz w:val="36"/>
          <w:szCs w:val="36"/>
        </w:rPr>
      </w:pPr>
      <w:r w:rsidRPr="0079339D">
        <w:rPr>
          <w:sz w:val="36"/>
          <w:szCs w:val="36"/>
        </w:rPr>
        <w:t>- общее недоразвитие речи;</w:t>
      </w:r>
    </w:p>
    <w:p w:rsidR="00AE260F" w:rsidRPr="0079339D" w:rsidRDefault="00AE260F">
      <w:pPr>
        <w:rPr>
          <w:sz w:val="36"/>
          <w:szCs w:val="36"/>
        </w:rPr>
      </w:pPr>
      <w:r w:rsidRPr="0079339D">
        <w:rPr>
          <w:sz w:val="36"/>
          <w:szCs w:val="36"/>
        </w:rPr>
        <w:t>-нарушение процессов чтения и письма;</w:t>
      </w:r>
    </w:p>
    <w:p w:rsidR="00AE260F" w:rsidRPr="0079339D" w:rsidRDefault="00AE260F">
      <w:pPr>
        <w:rPr>
          <w:sz w:val="36"/>
          <w:szCs w:val="36"/>
        </w:rPr>
      </w:pPr>
      <w:r w:rsidRPr="0079339D">
        <w:rPr>
          <w:sz w:val="36"/>
          <w:szCs w:val="36"/>
        </w:rPr>
        <w:t>-нарушения памяти;</w:t>
      </w:r>
    </w:p>
    <w:p w:rsidR="00AE260F" w:rsidRPr="0079339D" w:rsidRDefault="00AE260F">
      <w:pPr>
        <w:rPr>
          <w:sz w:val="36"/>
          <w:szCs w:val="36"/>
        </w:rPr>
      </w:pPr>
      <w:r w:rsidRPr="0079339D">
        <w:rPr>
          <w:sz w:val="36"/>
          <w:szCs w:val="36"/>
        </w:rPr>
        <w:t>-низкую концентрацию внимания;</w:t>
      </w:r>
    </w:p>
    <w:p w:rsidR="00AE260F" w:rsidRPr="0079339D" w:rsidRDefault="00AE260F">
      <w:pPr>
        <w:rPr>
          <w:sz w:val="36"/>
          <w:szCs w:val="36"/>
        </w:rPr>
      </w:pPr>
      <w:r w:rsidRPr="0079339D">
        <w:rPr>
          <w:sz w:val="36"/>
          <w:szCs w:val="36"/>
        </w:rPr>
        <w:t>-нарушения словесно-логического мышления</w:t>
      </w:r>
      <w:r w:rsidRPr="001B0CB3">
        <w:rPr>
          <w:sz w:val="36"/>
          <w:szCs w:val="36"/>
        </w:rPr>
        <w:t>;</w:t>
      </w:r>
    </w:p>
    <w:p w:rsidR="00AE260F" w:rsidRPr="0079339D" w:rsidRDefault="00AE260F">
      <w:pPr>
        <w:rPr>
          <w:sz w:val="36"/>
          <w:szCs w:val="36"/>
        </w:rPr>
      </w:pPr>
      <w:r w:rsidRPr="0079339D">
        <w:rPr>
          <w:sz w:val="36"/>
          <w:szCs w:val="36"/>
        </w:rPr>
        <w:tab/>
        <w:t>Статистика говорит о том,</w:t>
      </w:r>
      <w:r w:rsidR="00F30BD3" w:rsidRPr="0079339D">
        <w:rPr>
          <w:sz w:val="36"/>
          <w:szCs w:val="36"/>
        </w:rPr>
        <w:t xml:space="preserve"> </w:t>
      </w:r>
      <w:r w:rsidRPr="0079339D">
        <w:rPr>
          <w:sz w:val="36"/>
          <w:szCs w:val="36"/>
        </w:rPr>
        <w:t>что почти 30%</w:t>
      </w:r>
      <w:r w:rsidR="00B0331B" w:rsidRPr="0079339D">
        <w:rPr>
          <w:sz w:val="36"/>
          <w:szCs w:val="36"/>
        </w:rPr>
        <w:t xml:space="preserve"> </w:t>
      </w:r>
      <w:r w:rsidRPr="0079339D">
        <w:rPr>
          <w:sz w:val="36"/>
          <w:szCs w:val="36"/>
        </w:rPr>
        <w:t>детей, посту</w:t>
      </w:r>
      <w:r w:rsidR="00F30BD3" w:rsidRPr="0079339D">
        <w:rPr>
          <w:sz w:val="36"/>
          <w:szCs w:val="36"/>
        </w:rPr>
        <w:t>п</w:t>
      </w:r>
      <w:r w:rsidRPr="0079339D">
        <w:rPr>
          <w:sz w:val="36"/>
          <w:szCs w:val="36"/>
        </w:rPr>
        <w:t>ающих в школу, имеют стойкую речевую патологию.</w:t>
      </w:r>
      <w:r w:rsidR="00F30BD3" w:rsidRPr="0079339D">
        <w:rPr>
          <w:sz w:val="36"/>
          <w:szCs w:val="36"/>
        </w:rPr>
        <w:t xml:space="preserve"> </w:t>
      </w:r>
      <w:r w:rsidRPr="0079339D">
        <w:rPr>
          <w:sz w:val="36"/>
          <w:szCs w:val="36"/>
        </w:rPr>
        <w:t>Оцените</w:t>
      </w:r>
      <w:r w:rsidR="00F30BD3" w:rsidRPr="0079339D">
        <w:rPr>
          <w:sz w:val="36"/>
          <w:szCs w:val="36"/>
        </w:rPr>
        <w:t xml:space="preserve"> сегодняшнее состояние речи своих детей. Выявить и устранить эти дефекты Вам поможет логопед, но вс</w:t>
      </w:r>
      <w:r w:rsidR="000A4342">
        <w:rPr>
          <w:sz w:val="36"/>
          <w:szCs w:val="36"/>
        </w:rPr>
        <w:t>ё</w:t>
      </w:r>
      <w:r w:rsidR="00F30BD3" w:rsidRPr="0079339D">
        <w:rPr>
          <w:sz w:val="36"/>
          <w:szCs w:val="36"/>
        </w:rPr>
        <w:t>-таки основную нагрузку в обучении реб</w:t>
      </w:r>
      <w:r w:rsidR="000A4342">
        <w:rPr>
          <w:sz w:val="36"/>
          <w:szCs w:val="36"/>
        </w:rPr>
        <w:t>ё</w:t>
      </w:r>
      <w:bookmarkStart w:id="0" w:name="_GoBack"/>
      <w:bookmarkEnd w:id="0"/>
      <w:r w:rsidR="00F30BD3" w:rsidRPr="0079339D">
        <w:rPr>
          <w:sz w:val="36"/>
          <w:szCs w:val="36"/>
        </w:rPr>
        <w:t>нка правильной речи должны взять на себя родители.</w:t>
      </w:r>
    </w:p>
    <w:p w:rsidR="001B0CB3" w:rsidRDefault="00B0331B" w:rsidP="00017CDE">
      <w:pPr>
        <w:ind w:firstLine="708"/>
        <w:rPr>
          <w:rFonts w:ascii="Arial" w:hAnsi="Arial" w:cs="Arial"/>
          <w:noProof/>
          <w:color w:val="000000"/>
          <w:lang w:eastAsia="ru-RU"/>
        </w:rPr>
      </w:pPr>
      <w:r w:rsidRPr="0079339D">
        <w:rPr>
          <w:sz w:val="36"/>
          <w:szCs w:val="36"/>
        </w:rPr>
        <w:t xml:space="preserve">Решение логопедических проблем потребует Вашего </w:t>
      </w:r>
      <w:r w:rsidRPr="000A4342">
        <w:rPr>
          <w:b/>
          <w:color w:val="76923C" w:themeColor="accent3" w:themeShade="BF"/>
          <w:sz w:val="48"/>
          <w:szCs w:val="48"/>
        </w:rPr>
        <w:t>ЖЕЛАНИЯ, ВЕРЫ И ТЕРПЕНИЯ.</w:t>
      </w:r>
      <w:r w:rsidR="001B0CB3" w:rsidRPr="000A4342">
        <w:rPr>
          <w:rFonts w:ascii="Arial" w:hAnsi="Arial" w:cs="Arial"/>
          <w:noProof/>
          <w:color w:val="76923C" w:themeColor="accent3" w:themeShade="BF"/>
          <w:lang w:eastAsia="ru-RU"/>
        </w:rPr>
        <w:t xml:space="preserve"> </w:t>
      </w:r>
    </w:p>
    <w:p w:rsidR="001B0CB3" w:rsidRDefault="001B0CB3" w:rsidP="00017CDE">
      <w:pPr>
        <w:ind w:firstLine="708"/>
        <w:rPr>
          <w:rFonts w:ascii="Arial" w:hAnsi="Arial" w:cs="Arial"/>
          <w:noProof/>
          <w:color w:val="000000"/>
          <w:lang w:eastAsia="ru-RU"/>
        </w:rPr>
      </w:pPr>
    </w:p>
    <w:p w:rsidR="001B0CB3" w:rsidRDefault="001B0CB3" w:rsidP="00017CDE">
      <w:pPr>
        <w:ind w:firstLine="708"/>
        <w:rPr>
          <w:rFonts w:ascii="Arial" w:hAnsi="Arial" w:cs="Arial"/>
          <w:noProof/>
          <w:color w:val="000000"/>
          <w:lang w:eastAsia="ru-RU"/>
        </w:rPr>
      </w:pPr>
    </w:p>
    <w:p w:rsidR="004D062C" w:rsidRPr="00E343FD" w:rsidRDefault="001B0CB3" w:rsidP="001B0CB3">
      <w:pPr>
        <w:ind w:firstLine="708"/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1C2226DB" wp14:editId="65396B9C">
            <wp:extent cx="4286250" cy="2857500"/>
            <wp:effectExtent l="0" t="0" r="0" b="0"/>
            <wp:docPr id="1" name="Рисунок 1" descr="http://img.7ya.ru/pub/img/16032/90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7ya.ru/pub/img/16032/9005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62C" w:rsidRPr="00E343FD" w:rsidSect="00E91A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E8"/>
    <w:rsid w:val="00017CDE"/>
    <w:rsid w:val="00091DC1"/>
    <w:rsid w:val="000A4342"/>
    <w:rsid w:val="001B0CB3"/>
    <w:rsid w:val="003500E1"/>
    <w:rsid w:val="004D062C"/>
    <w:rsid w:val="005C3C7D"/>
    <w:rsid w:val="006233AE"/>
    <w:rsid w:val="006C55E6"/>
    <w:rsid w:val="0079339D"/>
    <w:rsid w:val="009763E7"/>
    <w:rsid w:val="009E2299"/>
    <w:rsid w:val="00AD47CB"/>
    <w:rsid w:val="00AE260F"/>
    <w:rsid w:val="00B0331B"/>
    <w:rsid w:val="00C760F9"/>
    <w:rsid w:val="00C83A79"/>
    <w:rsid w:val="00C929FA"/>
    <w:rsid w:val="00CF7F8D"/>
    <w:rsid w:val="00E343FD"/>
    <w:rsid w:val="00E522E8"/>
    <w:rsid w:val="00E91AAB"/>
    <w:rsid w:val="00F30BD3"/>
    <w:rsid w:val="00F7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2996-0845-443F-A6D1-273CFB4A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Павел</cp:lastModifiedBy>
  <cp:revision>13</cp:revision>
  <cp:lastPrinted>2013-09-17T12:36:00Z</cp:lastPrinted>
  <dcterms:created xsi:type="dcterms:W3CDTF">2013-09-17T07:59:00Z</dcterms:created>
  <dcterms:modified xsi:type="dcterms:W3CDTF">2013-09-17T15:11:00Z</dcterms:modified>
</cp:coreProperties>
</file>