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4460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 w:val="0"/>
          <w:sz w:val="36"/>
          <w:szCs w:val="36"/>
        </w:rPr>
      </w:sdtEndPr>
      <w:sdtContent>
        <w:p w:rsidR="00641E2C" w:rsidRDefault="000A1A83">
          <w:pPr>
            <w:rPr>
              <w:lang w:val="ru-RU"/>
            </w:rPr>
          </w:pPr>
          <w:r w:rsidRPr="000A1A83">
            <w:t>Calibri</w:t>
          </w:r>
          <w:r w:rsidRPr="000A1A83">
            <w:rPr>
              <w:lang w:val="ru-RU"/>
            </w:rPr>
            <w:t xml:space="preserve"> (Основной текст</w:t>
          </w:r>
          <w:proofErr w:type="gramStart"/>
          <w:r w:rsidRPr="000A1A83">
            <w:rPr>
              <w:lang w:val="ru-RU"/>
            </w:rPr>
            <w:t>)</w:t>
          </w:r>
          <w:proofErr w:type="gramEnd"/>
          <w:r w:rsidR="00107D39">
            <w:rPr>
              <w:noProof/>
              <w:lang w:val="ru-RU"/>
            </w:rPr>
            <w:pict>
              <v:group id="_x0000_s1075" style="position:absolute;margin-left:18.75pt;margin-top:22.25pt;width:564.4pt;height:798.5pt;z-index:251662336;mso-width-percent:950;mso-height-percent:950;mso-position-horizontal-relative:page;mso-position-vertical-relative:page;mso-width-percent:950;mso-height-percent:950" coordorigin="316,406" coordsize="11608,15028" o:allowincell="f">
                <v:group id="_x0000_s1076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77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78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78" inset="18pt,108pt,36pt">
                      <w:txbxContent>
                        <w:p w:rsidR="0098577D" w:rsidRPr="00641E2C" w:rsidRDefault="0098577D" w:rsidP="00641E2C">
                          <w:pPr>
                            <w:pStyle w:val="a9"/>
                          </w:pPr>
                        </w:p>
                        <w:p w:rsidR="0098577D" w:rsidRPr="00DD578B" w:rsidRDefault="0098577D">
                          <w:pPr>
                            <w:pStyle w:val="a7"/>
                            <w:rPr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</w:pPr>
                        </w:p>
                        <w:p w:rsidR="0098577D" w:rsidRPr="00DD578B" w:rsidRDefault="0098577D">
                          <w:pPr>
                            <w:pStyle w:val="a7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  <w:p w:rsidR="0098577D" w:rsidRPr="000A1A83" w:rsidRDefault="0098577D">
                          <w:pPr>
                            <w:pStyle w:val="a7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  <w:sdt>
                          <w:sdtPr>
                            <w:rPr>
                              <w:rFonts w:eastAsiaTheme="minorHAnsi"/>
                              <w:color w:val="8DB3E2" w:themeColor="text2" w:themeTint="66"/>
                              <w:lang w:val="ru-RU"/>
                            </w:rPr>
                            <w:alias w:val="Заголовок"/>
                            <w:id w:val="11447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8577D" w:rsidRPr="00436202" w:rsidRDefault="0098577D" w:rsidP="00DD578B">
                              <w:pPr>
                                <w:pStyle w:val="a9"/>
                                <w:rPr>
                                  <w:rFonts w:asciiTheme="minorHAnsi" w:eastAsiaTheme="minorHAnsi" w:hAnsiTheme="minorHAnsi" w:cstheme="minorBidi"/>
                                  <w:color w:val="8DB3E2" w:themeColor="text2" w:themeTint="66"/>
                                  <w:spacing w:val="0"/>
                                  <w:lang w:val="ru-RU"/>
                                </w:rPr>
                              </w:pPr>
                              <w:r w:rsidRPr="00436202">
                                <w:rPr>
                                  <w:rFonts w:eastAsiaTheme="minorHAnsi"/>
                                  <w:color w:val="8DB3E2" w:themeColor="text2" w:themeTint="66"/>
                                  <w:lang w:val="ru-RU"/>
                                </w:rPr>
                                <w:t xml:space="preserve">     </w:t>
                              </w:r>
                              <w:r>
                                <w:rPr>
                                  <w:rFonts w:eastAsiaTheme="minorHAnsi"/>
                                  <w:color w:val="8DB3E2" w:themeColor="text2" w:themeTint="66"/>
                                  <w:lang w:val="ru-RU"/>
                                </w:rPr>
                                <w:t>Игры  и   у</w:t>
                              </w:r>
                              <w:r w:rsidR="00107D39">
                                <w:rPr>
                                  <w:rFonts w:eastAsiaTheme="minorHAnsi"/>
                                  <w:color w:val="8DB3E2" w:themeColor="text2" w:themeTint="66"/>
                                  <w:lang w:val="ru-RU"/>
                                </w:rPr>
                                <w:t xml:space="preserve">пражнения  для  коррекции,  </w:t>
                              </w:r>
                              <w:r w:rsidRPr="00436202">
                                <w:rPr>
                                  <w:rFonts w:eastAsiaTheme="minorHAnsi"/>
                                  <w:color w:val="8DB3E2" w:themeColor="text2" w:themeTint="66"/>
                                  <w:lang w:val="ru-RU"/>
                                </w:rPr>
                                <w:t>развития  зрительно-пространственных  представлений</w:t>
                              </w:r>
                            </w:p>
                          </w:sdtContent>
                        </w:sdt>
                        <w:p w:rsidR="0098577D" w:rsidRDefault="0098577D">
                          <w:pPr>
                            <w:pStyle w:val="a7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  <w:p w:rsidR="0098577D" w:rsidRDefault="0098577D">
                          <w:pPr>
                            <w:pStyle w:val="a7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  <w:p w:rsidR="0098577D" w:rsidRDefault="0098577D" w:rsidP="00436202">
                          <w:pPr>
                            <w:pStyle w:val="a7"/>
                            <w:ind w:left="3261"/>
                            <w:rPr>
                              <w:color w:val="C6D9F1" w:themeColor="text2" w:themeTint="33"/>
                              <w:sz w:val="24"/>
                              <w:szCs w:val="24"/>
                              <w:lang w:val="ru-RU"/>
                            </w:rPr>
                          </w:pPr>
                          <w:r w:rsidRPr="00436202">
                            <w:rPr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                                                                                         </w:t>
                          </w:r>
                          <w:r w:rsidRPr="00436202">
                            <w:rPr>
                              <w:color w:val="C6D9F1" w:themeColor="text2" w:themeTint="33"/>
                              <w:sz w:val="24"/>
                              <w:szCs w:val="24"/>
                              <w:lang w:val="ru-RU"/>
                            </w:rPr>
                            <w:t>Составитель:                                         Новикова  Людмила Вячеславовна                                          учитель-логопед  АМБОУ  лицей № 9</w:t>
                          </w:r>
                        </w:p>
                        <w:p w:rsidR="0098577D" w:rsidRPr="00436202" w:rsidRDefault="0098577D" w:rsidP="00436202">
                          <w:pPr>
                            <w:pStyle w:val="a7"/>
                            <w:ind w:left="3261"/>
                            <w:rPr>
                              <w:color w:val="C6D9F1" w:themeColor="text2" w:themeTint="33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lang w:val="ru-RU"/>
                            </w:rPr>
                            <w:t>1  квалификационная  категория</w:t>
                          </w:r>
                        </w:p>
                      </w:txbxContent>
                    </v:textbox>
                  </v:rect>
                  <v:group id="_x0000_s1079" style="position:absolute;left:321;top:3424;width:3125;height:6069" coordorigin="654,3599" coordsize="2880,5760">
                    <v:rect id="_x0000_s1080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81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82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83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84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85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86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86">
                      <w:txbxContent>
                        <w:p w:rsidR="0098577D" w:rsidRDefault="0098577D" w:rsidP="000A1A83">
                          <w:pPr>
                            <w:rPr>
                              <w:color w:val="FFFFFF" w:themeColor="background1"/>
                              <w:sz w:val="48"/>
                              <w:szCs w:val="52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_x0000_s1087" style="position:absolute;left:3446;top:13758;width:8169;height:1382" coordorigin="3446,13758" coordsize="8169,1382">
                  <v:group id="_x0000_s1088" style="position:absolute;left:10833;top:14380;width:782;height:760;flip:x y" coordorigin="8754,11945" coordsize="2880,2859">
                    <v:rect id="_x0000_s1089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90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91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92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92" inset=",0,,0">
                      <w:txbxContent>
                        <w:sdt>
                          <w:sdtPr>
                            <w:rPr>
                              <w:color w:val="8DB3E2" w:themeColor="text2" w:themeTint="66"/>
                              <w:sz w:val="28"/>
                              <w:szCs w:val="28"/>
                            </w:rPr>
                            <w:alias w:val="Аннотация"/>
                            <w:id w:val="1144709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8577D" w:rsidRPr="00436202" w:rsidRDefault="0098577D" w:rsidP="000A1A83">
                              <w:pPr>
                                <w:pStyle w:val="a7"/>
                                <w:jc w:val="center"/>
                                <w:rPr>
                                  <w:color w:val="8DB3E2" w:themeColor="text2" w:themeTint="66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proofErr w:type="spellStart"/>
                              <w:r w:rsidRPr="00436202">
                                <w:rPr>
                                  <w:color w:val="8DB3E2" w:themeColor="text2" w:themeTint="66"/>
                                  <w:sz w:val="28"/>
                                  <w:szCs w:val="28"/>
                                  <w:lang w:val="ru-RU"/>
                                </w:rPr>
                                <w:t>Асбестовский</w:t>
                              </w:r>
                              <w:proofErr w:type="spellEnd"/>
                              <w:r w:rsidRPr="00436202">
                                <w:rPr>
                                  <w:color w:val="8DB3E2" w:themeColor="text2" w:themeTint="66"/>
                                  <w:sz w:val="28"/>
                                  <w:szCs w:val="28"/>
                                  <w:lang w:val="ru-RU"/>
                                </w:rPr>
                                <w:t xml:space="preserve">  городской  округ</w:t>
                              </w:r>
                            </w:p>
                          </w:sdtContent>
                        </w:sdt>
                        <w:p w:rsidR="0098577D" w:rsidRPr="00436202" w:rsidRDefault="00107D39" w:rsidP="000A1A83">
                          <w:pPr>
                            <w:pStyle w:val="a7"/>
                            <w:jc w:val="center"/>
                            <w:rPr>
                              <w:color w:val="8DB3E2" w:themeColor="text2" w:themeTint="66"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color w:val="8DB3E2" w:themeColor="text2" w:themeTint="66"/>
                                <w:sz w:val="28"/>
                                <w:szCs w:val="28"/>
                              </w:rPr>
                              <w:alias w:val="Организация"/>
                              <w:id w:val="114471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577D" w:rsidRPr="00436202">
                                <w:rPr>
                                  <w:color w:val="8DB3E2" w:themeColor="text2" w:themeTint="66"/>
                                  <w:sz w:val="28"/>
                                  <w:szCs w:val="28"/>
                                  <w:lang w:val="ru-RU"/>
                                </w:rPr>
                                <w:t>2012 г.</w:t>
                              </w:r>
                            </w:sdtContent>
                          </w:sdt>
                        </w:p>
                        <w:p w:rsidR="0098577D" w:rsidRPr="000A1A83" w:rsidRDefault="0098577D" w:rsidP="000A1A83">
                          <w:pPr>
                            <w:pStyle w:val="a7"/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  <w:r w:rsidRPr="000A1A83">
            <w:t>Calibri</w:t>
          </w:r>
          <w:r w:rsidRPr="000A1A83">
            <w:rPr>
              <w:lang w:val="ru-RU"/>
            </w:rPr>
            <w:t xml:space="preserve"> (Основной текст) </w:t>
          </w:r>
          <w:r w:rsidRPr="000A1A83">
            <w:t>Calibri</w:t>
          </w:r>
          <w:r w:rsidRPr="000A1A83">
            <w:rPr>
              <w:lang w:val="ru-RU"/>
            </w:rPr>
            <w:t xml:space="preserve"> (Основной текст) </w:t>
          </w:r>
          <w:proofErr w:type="spellStart"/>
          <w:r w:rsidRPr="000A1A83">
            <w:rPr>
              <w:lang w:val="ru-RU"/>
            </w:rPr>
            <w:t>Calibri</w:t>
          </w:r>
          <w:proofErr w:type="spellEnd"/>
          <w:r w:rsidRPr="000A1A83">
            <w:rPr>
              <w:lang w:val="ru-RU"/>
            </w:rPr>
            <w:t xml:space="preserve"> (Основной текст) </w:t>
          </w:r>
          <w:proofErr w:type="spellStart"/>
          <w:r w:rsidRPr="000A1A83">
            <w:rPr>
              <w:lang w:val="ru-RU"/>
            </w:rPr>
            <w:t>Calibri</w:t>
          </w:r>
          <w:proofErr w:type="spellEnd"/>
          <w:r w:rsidRPr="000A1A83">
            <w:rPr>
              <w:lang w:val="ru-RU"/>
            </w:rPr>
            <w:t xml:space="preserve"> (Основной текст)</w:t>
          </w:r>
          <w:proofErr w:type="spellStart"/>
          <w:r>
            <w:rPr>
              <w:lang w:val="ru-RU"/>
            </w:rPr>
            <w:t>еееннннннннннппппррррр</w:t>
          </w:r>
          <w:proofErr w:type="spellEnd"/>
        </w:p>
        <w:p w:rsidR="00641E2C" w:rsidRDefault="00641E2C">
          <w:pPr>
            <w:rPr>
              <w:lang w:val="ru-RU"/>
            </w:rPr>
          </w:pPr>
        </w:p>
        <w:p w:rsidR="00641E2C" w:rsidRDefault="00641E2C">
          <w:pPr>
            <w:rPr>
              <w:rFonts w:ascii="Times New Roman" w:hAnsi="Times New Roman" w:cs="Times New Roman"/>
              <w:b/>
              <w:i w:val="0"/>
              <w:sz w:val="36"/>
              <w:szCs w:val="36"/>
            </w:rPr>
          </w:pPr>
          <w:r w:rsidRPr="000A1A83">
            <w:rPr>
              <w:rFonts w:ascii="Times New Roman" w:hAnsi="Times New Roman" w:cs="Times New Roman"/>
              <w:b/>
              <w:i w:val="0"/>
              <w:sz w:val="36"/>
              <w:szCs w:val="36"/>
              <w:lang w:val="ru-RU"/>
            </w:rPr>
            <w:br w:type="page"/>
          </w:r>
        </w:p>
      </w:sdtContent>
    </w:sdt>
    <w:p w:rsidR="003027C6" w:rsidRDefault="003027C6" w:rsidP="000A1A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Введение</w:t>
      </w:r>
    </w:p>
    <w:p w:rsidR="003027C6" w:rsidRDefault="003027C6" w:rsidP="003027C6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027C6" w:rsidRDefault="003027C6" w:rsidP="003027C6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Успеваемость  для  детей  младшего  школьного  возраста  -  главный  объективный  и  субъективный  показатель  их  социальной  успешности.  Трудности  в  обучении,  в  усвоении  программы  начальной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школы  влекут  за  собой  проблемы  учебного  и  коммуникативного  характера  в  подростковом  возрасте,  деформацию  личностного  развития  ребенка,  осложняют  социальную  адаптацию.  Поэтому  именно  начальная  школа  -  тот  временной  отрезок,  когда  важно  не  опоздать,  вовремя  оказать  помощь  таким  детям.</w:t>
      </w:r>
    </w:p>
    <w:p w:rsidR="003027C6" w:rsidRDefault="003027C6" w:rsidP="003027C6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Задача  педагога,   учителя-логопеда,  педагога-психолога  -  помочь  ребенку  преодолеть  возникшие  проблемы,  сохранить  и  развить  положительную  учебную  мотивацию  и  позитивное  отношение  к  школе,  научить</w:t>
      </w:r>
      <w:r w:rsidR="009857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ребенка  учиться   самостоятельно  -  то  есть  помочь  овладеть  учебными  средствами:  учебными  действиями,  действиями  контроля  и  оценки,  -  и  тем  самым  сформировать  полноценную  учебную  деятельность.  Решение  этих  задач  невозможно  без  правильного  понимания  причин  затруднений  в  обучении  каждого  конкретного  ребенка.  </w:t>
      </w:r>
    </w:p>
    <w:p w:rsidR="0098577D" w:rsidRDefault="0098577D" w:rsidP="003027C6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Данный  комплекс  игр  и  упражнений  направлен  прежде  всего  на  коррекцию  и  развитие   зрительно-пространственных  представлений.  Как  известно,  ощущение  и  восприятие  -  те  познавательные  процессы,  которые</w:t>
      </w:r>
      <w:r w:rsidR="00CE38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обеспечивают  человеку  непосредственный  контакт  с  окружающим   миром.  Именно  на  основе  перцептивных  образов  строится  работа  более  сложных  познавательных  процессов.</w:t>
      </w:r>
    </w:p>
    <w:p w:rsidR="00CE3894" w:rsidRDefault="00CE3894" w:rsidP="003027C6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Искажение  картины  мира  на  уровне  восприятия  влечет  за  собой  искажение  способов  и  продуктов  деятельности  памяти,  мышления  и  воображения.  Зрительное  восприятие  пространства  -  одна  из  основополагающих  психических  функций  в  силу  того,  что  зрение  -  ведущий  канал  получения  информации  о  внешнем  мире.  Поэтому  компенсация  дефектов  развития  зрительного  восприятия  представляется весьма  важной  задачей  для  полноценного  развития  ребенка,  формирования  и  осуществления  учебной  деятельности,  успешной  адаптации  ребенка  к  окружающей  его  физической  и  социальной  среде.</w:t>
      </w:r>
      <w:r w:rsidR="00A431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От  сформированности  зрительного  восприятия  пространственных  отношений  зависит  и  полноценное  развитие  устной  и  письменной  речи.</w:t>
      </w:r>
    </w:p>
    <w:p w:rsidR="0098577D" w:rsidRPr="003027C6" w:rsidRDefault="0098577D" w:rsidP="003027C6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</w:p>
    <w:p w:rsidR="00045C5E" w:rsidRPr="000A1A83" w:rsidRDefault="0098577D" w:rsidP="000A1A83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Игры  и  упражнения</w:t>
      </w:r>
      <w:r w:rsidR="00C76C45" w:rsidRPr="000A1A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для  коррекции</w:t>
      </w:r>
      <w:r w:rsidR="00107D39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 </w:t>
      </w:r>
      <w:bookmarkStart w:id="0" w:name="_GoBack"/>
      <w:bookmarkEnd w:id="0"/>
      <w:r w:rsidR="000A1A83">
        <w:rPr>
          <w:rFonts w:ascii="Times New Roman" w:hAnsi="Times New Roman" w:cs="Times New Roman"/>
          <w:b/>
          <w:sz w:val="36"/>
          <w:szCs w:val="36"/>
          <w:lang w:val="ru-RU"/>
        </w:rPr>
        <w:t>развития</w:t>
      </w:r>
    </w:p>
    <w:p w:rsidR="00C76C45" w:rsidRPr="000A1A83" w:rsidRDefault="00C76C45" w:rsidP="000A1A83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0A1A83">
        <w:rPr>
          <w:rFonts w:ascii="Times New Roman" w:hAnsi="Times New Roman" w:cs="Times New Roman"/>
          <w:b/>
          <w:sz w:val="36"/>
          <w:szCs w:val="36"/>
          <w:lang w:val="ru-RU"/>
        </w:rPr>
        <w:t>зрительно-пространственных  представлений</w:t>
      </w:r>
    </w:p>
    <w:p w:rsidR="00C76C45" w:rsidRPr="00436202" w:rsidRDefault="00D41AAA" w:rsidP="00D41AAA">
      <w:pPr>
        <w:spacing w:after="0"/>
        <w:ind w:left="127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1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   </w:t>
      </w:r>
      <w:r w:rsidR="00C76C45"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Игры  и  упражнения  для  развития                                    </w:t>
      </w:r>
    </w:p>
    <w:p w:rsidR="00C76C45" w:rsidRPr="00436202" w:rsidRDefault="00C76C45" w:rsidP="00C76C45">
      <w:pPr>
        <w:pStyle w:val="a3"/>
        <w:ind w:left="163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D41AAA"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зрительного  восприятия</w:t>
      </w:r>
    </w:p>
    <w:p w:rsidR="00C76C45" w:rsidRPr="00436202" w:rsidRDefault="00C76C45" w:rsidP="00C76C4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«Классификация»</w:t>
      </w:r>
    </w:p>
    <w:p w:rsidR="00C76C45" w:rsidRPr="00436202" w:rsidRDefault="00C76C45" w:rsidP="00C76C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Учащимся  предлагаются  наборы  на  20  геометрических  фигур  - кругов,  треугольников,  квадратов,  ромбов.  Необходимо  по  5  штук  фигур  каждой  формы,  но  разных  размеров  и  цветов.</w:t>
      </w:r>
    </w:p>
    <w:p w:rsidR="00C76C45" w:rsidRPr="00436202" w:rsidRDefault="00C76C45" w:rsidP="00C76C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Дети  должны  разложить  фигуры  на  несколько    -  подходящие  к  подходящим,  т.е.  провести  класси</w:t>
      </w:r>
      <w:r w:rsidR="00B70787" w:rsidRPr="00436202">
        <w:rPr>
          <w:rFonts w:ascii="Times New Roman" w:hAnsi="Times New Roman" w:cs="Times New Roman"/>
          <w:sz w:val="28"/>
          <w:szCs w:val="28"/>
          <w:lang w:val="ru-RU"/>
        </w:rPr>
        <w:t>фикацию.  Классификация  может  быть  произведена  по  цвету,  форме,  размеру.  Например,  если  ребенок  произвел  классификацию  по  одному  из  признаков,  следует  задать  вопросы:  «Почему  ты  так  разложил  фигуры?  А  как  еще  можно  их  разложить?»</w:t>
      </w:r>
    </w:p>
    <w:p w:rsidR="0005613D" w:rsidRPr="00436202" w:rsidRDefault="0005613D" w:rsidP="00C76C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«На  что  похоже?»  (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приложение  № 1)</w:t>
      </w:r>
    </w:p>
    <w:p w:rsidR="00FA37FE" w:rsidRPr="00436202" w:rsidRDefault="00C81575" w:rsidP="00FA37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Для  игры  п</w:t>
      </w:r>
      <w:r w:rsidR="00CE21E8" w:rsidRPr="00436202">
        <w:rPr>
          <w:rFonts w:ascii="Times New Roman" w:hAnsi="Times New Roman" w:cs="Times New Roman"/>
          <w:sz w:val="28"/>
          <w:szCs w:val="28"/>
          <w:lang w:val="ru-RU"/>
        </w:rPr>
        <w:t>отребуется  15-20  картинок</w:t>
      </w:r>
      <w:r w:rsidR="00FA37FE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с  изображением  предметов,  имеющих  четкую  геометрическую  форму:  тарелка,  аквариум,  яйцо,  пирамидка  и  т.п.  Каждый  ребенок  получает  одну  из  следующих  геометрических  фигур:  круг,  квадрат,  треугольник,  прямоугольник,  овал.  Ведущий  показывает  предметную  картинку  и  спрашивает:  «На  что  это  похоже?»  Ребенок,  у  которого  есть  соответствующая  геометрическая  фигура,  должен  ответить.</w:t>
      </w:r>
    </w:p>
    <w:p w:rsidR="0005613D" w:rsidRPr="00436202" w:rsidRDefault="00FA37FE" w:rsidP="00C76C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Можно  предложить  детям  найти  в  классе  предметы,  похожие  на  ту  или  иную  геометрическую  фигуру.</w:t>
      </w:r>
      <w:r w:rsidR="00CE21E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A37FE" w:rsidRPr="00436202" w:rsidRDefault="00FA37FE" w:rsidP="00C76C45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«Хитрые  картинки»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(приложение  № 2)</w:t>
      </w:r>
    </w:p>
    <w:p w:rsidR="00FA37FE" w:rsidRPr="00436202" w:rsidRDefault="00FA37FE" w:rsidP="00C76C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Детям  предлагаются  для  восприятия  зашумленные  изображения,  наложенные  друг  на  друга  изображения  различных  предметов,  контурные  или  неполные  изображения.  Задается  вопрос:  «Что  изображено  на  картинке?»  Если  ребенок  испытывает  трудности,  нужно  предложить  ему  обвести  указкой  или  пальцем  контур  предмета.</w:t>
      </w:r>
    </w:p>
    <w:p w:rsidR="0076274F" w:rsidRPr="00436202" w:rsidRDefault="0076274F" w:rsidP="003A5CA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4F" w:rsidRPr="00436202" w:rsidRDefault="0076274F" w:rsidP="003A5CA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7FE" w:rsidRPr="00436202" w:rsidRDefault="003A5CA6" w:rsidP="003A5CA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2.  </w:t>
      </w:r>
      <w:r w:rsidR="00FA37FE"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Игры  и  упражнения  для  развития  </w:t>
      </w:r>
    </w:p>
    <w:p w:rsidR="00FA37FE" w:rsidRPr="00436202" w:rsidRDefault="00FA37FE" w:rsidP="00FA37FE">
      <w:pPr>
        <w:pStyle w:val="a3"/>
        <w:tabs>
          <w:tab w:val="left" w:pos="1134"/>
        </w:tabs>
        <w:ind w:left="163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3A5CA6"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зрительного  внимания,  памяти</w:t>
      </w:r>
    </w:p>
    <w:p w:rsidR="00FA37FE" w:rsidRPr="00436202" w:rsidRDefault="00FA37FE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5CA6" w:rsidRPr="00436202" w:rsidRDefault="00FA37FE" w:rsidP="003A5CA6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«Мы  -  художники»</w:t>
      </w:r>
    </w:p>
    <w:p w:rsidR="00FA37FE" w:rsidRPr="00436202" w:rsidRDefault="00FA37FE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317CC" w:rsidRPr="00436202">
        <w:rPr>
          <w:rFonts w:ascii="Times New Roman" w:hAnsi="Times New Roman" w:cs="Times New Roman"/>
          <w:sz w:val="28"/>
          <w:szCs w:val="28"/>
          <w:lang w:val="ru-RU"/>
        </w:rPr>
        <w:t>Один  ребенок  -  художник.  Он  выбирает  человека,  чей  портрет  будет  «рисовать»,  и  в  течение  30  секунд  внимательно  смотрит  на  него.  Затем  отворачивается  и  описывает  черты  лица,  прическу,  одежду.</w:t>
      </w: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«Корректурная  проба»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(приложение  №  3)</w:t>
      </w: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Детям  предлагаются  бланки  с  изображением  геометрических  фигур,  елочек,  девочек,  снеговиков,  человечков  и  т.п.  Следует  подчеркивать  (зачеркивать,  обводить)  изображения  с  определенными  признаками.  </w:t>
      </w: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«Найди  пару»</w:t>
      </w: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Предлагаются  бланки  с  изображением  предметов,  имеющих  незначительные  различия.  Требуется  найти  2  абсолютно  одинаковых  предмета.</w:t>
      </w: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«Найди  отличия»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(приложение  №  4)</w:t>
      </w: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Для  этого  задания  необходимы  картинки  с  незначительными  различиями.  Детям  сообщается,  что  у  этих  картинок  5  (6, 7…)  отличий.  Предлагается  называть  отличия  по  очереди.</w:t>
      </w:r>
    </w:p>
    <w:p w:rsidR="003317CC" w:rsidRPr="00436202" w:rsidRDefault="003317CC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17CC" w:rsidRPr="00436202" w:rsidRDefault="00A3008A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«Что  изменилось</w:t>
      </w:r>
      <w:proofErr w:type="gramStart"/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31AD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proofErr w:type="gramEnd"/>
      <w:r w:rsidR="00A431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Чего  не  стало?»</w:t>
      </w:r>
    </w:p>
    <w:p w:rsidR="00A3008A" w:rsidRPr="00436202" w:rsidRDefault="00A3008A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Игра  может  проводиться  с  использованием  игрушек,  геометрических  фигур,  предметных  картинок  (не  менее  7).  </w:t>
      </w:r>
    </w:p>
    <w:p w:rsidR="00A3008A" w:rsidRDefault="00A3008A" w:rsidP="00FA37F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1AD">
        <w:rPr>
          <w:rFonts w:ascii="Times New Roman" w:hAnsi="Times New Roman" w:cs="Times New Roman"/>
          <w:sz w:val="28"/>
          <w:szCs w:val="28"/>
          <w:lang w:val="ru-RU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рианты  заданий:</w:t>
      </w:r>
    </w:p>
    <w:p w:rsidR="00A3008A" w:rsidRPr="00436202" w:rsidRDefault="00A3008A" w:rsidP="00A3008A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Посмотри  внимательно  на  эти  предметы.  Закрой  глаза.  Открой  и  скажи,  что  изменилось.</w:t>
      </w:r>
    </w:p>
    <w:p w:rsidR="00A3008A" w:rsidRPr="0098577D" w:rsidRDefault="00A3008A" w:rsidP="00A3008A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Посмотри  внимательно  на  эти  предметы.  Закрой  глаза.  Сейчас  один  из  предметов  «убежит».  </w:t>
      </w:r>
      <w:r>
        <w:rPr>
          <w:rFonts w:ascii="Times New Roman" w:hAnsi="Times New Roman" w:cs="Times New Roman"/>
          <w:sz w:val="28"/>
          <w:szCs w:val="28"/>
        </w:rPr>
        <w:t>Открой  глаза.  Скажи,  чего  не  стало.</w:t>
      </w:r>
    </w:p>
    <w:p w:rsidR="0098577D" w:rsidRDefault="0098577D" w:rsidP="0098577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77D" w:rsidRDefault="0098577D" w:rsidP="0098577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77D" w:rsidRPr="0098577D" w:rsidRDefault="0098577D" w:rsidP="0098577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08A" w:rsidRPr="00436202" w:rsidRDefault="00A3008A" w:rsidP="00A3008A">
      <w:pPr>
        <w:pStyle w:val="a3"/>
        <w:numPr>
          <w:ilvl w:val="0"/>
          <w:numId w:val="3"/>
        </w:numPr>
        <w:tabs>
          <w:tab w:val="left" w:pos="1134"/>
        </w:tabs>
        <w:spacing w:after="0"/>
        <w:ind w:hanging="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</w:t>
      </w:r>
      <w:r w:rsidR="005D6B8A"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Упражнения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для  развития  зрительного  анализа,</w:t>
      </w:r>
    </w:p>
    <w:p w:rsidR="00A3008A" w:rsidRPr="00436202" w:rsidRDefault="00A3008A" w:rsidP="00A3008A">
      <w:pPr>
        <w:pStyle w:val="a3"/>
        <w:tabs>
          <w:tab w:val="left" w:pos="1134"/>
        </w:tabs>
        <w:ind w:left="73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синтеза,  конструктивных  действий</w:t>
      </w:r>
    </w:p>
    <w:p w:rsidR="00A3008A" w:rsidRPr="00436202" w:rsidRDefault="00A3008A" w:rsidP="00A3008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008A" w:rsidRPr="00436202" w:rsidRDefault="00A3008A" w:rsidP="00A3008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«Из  каких  фигур  состоит  рисунок?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(приложение  №  5)</w:t>
      </w:r>
    </w:p>
    <w:p w:rsidR="00A3008A" w:rsidRPr="00436202" w:rsidRDefault="00A300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Детям  демонстрируются  различные  рисунки,  выполненные  из  геометрических  фигур.</w:t>
      </w:r>
    </w:p>
    <w:p w:rsidR="00A3008A" w:rsidRPr="00436202" w:rsidRDefault="00A300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К  рисунку  могут  предлагаться  следующие  виды  заданий:</w:t>
      </w:r>
    </w:p>
    <w:p w:rsidR="00A3008A" w:rsidRPr="00436202" w:rsidRDefault="00A3008A" w:rsidP="00A3008A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Назвать  фигуры,  из  которых  состоит  рисунок.</w:t>
      </w:r>
    </w:p>
    <w:p w:rsidR="00A3008A" w:rsidRDefault="00A3008A" w:rsidP="00A3008A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Подсчитать,  сколько  треугольников,  квадратов,  кругов  и  т.д.  </w:t>
      </w:r>
      <w:r>
        <w:rPr>
          <w:rFonts w:ascii="Times New Roman" w:hAnsi="Times New Roman" w:cs="Times New Roman"/>
          <w:sz w:val="28"/>
          <w:szCs w:val="28"/>
        </w:rPr>
        <w:t>на  данном  рисунке.</w:t>
      </w:r>
    </w:p>
    <w:p w:rsidR="00A3008A" w:rsidRPr="00436202" w:rsidRDefault="00A3008A" w:rsidP="00A3008A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Сказать,  какой  рисунок  состоит  из  3  треугольников,  из  4  прямоугольников,  одного  круга  и  одного  квадрата  и  т.п.</w:t>
      </w:r>
    </w:p>
    <w:p w:rsidR="00A3008A" w:rsidRPr="00436202" w:rsidRDefault="00D41AA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«Сложи  картинку»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(приложение  №  6)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D41AAA" w:rsidRPr="00436202" w:rsidRDefault="00D41AA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Необходимо  наклеить  на  картон  картинку  и  разрезать  её  на  15-20  неравных  частей  различной  формы.  Ребенок,  рассматривая  отдельные  части,  старается  догадаться,  что  изображено  на  картинке,  и  сложить  её.  Если  упражнение  проводится  с  группой  детей,  то  посередине  стола  смешиваются  части  нескольких  картинок.  Каждый  ребёнок  получает  целую  картинку  и  выбирает  подходящие  детали  из  общей  кучки.</w:t>
      </w:r>
    </w:p>
    <w:p w:rsidR="00D41AAA" w:rsidRPr="00436202" w:rsidRDefault="00D41AA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Можно  не  давать  целую  картинку,  а  только  назвать  её.  Например:  «Сейчас  Миша  будет  складывать  лисичку,  а  Вера  -  зайчика»  и  т.д.  Это  более  сложный  вариант  упражнения.</w:t>
      </w:r>
    </w:p>
    <w:p w:rsidR="00D41AAA" w:rsidRPr="00436202" w:rsidRDefault="00D41AA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«Колумбово  яйцо»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(приложение  №  7)</w:t>
      </w:r>
    </w:p>
    <w:p w:rsidR="003A5CA6" w:rsidRPr="00436202" w:rsidRDefault="003A5CA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Ребенку  предлагается  набор  частей  колумбова  яйца  и  образцы  фигур,  которые  можно  выложить  из  них.</w:t>
      </w:r>
    </w:p>
    <w:p w:rsidR="003A5CA6" w:rsidRPr="00436202" w:rsidRDefault="003A5CA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Если  ребенок  испытывает  значительные  трудности,  нужно  предложить  трафарет  фигуры.  После  того  как  дети  освоят  выкладывание  фигур  по  образцам,  можно  попросить  их  придумать  свои  собственные  фигуры,  зарисовать  их.</w:t>
      </w:r>
    </w:p>
    <w:p w:rsidR="003A5CA6" w:rsidRPr="00436202" w:rsidRDefault="003A5CA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 Кооса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(приложение  №  8)</w:t>
      </w:r>
    </w:p>
    <w:p w:rsidR="003A5CA6" w:rsidRPr="00436202" w:rsidRDefault="003A5CA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Задания  методики  Кооса  используются  не  только  в  диагностических,  но  и  в  коррекционных  целях.  Можно  самим  изготовить  различные  узоры,  аналогичные  предлагаемым  в  методике.  Детям  предлагается  выложить  узор  или  красивый  коврик  по  образцу.</w:t>
      </w:r>
    </w:p>
    <w:p w:rsidR="003A5CA6" w:rsidRPr="00436202" w:rsidRDefault="003A5CA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77D" w:rsidRPr="00107D39" w:rsidRDefault="0098577D" w:rsidP="0098577D">
      <w:pPr>
        <w:pStyle w:val="a3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577D" w:rsidRPr="00107D39" w:rsidRDefault="0098577D" w:rsidP="0098577D">
      <w:pPr>
        <w:pStyle w:val="a3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5CA6" w:rsidRDefault="003A5CA6" w:rsidP="003A5CA6">
      <w:pPr>
        <w:pStyle w:val="a3"/>
        <w:numPr>
          <w:ilvl w:val="0"/>
          <w:numId w:val="4"/>
        </w:numPr>
        <w:tabs>
          <w:tab w:val="left" w:pos="1134"/>
        </w:tabs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3A5CA6">
        <w:rPr>
          <w:rFonts w:ascii="Times New Roman" w:hAnsi="Times New Roman" w:cs="Times New Roman"/>
          <w:b/>
          <w:sz w:val="28"/>
          <w:szCs w:val="28"/>
        </w:rPr>
        <w:t>Упражнения  для  развития  пространственных</w:t>
      </w:r>
    </w:p>
    <w:p w:rsidR="003A5CA6" w:rsidRDefault="003A5CA6" w:rsidP="003A5CA6">
      <w:pPr>
        <w:pStyle w:val="a3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представлений</w:t>
      </w:r>
    </w:p>
    <w:p w:rsidR="00D55D91" w:rsidRPr="0098577D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857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Правая  и  левая  части  тела</w:t>
      </w:r>
    </w:p>
    <w:p w:rsidR="00D55D91" w:rsidRPr="00436202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Эта  работа  со  школьниками  начинается  с  определения  правой  и  левой  руки.  Логопед  также  может  использовать  различные  упражнения,  направленные  на  автоматизацию  навыков  ориентировки  в  правых  и  левых  частях  тела.  С  этой  целью  можно  использовать  целый  ряд  упражнений.</w:t>
      </w:r>
    </w:p>
    <w:p w:rsidR="00D55D91" w:rsidRPr="00436202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Ученикам  задания  должны  предъявляться  в  виде  понятной  им  инструкции,  например:  «Покажи  (покажите)…»,  «Отгадай  (отгадайте)…».</w:t>
      </w:r>
    </w:p>
    <w:p w:rsidR="00D55D91" w:rsidRPr="00436202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</w:t>
      </w:r>
    </w:p>
    <w:p w:rsidR="00F42EB2" w:rsidRPr="00436202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Показать,  какой  рукой  надо  есть,  писать,  рисовать,  здороваться.  Сказать,  как  называется  эта  рука.  Показать  левую  руку.  Если  ученики  затрудняются  в  определении  левой  руки,  логопед  называет  её  сам,  а  дети  повторяют.</w:t>
      </w:r>
    </w:p>
    <w:p w:rsidR="00F42EB2" w:rsidRPr="00436202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Педагог  учитывает,  что  в  группе  могут  заниматься  дети  с  левшеством.  У  некоторых  детей  (левшей)  ответы  будут  обратные.  В  таких  случаях  необходимо  доброжелательно  отметить,  что  названия  рук  при  этом  остаются  общепринятыми.  Это  следует  всем  вместе  запомнить.</w:t>
      </w:r>
    </w:p>
    <w:p w:rsidR="00F42EB2" w:rsidRPr="00436202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2</w:t>
      </w:r>
    </w:p>
    <w:p w:rsidR="00F42EB2" w:rsidRPr="00EA4449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Поднять  левую  и  правую  руку  поочередно.  Показать  карандаш  левой,  правой  рукой.  </w:t>
      </w:r>
      <w:r w:rsidRPr="00EA4449">
        <w:rPr>
          <w:rFonts w:ascii="Times New Roman" w:hAnsi="Times New Roman" w:cs="Times New Roman"/>
          <w:sz w:val="28"/>
          <w:szCs w:val="28"/>
          <w:lang w:val="ru-RU"/>
        </w:rPr>
        <w:t>Взять  книгу  левой,  правой  рукой  и  т.п.</w:t>
      </w:r>
    </w:p>
    <w:p w:rsidR="00F42EB2" w:rsidRPr="00EA4449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Упражнение  3 </w:t>
      </w:r>
    </w:p>
    <w:p w:rsidR="00F42EB2" w:rsidRPr="00436202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Закрепить  различение  и  называние  рук  с  помощью  рисунка,  на  котором  схематически  изображены  левая  и  правая  рука.  Школьникам  предлагается  подойти  к  схеме,  приложить  к  ней</w:t>
      </w:r>
      <w:r w:rsidR="00CF48F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кисть,  определить  руку.</w:t>
      </w:r>
    </w:p>
    <w:p w:rsidR="00F42EB2" w:rsidRPr="00436202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После  усвоения  речевых  обозначений  правой  и  левой  руки  с  пом</w:t>
      </w:r>
      <w:r w:rsidR="00CF48F8" w:rsidRPr="00436202">
        <w:rPr>
          <w:rFonts w:ascii="Times New Roman" w:hAnsi="Times New Roman" w:cs="Times New Roman"/>
          <w:sz w:val="28"/>
          <w:szCs w:val="28"/>
          <w:lang w:val="ru-RU"/>
        </w:rPr>
        <w:t>ощью  упражнений  1-3  можно  переходить  к  дифференциации  других  правых  и  левых  частей  тела:  правой  и  левой  ноги,  правого   и  левого  глаза,  уха.  В  заключение  школьникам  предлагаются  более  трудные  задания:  показать  левой  рукой  правый  глаз,  правое  ухо,  левую  ногу;  показать  правые  и  левые  части  тела  у   человека,  сидящего  напротив.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4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Нарисовать  отражения  домов  (приложение  № 9).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Упражнение  5</w:t>
      </w:r>
    </w:p>
    <w:p w:rsidR="00D55D91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Дорисовать  левое  и  правое  ухо  (приложение  № 9).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6</w:t>
      </w:r>
    </w:p>
    <w:p w:rsidR="00D55D91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Дорисовать  левую  бровь  и  правый  глаз  (приложение  № 9).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7</w:t>
      </w:r>
    </w:p>
    <w:p w:rsidR="00D55D91" w:rsidRPr="00436202" w:rsidRDefault="00F42EB2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F48F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Дорисовать  правое  ухо  и  левый  глаз  (приложение  № 9).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8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Опознать  правую  и  левую  варежки,  соединить  их  с  соответствующими  руками  человечка  (приложение  № 9).</w:t>
      </w:r>
      <w:r w:rsidR="001A3C0D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74F" w:rsidRPr="00436202" w:rsidRDefault="0076274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D91" w:rsidRPr="00107D39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b/>
          <w:sz w:val="28"/>
          <w:szCs w:val="28"/>
          <w:lang w:val="ru-RU"/>
        </w:rPr>
        <w:t>Упражнение  9</w:t>
      </w:r>
    </w:p>
    <w:p w:rsidR="00CF48F8" w:rsidRPr="00436202" w:rsidRDefault="00CF48F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Провести  линии,  выбрав  пару  ботинок  на  правую  и  левую  ноги  (приложение  № </w:t>
      </w:r>
      <w:r w:rsidR="001A3C0D" w:rsidRPr="00436202">
        <w:rPr>
          <w:rFonts w:ascii="Times New Roman" w:hAnsi="Times New Roman" w:cs="Times New Roman"/>
          <w:sz w:val="28"/>
          <w:szCs w:val="28"/>
          <w:lang w:val="ru-RU"/>
        </w:rPr>
        <w:t>9).</w:t>
      </w:r>
      <w:proofErr w:type="gramEnd"/>
    </w:p>
    <w:p w:rsidR="00D55D91" w:rsidRPr="00436202" w:rsidRDefault="001A3C0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10</w:t>
      </w:r>
    </w:p>
    <w:p w:rsidR="001A3C0D" w:rsidRPr="00436202" w:rsidRDefault="001A3C0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Соединить  стрелками  пары  перчаток  (приложение  № 10).</w:t>
      </w:r>
    </w:p>
    <w:p w:rsidR="001A3C0D" w:rsidRPr="00436202" w:rsidRDefault="001A3C0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11</w:t>
      </w:r>
    </w:p>
    <w:p w:rsidR="001A3C0D" w:rsidRPr="00436202" w:rsidRDefault="001A3C0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 определить  и  показать  правую  и  левую  </w:t>
      </w:r>
      <w:r w:rsidRPr="00107D39">
        <w:rPr>
          <w:rFonts w:ascii="Times New Roman" w:hAnsi="Times New Roman" w:cs="Times New Roman"/>
          <w:sz w:val="28"/>
          <w:szCs w:val="28"/>
          <w:lang w:val="ru-RU"/>
        </w:rPr>
        <w:t xml:space="preserve">руки.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 свое  отражение  в  зеркале.  Затем  обратить  внимание  на  своего  соседа  по  парте  (повернувшись  для  этого  лицом  друг  к  другу).  Пожать  друг  другу  руки.  Назвать  руки,  которыми  произвели  рукопожатие.    </w:t>
      </w:r>
    </w:p>
    <w:p w:rsidR="001A3C0D" w:rsidRPr="00436202" w:rsidRDefault="001A3C0D" w:rsidP="001A3C0D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Совместно  с  учениками  педагог  делает  вывод,  что  при  анализе  отражения  правая  рука  находится  напротив  правой,  левая  напротив  левой  руки.  При  общении  с  другим  человеком  правая  рука  находится  напротив  левой,  левая  напротив  правой  руки.</w:t>
      </w:r>
    </w:p>
    <w:p w:rsidR="001A3C0D" w:rsidRPr="00436202" w:rsidRDefault="001A3C0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C0D" w:rsidRPr="00107D39" w:rsidRDefault="001A3C0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07D3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Ориентировка  в  окружающем  пространстве</w:t>
      </w:r>
    </w:p>
    <w:p w:rsidR="001A3C0D" w:rsidRPr="00436202" w:rsidRDefault="001A3C0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6C36B4" w:rsidRPr="00107D3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6C36B4" w:rsidRPr="00436202">
        <w:rPr>
          <w:rFonts w:ascii="Times New Roman" w:hAnsi="Times New Roman" w:cs="Times New Roman"/>
          <w:sz w:val="28"/>
          <w:szCs w:val="28"/>
          <w:lang w:val="ru-RU"/>
        </w:rPr>
        <w:t>Формирование  ориен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тировки  в  окружающем  про</w:t>
      </w:r>
      <w:r w:rsidR="006C36B4" w:rsidRPr="00436202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ранстве</w:t>
      </w:r>
      <w:r w:rsidR="006C36B4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основывается  на  имеющихся  у  школьников  представлениях  о  правой  и  левой  сторонах  тела,  а  также  речевых  обозначениях  правой  и  левой  руки.</w:t>
      </w:r>
      <w:proofErr w:type="gramEnd"/>
      <w:r w:rsidR="006C36B4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Эта  работа  проводится  в  определенной  последовательности.</w:t>
      </w:r>
    </w:p>
    <w:p w:rsidR="006C36B4" w:rsidRPr="00436202" w:rsidRDefault="006C36B4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</w:t>
      </w:r>
    </w:p>
    <w:p w:rsidR="006C36B4" w:rsidRPr="00436202" w:rsidRDefault="006C36B4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Упражнение  направлено  на  формирование   у  школьника  умения  определять  пространственное  расположение  предметов  по  отношению  к  самому  себе.</w:t>
      </w:r>
    </w:p>
    <w:p w:rsidR="006C36B4" w:rsidRPr="00436202" w:rsidRDefault="006C36B4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Вначале  педагог  дает  задание  определить  пространственные  соотношения  предметов,  находящихся  сбоку  от  ребенка:  «Покажи  предмет,  который  находится  справа  от  тебя,  слева»  и  т.д.  Затем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предлагается  поочередно  выполнять  действия:  положить  книгу  справа  или  слева  от  себя;  вытянуть  в  сторону  правую  руку;  перечислить  предметы,  находящиеся  с  этой  стороны,  то  есть  справа  (аналогично -  слева);  повернуть  голову  влево,  вправо;  наклонить  голову  к  правому  плечу,  к  левому  плечу,  то  есть  вправо,  влево.</w:t>
      </w:r>
    </w:p>
    <w:p w:rsidR="006C36B4" w:rsidRPr="00436202" w:rsidRDefault="006C36B4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2</w:t>
      </w:r>
    </w:p>
    <w:p w:rsidR="00600CF6" w:rsidRPr="00436202" w:rsidRDefault="006C36B4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этого  упражнения  -  сформировать  умение  определять пространственные  соотношения  между  2-3  предметами  и  изображениями.</w:t>
      </w:r>
    </w:p>
    <w:p w:rsidR="00600CF6" w:rsidRPr="00436202" w:rsidRDefault="00600CF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Сначала  педагог  уточняет  расположение  двух  предметов.  Затем  он  предлагает  взять  правой  рукой предмет,  например,  тетрадь  и  положить  ее  около  левой  руки.  Педагог  задает  вопрос:  «Где  находится  книга,  справа  или  слева  от  тетради?»</w:t>
      </w:r>
    </w:p>
    <w:p w:rsidR="00600CF6" w:rsidRPr="00436202" w:rsidRDefault="00600CF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Далее  детям  предлагается  выполнить  задание  по  инструкции  педагога:  положить  ручку  справа  от  тетради;  положить  карандаш  слева  от  книги;  сказать,  где  находится  ручка  по  отношению  к  книге  -  справа  или  слева;  где  находится  карандаш  по  отношении  к  тетради  -  слева  или  справа.</w:t>
      </w:r>
    </w:p>
    <w:p w:rsidR="006C36B4" w:rsidRPr="00436202" w:rsidRDefault="00600CF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Аналогичная  работа  проводится  по  определению  пространственного  расположения  трех  предметов:  «Положите  книгу  перед  собой,  слева  от  нее </w:t>
      </w:r>
      <w:r w:rsidR="006C36B4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положи  карандаш,  справа  -  ручку»  и  т.д.</w:t>
      </w:r>
    </w:p>
    <w:p w:rsidR="00600CF6" w:rsidRPr="00107D39" w:rsidRDefault="00600CF6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b/>
          <w:sz w:val="28"/>
          <w:szCs w:val="28"/>
          <w:lang w:val="ru-RU"/>
        </w:rPr>
        <w:t>Упражнение  3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Стоя  друг  за  другом,  назвать  </w:t>
      </w: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>стоящего</w:t>
      </w:r>
      <w:proofErr w:type="gramEnd"/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впереди,  стоящего  сзади;  стоя  в  шеренге,  назвать  стоящего  справа,  стоящего  слева.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4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На  демонстрационном  полотне  расположить  по  инструкции  соответствующие  картинки  слева  и  справа  от  заданного  предмета.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5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Сидя  за  столом  определить  его  правый  и  левый  края.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6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Определить  место  соседа  по  отношению  к  себе,  соотнеся  это  с  соответствующей  своей  рукой;  определить  свое  место  по  отношению  к  соседу,  ориентируясь  на  руку  соседа.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7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Вызванный  ученик,  стоя  спиной  к  классу,  поднимает  правую  руку.  Остальные,  сидя  на  своих  местах,  поднимают  свою  правую  руку  и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убеждаются  в  том,  что  вызванный  ученик  правильно  выполняет  инструкцию.</w:t>
      </w:r>
    </w:p>
    <w:p w:rsidR="006D5169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 8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Не  опуская  поднятой  руки,  ученик  поворачивается  лицом  к  товарищам.  Дети,  сопоставив  положение  его  поднятой  руки  </w:t>
      </w: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>своей</w:t>
      </w:r>
      <w:proofErr w:type="gramEnd"/>
      <w:r w:rsidRPr="00436202">
        <w:rPr>
          <w:rFonts w:ascii="Times New Roman" w:hAnsi="Times New Roman" w:cs="Times New Roman"/>
          <w:sz w:val="28"/>
          <w:szCs w:val="28"/>
          <w:lang w:val="ru-RU"/>
        </w:rPr>
        <w:t>,  делают  вывод  о  противоположном  расположении  правых  и  левых  частей  тела  у  людей,  стоящих  друг  против  друга.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9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Стоя  попарно,  лицом  друг  к  другу,  по  команде  логопеда  один  ученик  из  каждой  пары  определяет  сначала  у  себя,  затем  у  товарища  правую  руку,  левую  ногу  и  т.д.  Затем  роли  меняются.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10</w:t>
      </w:r>
    </w:p>
    <w:p w:rsidR="006D5169" w:rsidRPr="00436202" w:rsidRDefault="006D516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Определить  правый  и  левый  рукава  у  блузки</w:t>
      </w:r>
      <w:r w:rsidR="00B43EE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(приложение  № 10),  которая  лежит:  а)  спинкой  вверх;  б)  спинкой  вниз.  Определить  левый  и  правый  карманы  у  джинсов  (вид  спереди  и  сзади).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11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Определить,  след  правой  или  левой  ноги  отпечатан  на  песке.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12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Попросить  детей  объяснить,  как  определяют  правый  и  левый  берега  реки?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13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 </w:t>
      </w:r>
      <w:r w:rsidR="0003467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по  рисунку,  с  какой  стороны  относительно  других  находится  каждый  предмет.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14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Выполнить  зрительный  диктант: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а)  рассмотреть  образец  (ряд  фигур  или  изображений  предметов);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б)  перечислить  их  несколько  раз,  запоминая  последовательность,  </w:t>
      </w:r>
    </w:p>
    <w:p w:rsidR="00B43EE8" w:rsidRPr="00107D39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107D39">
        <w:rPr>
          <w:rFonts w:ascii="Times New Roman" w:hAnsi="Times New Roman" w:cs="Times New Roman"/>
          <w:sz w:val="28"/>
          <w:szCs w:val="28"/>
          <w:lang w:val="ru-RU"/>
        </w:rPr>
        <w:t>после  чего  образец  закрывается;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в)  выложить  этот  ряд  по  памяти  из  </w:t>
      </w: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proofErr w:type="gramEnd"/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раздаточного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материала;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г)  после  повторной  демонстрации  образца,  проверяется  правильность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выполнения  задания.</w:t>
      </w: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При  успешном  выполнении  зрительного  диктанта  протяженность  ряда  из  фигур  или  изображений  постепенно  увеличивается.</w:t>
      </w:r>
    </w:p>
    <w:p w:rsidR="0098577D" w:rsidRDefault="0098577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577D" w:rsidRDefault="0098577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3EE8" w:rsidRPr="00436202" w:rsidRDefault="00B43EE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Упражнение  15 </w:t>
      </w:r>
    </w:p>
    <w:p w:rsidR="001A3C0D" w:rsidRPr="00436202" w:rsidRDefault="001A3C0D" w:rsidP="001A3C0D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EE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Усвоить  последовательность  цифрового  ряда  на примере  чисел  первого  десятка  (в  дальнейшем,  в  зависимости  от  школьного  опыта  ребенка,  такие</w:t>
      </w:r>
      <w:r w:rsidR="0003467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задания  в  пределах  20-100  могут  выполняться  письменно):</w:t>
      </w:r>
    </w:p>
    <w:p w:rsidR="00034678" w:rsidRPr="00034678" w:rsidRDefault="00034678" w:rsidP="00034678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34678">
        <w:rPr>
          <w:rFonts w:ascii="Times New Roman" w:hAnsi="Times New Roman" w:cs="Times New Roman"/>
          <w:sz w:val="28"/>
          <w:szCs w:val="28"/>
        </w:rPr>
        <w:t xml:space="preserve"> Демонстрируется  последовательный  цифровой  ряд</w:t>
      </w:r>
    </w:p>
    <w:p w:rsidR="00034678" w:rsidRDefault="00034678" w:rsidP="00034678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2  3  4  5  6  7  8  9</w:t>
      </w:r>
    </w:p>
    <w:p w:rsidR="00034678" w:rsidRPr="00436202" w:rsidRDefault="00034678" w:rsidP="00034678">
      <w:pPr>
        <w:pStyle w:val="a3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а)  Назвать  первое  число  справа;  первое  число  слева.  Какое  из  них  </w:t>
      </w:r>
    </w:p>
    <w:p w:rsidR="00034678" w:rsidRPr="00436202" w:rsidRDefault="00034678" w:rsidP="00034678">
      <w:pPr>
        <w:pStyle w:val="a3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больше?  В  каком  направлении  возрастают  числа  в  ряду? </w:t>
      </w:r>
    </w:p>
    <w:p w:rsidR="00034678" w:rsidRPr="00436202" w:rsidRDefault="00034678" w:rsidP="00034678">
      <w:pPr>
        <w:pStyle w:val="a3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б)  Прочитать  ряд  в  обратном  порядке  (то  есть  справа  налево).  Как  </w:t>
      </w:r>
    </w:p>
    <w:p w:rsidR="00034678" w:rsidRPr="00436202" w:rsidRDefault="00034678" w:rsidP="00034678">
      <w:pPr>
        <w:pStyle w:val="a3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изменяется  величина  чисел  в  этом  направлении?</w:t>
      </w:r>
    </w:p>
    <w:p w:rsidR="001A3C0D" w:rsidRPr="00436202" w:rsidRDefault="00034678" w:rsidP="0003467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в)  Показать  число  4.  Есть  ли  у  него  соседи  в  ряду?  Какое  число</w:t>
      </w:r>
    </w:p>
    <w:p w:rsidR="00034678" w:rsidRPr="00436202" w:rsidRDefault="00034678" w:rsidP="0003467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стоит  слева  от  4?  Больше  оно  или  меньше,  чем  4?  Назвать  </w:t>
      </w:r>
    </w:p>
    <w:p w:rsidR="00034678" w:rsidRPr="00436202" w:rsidRDefault="00034678" w:rsidP="0003467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соседей  числа  4  справа,  сравнить  по  величине.</w:t>
      </w:r>
    </w:p>
    <w:p w:rsidR="00034678" w:rsidRPr="00436202" w:rsidRDefault="00034678" w:rsidP="0003467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г)  Показать  соседа  числа  слева. </w:t>
      </w:r>
    </w:p>
    <w:p w:rsidR="00034678" w:rsidRPr="00436202" w:rsidRDefault="00034678" w:rsidP="0003467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д)  Показать  соседа  числа  справа. </w:t>
      </w:r>
    </w:p>
    <w:p w:rsidR="00034678" w:rsidRPr="00436202" w:rsidRDefault="00034678" w:rsidP="0003467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2)   Демонстрируется  деформированный  цифровой  ряд  (например,   пропущена  одна  цифра)         </w:t>
      </w:r>
    </w:p>
    <w:p w:rsidR="00034678" w:rsidRPr="00436202" w:rsidRDefault="0003467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1  2  3  4  5  6  7  8  9</w:t>
      </w:r>
    </w:p>
    <w:p w:rsidR="00034678" w:rsidRPr="00436202" w:rsidRDefault="0003467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а)  Вернуть  число  на  место.   </w:t>
      </w:r>
    </w:p>
    <w:p w:rsidR="001466BA" w:rsidRPr="00436202" w:rsidRDefault="001466B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D91" w:rsidRPr="00107D39" w:rsidRDefault="0003467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7D39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16</w:t>
      </w:r>
    </w:p>
    <w:p w:rsidR="00D55D91" w:rsidRPr="00436202" w:rsidRDefault="0003467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В  результате  выполнения  упражнения  дети  должны  усвоить  последовательность  </w:t>
      </w: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>воспроизведения  расположения  ряда  цветов  радуги</w:t>
      </w:r>
      <w:proofErr w:type="gramEnd"/>
      <w:r w:rsidRPr="004362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Расположить  цвета  радуги  в  правильной  последовательности.  В  случае затруднения  можно  воспользоваться  подсказкой  («Каждый  Охотник  Желает  Знать  Где  Сидит  Фазан»).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Важной  частью  работы  по  уточнению  пространственных  представлений  является  графическое  воспроизведение  направлений.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17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Предварительно  педагог  рукой  в  воздухе  показывает  направления:  сверху  вниз,  снизу  вверх,  справа  налево,  слева  направо.  После  чего  предлагается  выполнить  следующие  задания: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а)  Расположить  карточку  со  стрелкой  в  соответствии  с  теми  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направлениями,  которые  последовательно  называются  педа-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гогом.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б)  Нарисовать  в  одной  строке  четыре  точки.  Поставить  знак  «+»: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от  первой  точки  -  внизу;  от  второй  -  сверху;  от  третей  -  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слева;  от  четвертой  -  справа.</w:t>
      </w:r>
    </w:p>
    <w:p w:rsidR="00D55D91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в)  Обозначить  на  строке  четыре  точки.  От  каждой  точки  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провести  стрелку  в  направлении:  1  -  вниз, 2  -  вверх,  3  -</w:t>
      </w:r>
    </w:p>
    <w:p w:rsidR="00CA5EB7" w:rsidRPr="00436202" w:rsidRDefault="00CA5EB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вправо,  4  -  влево.</w:t>
      </w:r>
    </w:p>
    <w:p w:rsidR="00E73475" w:rsidRPr="00436202" w:rsidRDefault="00E73475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18</w:t>
      </w:r>
    </w:p>
    <w:p w:rsidR="00D55D91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Прочитать  отрывок  из  рассказа  Д.Хармса.</w:t>
      </w:r>
    </w:p>
    <w:p w:rsidR="004F785F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«…Едет  трамвай.  В  трамвае  едут  восемь  пассажиров.  Трое  сидят;  двое  справа  и  один  слева.  А  пятеро  стоят  и  держатся  за  кожаные  вешалки:  двое  справа,  а  трое  слева.  Сидящие  группы  смотрят  друг  на  друга,  а  стоящие  стоят  друг  к  другу  спиной.  Сбоку  от  скамейки  сидит  кондукторша.  Она  маленького  роста  и  если  бы  она  стояла  на  полу,  ей  бы  не  досталось  сигнальной  веревки.  Трамвай  едет,  и  все  качаются…».</w:t>
      </w:r>
    </w:p>
    <w:p w:rsidR="004F785F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F785F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Нарисовать  трамвай  и  всех  его  пассажиров.</w:t>
      </w:r>
    </w:p>
    <w:p w:rsidR="004F785F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19</w:t>
      </w:r>
    </w:p>
    <w:p w:rsidR="004F785F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«Пиктограммы»</w:t>
      </w:r>
    </w:p>
    <w:p w:rsidR="004F785F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К  каждому  из  данных  слов  или  словосочетаний  ученик  должен  сделать  рисунок,  который  поможет  ему  в  запоминании  слов,  выражающих  пространственные  представления.  Буквы  и  цифры  использовать  нельзя.</w:t>
      </w:r>
    </w:p>
    <w:p w:rsidR="004F785F" w:rsidRPr="00436202" w:rsidRDefault="004F785F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После  того  как  ребенок  запомнит  слова,  следует  закрыть  левую  часть  страницы.  Глядя  на  картинки,  необходимо  вспомнить  слова  и  записать  их  в  правой  части  таблицы.</w:t>
      </w:r>
    </w:p>
    <w:p w:rsidR="00D55D91" w:rsidRPr="00436202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7"/>
        <w:gridCol w:w="3097"/>
        <w:gridCol w:w="3093"/>
      </w:tblGrid>
      <w:tr w:rsidR="004F785F" w:rsidTr="004F785F">
        <w:tc>
          <w:tcPr>
            <w:tcW w:w="3190" w:type="dxa"/>
          </w:tcPr>
          <w:p w:rsidR="004F785F" w:rsidRPr="00C4702B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C4702B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3190" w:type="dxa"/>
          </w:tcPr>
          <w:p w:rsidR="004F785F" w:rsidRPr="00C4702B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Рисунок</w:t>
            </w:r>
          </w:p>
        </w:tc>
        <w:tc>
          <w:tcPr>
            <w:tcW w:w="3191" w:type="dxa"/>
          </w:tcPr>
          <w:p w:rsidR="004F785F" w:rsidRPr="00C4702B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2B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Ответ</w:t>
            </w:r>
          </w:p>
        </w:tc>
      </w:tr>
      <w:tr w:rsidR="004F785F" w:rsidTr="004F785F">
        <w:tc>
          <w:tcPr>
            <w:tcW w:w="3190" w:type="dxa"/>
          </w:tcPr>
          <w:p w:rsidR="004F785F" w:rsidRP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направо</w:t>
            </w:r>
          </w:p>
        </w:tc>
        <w:tc>
          <w:tcPr>
            <w:tcW w:w="3190" w:type="dxa"/>
          </w:tcPr>
          <w:p w:rsidR="004F785F" w:rsidRPr="00C4702B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785F" w:rsidRPr="00C4702B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5F" w:rsidTr="004F785F">
        <w:tc>
          <w:tcPr>
            <w:tcW w:w="3190" w:type="dxa"/>
          </w:tcPr>
          <w:p w:rsidR="004F785F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налево</w:t>
            </w:r>
          </w:p>
        </w:tc>
        <w:tc>
          <w:tcPr>
            <w:tcW w:w="3190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5F" w:rsidTr="004F785F">
        <w:tc>
          <w:tcPr>
            <w:tcW w:w="3190" w:type="dxa"/>
          </w:tcPr>
          <w:p w:rsidR="004F785F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  <w:tc>
          <w:tcPr>
            <w:tcW w:w="3190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5F" w:rsidTr="004F785F">
        <w:tc>
          <w:tcPr>
            <w:tcW w:w="3190" w:type="dxa"/>
          </w:tcPr>
          <w:p w:rsidR="004F785F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  <w:tc>
          <w:tcPr>
            <w:tcW w:w="3190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5F" w:rsidTr="004F785F">
        <w:tc>
          <w:tcPr>
            <w:tcW w:w="3190" w:type="dxa"/>
          </w:tcPr>
          <w:p w:rsidR="004F785F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</w:tc>
        <w:tc>
          <w:tcPr>
            <w:tcW w:w="3190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5F" w:rsidTr="004F785F">
        <w:tc>
          <w:tcPr>
            <w:tcW w:w="3190" w:type="dxa"/>
          </w:tcPr>
          <w:p w:rsidR="004F785F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</w:tc>
        <w:tc>
          <w:tcPr>
            <w:tcW w:w="3190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5F" w:rsidTr="004F785F">
        <w:tc>
          <w:tcPr>
            <w:tcW w:w="3190" w:type="dxa"/>
          </w:tcPr>
          <w:p w:rsidR="004F785F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</w:p>
        </w:tc>
        <w:tc>
          <w:tcPr>
            <w:tcW w:w="3190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785F" w:rsidRDefault="004F785F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2B" w:rsidTr="00C4702B">
        <w:tc>
          <w:tcPr>
            <w:tcW w:w="3190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</w:p>
        </w:tc>
        <w:tc>
          <w:tcPr>
            <w:tcW w:w="3190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2B" w:rsidTr="00C4702B">
        <w:tc>
          <w:tcPr>
            <w:tcW w:w="3190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</w:p>
        </w:tc>
        <w:tc>
          <w:tcPr>
            <w:tcW w:w="3190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2B" w:rsidTr="00C4702B">
        <w:tc>
          <w:tcPr>
            <w:tcW w:w="3190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</w:p>
        </w:tc>
        <w:tc>
          <w:tcPr>
            <w:tcW w:w="3190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702B" w:rsidRDefault="00C4702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D91" w:rsidRDefault="00D55D91" w:rsidP="004D3EF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02B" w:rsidRDefault="00C4702B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 20</w:t>
      </w:r>
    </w:p>
    <w:p w:rsidR="00C4702B" w:rsidRPr="00C4702B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«Шифровальщик»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5D91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Педагог  дает  ученику  инструкцию:  «Представь  себе,  что  ты  разведчик  и  тебе  необходимо  передавать  и  принимать  сообщения  центрального  разведывательного  управления  так, чтобы  враги  не  догадались  об  их  содержании.  Зашифруй  и  расшифруй  сообщения.  Учти,  что  буква  соответствует  цифре  в  строке-шифре».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    П   Е   Р   Е   Д   А   Н   З   О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1     2    3   4   5   6    7    8    9   0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ВПЕРЕД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НАЗАД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ПОД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124710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876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23436</w:t>
      </w: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28C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21</w:t>
      </w:r>
    </w:p>
    <w:p w:rsidR="00D55D91" w:rsidRPr="00436202" w:rsidRDefault="00E1128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Прочитать  предложения.  Определить,  под  каким  номером  находится  пропущенное  слово.  В  соответствующей  графе  таблицы  указаны  номера  тех  точек,  которые  следует  соединить  на  рисунке</w:t>
      </w:r>
      <w:r w:rsidR="009411CB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(приложение  №  11).</w:t>
      </w:r>
    </w:p>
    <w:p w:rsidR="00D55D91" w:rsidRPr="00436202" w:rsidRDefault="009411CB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Совпадает  ли  рисунок  с  отгадкой  загадки?</w:t>
      </w:r>
    </w:p>
    <w:p w:rsidR="001466BA" w:rsidRPr="00436202" w:rsidRDefault="001466B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6BA" w:rsidRPr="00436202" w:rsidRDefault="001466B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3493"/>
        <w:gridCol w:w="2296"/>
        <w:gridCol w:w="2296"/>
      </w:tblGrid>
      <w:tr w:rsidR="009411CB" w:rsidTr="009411CB">
        <w:tc>
          <w:tcPr>
            <w:tcW w:w="1242" w:type="dxa"/>
          </w:tcPr>
          <w:p w:rsidR="009411CB" w:rsidRPr="004D3EF7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D3EF7"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6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D3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411CB" w:rsidRPr="004D3EF7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3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3EF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393" w:type="dxa"/>
          </w:tcPr>
          <w:p w:rsidR="009411CB" w:rsidRPr="004D3EF7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D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D3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11CB" w:rsidRPr="004D3EF7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D3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11CB" w:rsidTr="009411CB">
        <w:tc>
          <w:tcPr>
            <w:tcW w:w="1242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CB">
              <w:rPr>
                <w:rFonts w:ascii="Times New Roman" w:hAnsi="Times New Roman" w:cs="Times New Roman"/>
                <w:sz w:val="24"/>
                <w:szCs w:val="24"/>
              </w:rPr>
              <w:t>Осенью  птицы  улетают:</w:t>
            </w:r>
          </w:p>
          <w:p w:rsidR="009411CB" w:rsidRPr="009411CB" w:rsidRDefault="009411CB" w:rsidP="009411CB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CB">
              <w:rPr>
                <w:rFonts w:ascii="Times New Roman" w:hAnsi="Times New Roman" w:cs="Times New Roman"/>
                <w:sz w:val="24"/>
                <w:szCs w:val="24"/>
              </w:rPr>
              <w:t xml:space="preserve"> на  север;  2)  на  юг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411CB" w:rsidTr="009411CB">
        <w:tc>
          <w:tcPr>
            <w:tcW w:w="1242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 птицы  возвращаются:</w:t>
            </w: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1)на  север;  2)на  юг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1-3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3-9</w:t>
            </w:r>
          </w:p>
        </w:tc>
      </w:tr>
      <w:tr w:rsidR="009411CB" w:rsidTr="009411CB">
        <w:tc>
          <w:tcPr>
            <w:tcW w:w="1242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 всходит:</w:t>
            </w: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1)на  западе;  2)на  востоке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1-7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7-9</w:t>
            </w:r>
          </w:p>
        </w:tc>
      </w:tr>
      <w:tr w:rsidR="009411CB" w:rsidTr="009411CB">
        <w:tc>
          <w:tcPr>
            <w:tcW w:w="1242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 садится:</w:t>
            </w: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1)на  западе;  2)на  востоке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1-6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9411CB" w:rsidTr="009411CB">
        <w:tc>
          <w:tcPr>
            <w:tcW w:w="1242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411CB" w:rsidRPr="00436202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 цветочный  горшок  выбросить  из  окна,  он:</w:t>
            </w: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1)полетит  вверх;  2)упадет  вниз</w:t>
            </w:r>
          </w:p>
        </w:tc>
        <w:tc>
          <w:tcPr>
            <w:tcW w:w="2393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5-9</w:t>
            </w:r>
          </w:p>
        </w:tc>
        <w:tc>
          <w:tcPr>
            <w:tcW w:w="2393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411CB" w:rsidTr="009411CB">
        <w:tc>
          <w:tcPr>
            <w:tcW w:w="1242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411CB" w:rsidRPr="00436202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 из  окна  выпустить  птицу,  она:</w:t>
            </w: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1)полетит  вверх;  2)  упадет  вниз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411CB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9411CB" w:rsidTr="009411CB">
        <w:tc>
          <w:tcPr>
            <w:tcW w:w="1242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411CB" w:rsidRPr="00436202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дождливую  погоду  люди  </w:t>
            </w: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ходят:</w:t>
            </w:r>
          </w:p>
          <w:p w:rsidR="009411CB" w:rsidRP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1)под  зонтом;  2)над  зонтом</w:t>
            </w:r>
          </w:p>
        </w:tc>
        <w:tc>
          <w:tcPr>
            <w:tcW w:w="2393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A7" w:rsidRPr="009411CB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8-9</w:t>
            </w:r>
          </w:p>
        </w:tc>
        <w:tc>
          <w:tcPr>
            <w:tcW w:w="2393" w:type="dxa"/>
          </w:tcPr>
          <w:p w:rsidR="009411CB" w:rsidRDefault="009411CB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78A7">
              <w:rPr>
                <w:rFonts w:ascii="Times New Roman" w:hAnsi="Times New Roman" w:cs="Times New Roman"/>
                <w:sz w:val="24"/>
                <w:szCs w:val="24"/>
              </w:rPr>
              <w:t xml:space="preserve">   1-8</w:t>
            </w:r>
          </w:p>
        </w:tc>
      </w:tr>
      <w:tr w:rsidR="00F778A7" w:rsidTr="00F778A7">
        <w:tc>
          <w:tcPr>
            <w:tcW w:w="1242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 попалась…мышеловку:</w:t>
            </w:r>
          </w:p>
          <w:p w:rsidR="00F778A7" w:rsidRPr="00F778A7" w:rsidRDefault="00F778A7" w:rsidP="00F778A7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в;  2) под</w:t>
            </w:r>
          </w:p>
        </w:tc>
        <w:tc>
          <w:tcPr>
            <w:tcW w:w="2393" w:type="dxa"/>
          </w:tcPr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9-10</w:t>
            </w:r>
          </w:p>
        </w:tc>
        <w:tc>
          <w:tcPr>
            <w:tcW w:w="2393" w:type="dxa"/>
          </w:tcPr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2-12</w:t>
            </w:r>
          </w:p>
        </w:tc>
      </w:tr>
      <w:tr w:rsidR="00F778A7" w:rsidTr="00F778A7">
        <w:tc>
          <w:tcPr>
            <w:tcW w:w="1242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F778A7" w:rsidRPr="00436202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 неосторожно  переходить  дорогу,  то  попадешь</w:t>
            </w:r>
            <w:proofErr w:type="gramStart"/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….</w:t>
            </w:r>
            <w:proofErr w:type="gramEnd"/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машину:</w:t>
            </w:r>
          </w:p>
          <w:p w:rsidR="00F778A7" w:rsidRPr="00F778A7" w:rsidRDefault="00F778A7" w:rsidP="00F778A7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2)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</w:p>
        </w:tc>
        <w:tc>
          <w:tcPr>
            <w:tcW w:w="2393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3-11</w:t>
            </w:r>
          </w:p>
        </w:tc>
        <w:tc>
          <w:tcPr>
            <w:tcW w:w="2393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10-11</w:t>
            </w:r>
          </w:p>
        </w:tc>
      </w:tr>
      <w:tr w:rsidR="00F778A7" w:rsidTr="00F778A7">
        <w:tc>
          <w:tcPr>
            <w:tcW w:w="1242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F778A7" w:rsidRPr="00436202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Камень  сорвался  с  обрыва  и  полетел… пропасть:</w:t>
            </w:r>
          </w:p>
          <w:p w:rsidR="00F778A7" w:rsidRPr="00F778A7" w:rsidRDefault="00F778A7" w:rsidP="00F778A7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  2)  через</w:t>
            </w:r>
          </w:p>
        </w:tc>
        <w:tc>
          <w:tcPr>
            <w:tcW w:w="2393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11-12</w:t>
            </w:r>
          </w:p>
        </w:tc>
        <w:tc>
          <w:tcPr>
            <w:tcW w:w="2393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4-6</w:t>
            </w:r>
          </w:p>
        </w:tc>
      </w:tr>
      <w:tr w:rsidR="00F778A7" w:rsidTr="00F778A7">
        <w:tc>
          <w:tcPr>
            <w:tcW w:w="1242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F778A7" w:rsidRDefault="00F778A7" w:rsidP="00F778A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 зайчик  попал….</w:t>
            </w:r>
          </w:p>
          <w:p w:rsidR="00F778A7" w:rsidRDefault="00F778A7" w:rsidP="00F778A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трамвайчик:</w:t>
            </w:r>
          </w:p>
          <w:p w:rsidR="00F778A7" w:rsidRPr="00F778A7" w:rsidRDefault="00F778A7" w:rsidP="00F778A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в;  2)  под                               </w:t>
            </w:r>
          </w:p>
        </w:tc>
        <w:tc>
          <w:tcPr>
            <w:tcW w:w="2393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93" w:type="dxa"/>
          </w:tcPr>
          <w:p w:rsid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7" w:rsidRPr="00F778A7" w:rsidRDefault="00F778A7" w:rsidP="00A3008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12-13</w:t>
            </w:r>
          </w:p>
        </w:tc>
      </w:tr>
    </w:tbl>
    <w:p w:rsidR="00F778A7" w:rsidRDefault="00F778A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11CB" w:rsidRDefault="00F778A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Школьникам  предлагаются  следующие  загадки:</w:t>
      </w:r>
    </w:p>
    <w:p w:rsidR="00F778A7" w:rsidRDefault="00F778A7" w:rsidP="00F778A7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Обидно  ему:</w:t>
      </w:r>
    </w:p>
    <w:p w:rsidR="00F778A7" w:rsidRDefault="00F778A7" w:rsidP="00F778A7">
      <w:pPr>
        <w:tabs>
          <w:tab w:val="left" w:pos="1134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погоде  хорошей</w:t>
      </w:r>
    </w:p>
    <w:p w:rsidR="00F778A7" w:rsidRDefault="00F778A7" w:rsidP="00F778A7">
      <w:pPr>
        <w:tabs>
          <w:tab w:val="left" w:pos="1134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 где-то  в  углу</w:t>
      </w:r>
    </w:p>
    <w:p w:rsidR="00F778A7" w:rsidRDefault="00F778A7" w:rsidP="00F778A7">
      <w:pPr>
        <w:tabs>
          <w:tab w:val="left" w:pos="1134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Позабыт-позаброшен.</w:t>
      </w:r>
    </w:p>
    <w:p w:rsidR="00F778A7" w:rsidRPr="00436202" w:rsidRDefault="00F778A7" w:rsidP="00F778A7">
      <w:pPr>
        <w:tabs>
          <w:tab w:val="left" w:pos="1134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Но  стоит  испортиться  только  погоде,</w:t>
      </w:r>
    </w:p>
    <w:p w:rsidR="00F778A7" w:rsidRPr="00436202" w:rsidRDefault="00F778A7" w:rsidP="00F778A7">
      <w:pPr>
        <w:tabs>
          <w:tab w:val="left" w:pos="1134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И  вспомнят  о  нем,</w:t>
      </w:r>
    </w:p>
    <w:p w:rsidR="00F778A7" w:rsidRPr="00436202" w:rsidRDefault="00F778A7" w:rsidP="00F778A7">
      <w:pPr>
        <w:tabs>
          <w:tab w:val="left" w:pos="1134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И  гулять  с  ним  выходят.</w:t>
      </w:r>
    </w:p>
    <w:p w:rsidR="00F778A7" w:rsidRPr="00436202" w:rsidRDefault="00F778A7" w:rsidP="00F778A7">
      <w:pPr>
        <w:tabs>
          <w:tab w:val="left" w:pos="1134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8A7" w:rsidRDefault="00F778A7" w:rsidP="00F778A7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 под  маленькою  крышей</w:t>
      </w:r>
    </w:p>
    <w:p w:rsidR="00F778A7" w:rsidRDefault="00F778A7" w:rsidP="00F778A7">
      <w:pPr>
        <w:pStyle w:val="a3"/>
        <w:tabs>
          <w:tab w:val="left" w:pos="851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Прогуляться  в  дождик  вышел.</w:t>
      </w:r>
    </w:p>
    <w:p w:rsidR="00F778A7" w:rsidRPr="00436202" w:rsidRDefault="00F778A7" w:rsidP="00F778A7">
      <w:pPr>
        <w:pStyle w:val="a3"/>
        <w:tabs>
          <w:tab w:val="left" w:pos="851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Гуляю  я  и  в  дождь,  и  в  зной.</w:t>
      </w:r>
    </w:p>
    <w:p w:rsidR="00F778A7" w:rsidRPr="00436202" w:rsidRDefault="00F778A7" w:rsidP="00F778A7">
      <w:pPr>
        <w:pStyle w:val="a3"/>
        <w:tabs>
          <w:tab w:val="left" w:pos="851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Характер  у  меня  такой.</w:t>
      </w:r>
    </w:p>
    <w:p w:rsidR="001466BA" w:rsidRPr="00436202" w:rsidRDefault="001466BA" w:rsidP="00F778A7">
      <w:pPr>
        <w:pStyle w:val="a3"/>
        <w:tabs>
          <w:tab w:val="left" w:pos="851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6BA" w:rsidRPr="00436202" w:rsidRDefault="001466BA" w:rsidP="00F778A7">
      <w:pPr>
        <w:pStyle w:val="a3"/>
        <w:tabs>
          <w:tab w:val="left" w:pos="851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D91" w:rsidRPr="00436202" w:rsidRDefault="004D3EF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 22</w:t>
      </w:r>
    </w:p>
    <w:p w:rsidR="004D3EF7" w:rsidRPr="00436202" w:rsidRDefault="004D3EF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На  рисунке  изображены  часы,  которые  отражаются  в  зеркале  (приложение  №  12 а).  Определить,  сколько  времени  на  самом  деле.  На  следующем  рисунке  дорисовать  стрелки  (приложение  № 12 б).  С  часами  на  картинках  (приложение  № 12 в, г)  производятся  аналогичные  манипуляции.</w:t>
      </w:r>
    </w:p>
    <w:p w:rsidR="004D3EF7" w:rsidRPr="00436202" w:rsidRDefault="004D3EF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23</w:t>
      </w:r>
    </w:p>
    <w:p w:rsidR="004D3EF7" w:rsidRPr="00436202" w:rsidRDefault="004D3EF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Педагог  рассказывает:  «У  Маши  три  пары  туфель.  Они  лежат  в шкафу  в  беспорядке.  Маша,  собираясь  в  гости,  наугад  вытащила  четыре  туфли».  Необходимо  определить,  достала  ли  она  хотя  бы  одну  пару?</w:t>
      </w:r>
    </w:p>
    <w:p w:rsidR="0098577D" w:rsidRDefault="0098577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EF7" w:rsidRPr="00436202" w:rsidRDefault="004D3EF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Упражнение  24</w:t>
      </w:r>
    </w:p>
    <w:p w:rsidR="004D3EF7" w:rsidRPr="00436202" w:rsidRDefault="004D3EF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Школьники  рассматривают  рисунок  (приложение  №  13),  а  педагог  дает  объяснения:  «Артем  едет  в  автобусе.  Рядом  с  ним  справа  едет  мальчик,  который  смотрит  по  ходу  движения  автобуса,  а  слева  девочка,  которая  держит  сумку  в  правой  руке».  Предлагается  ответить  на  вопросы  и  выполнить  задания:</w:t>
      </w:r>
    </w:p>
    <w:p w:rsidR="004D3EF7" w:rsidRPr="00436202" w:rsidRDefault="004D3EF7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-  Где  Артем?  Обведи  его  красным  карандашом.</w:t>
      </w:r>
    </w:p>
    <w:p w:rsidR="004D3EF7" w:rsidRPr="00436202" w:rsidRDefault="004D3EF7" w:rsidP="005A014E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-  В  какую  сторону  едет  автобус?  Нарисовать  стрелки,  указывающие  направление  движения автобуса.</w:t>
      </w:r>
    </w:p>
    <w:p w:rsidR="005A014E" w:rsidRPr="00436202" w:rsidRDefault="005A014E" w:rsidP="005A014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Пространственное  расположение  различных  фигур  и  букв</w:t>
      </w:r>
    </w:p>
    <w:p w:rsidR="00D55D91" w:rsidRPr="00436202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Написать  называемые  буквы  справа  или  слева  от  вертикальной  линии.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2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Положить  карточку  с  кружком,  справа  от  нее -  с  крестиком,  слева  от  крестика  поставить  точку.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3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Нарисовать  точку,  ниже  точки  -  крестик,  справа  от  точки  -  круг.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Аналогичные  задания:  нарисовать  кружок,  справа  от  него  -  крестик,  сверху  крестика  поставить  точку;  нарисовать  треугольник,  слева  от  треугольника  -  кружок,  выше  треугольника  поставить  точку  и  т.д.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Соотношение  в  пространстве  элементов  графических  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изображений  и  букв</w:t>
      </w:r>
    </w:p>
    <w:p w:rsidR="00D55D91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В  следующих  упражнения</w:t>
      </w:r>
      <w:r w:rsidR="00D35149" w:rsidRPr="0043620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одновременно  проводится  работа  по  развитию  зрительного  анализа  графических  изображений  и  букв  на  составляющие  их  элементы  и  по  выявлению  сходств  и  различий  между  близкими  по  начертанию  графическими  изображениями  и  буквами.</w:t>
      </w:r>
    </w:p>
    <w:p w:rsidR="005A014E" w:rsidRPr="00436202" w:rsidRDefault="005A014E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Для  того  чтобы  успешно  освоить  многие  школьные  навыки,  ребенок  должен  очень  хорошо  представлять  себе,  что  имеется  ввиду,  когда  используются  слова:  вверху,  внизу,  над,  под,  сбоку,  справа,  слева,  то  есть  правильно  ориентироваться</w:t>
      </w:r>
      <w:r w:rsidR="00D35149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в  пространстве.  Важна  также  и  верная  ориентировка  на  плоскости  листа.  Опыт  </w:t>
      </w:r>
      <w:r w:rsidR="00D35149"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показывает,  что  элементарная  инструкция  «веди  руку  вправо  (влево,  вверх)»  часто  оказывается  непонятой.  Развить  такую  способность  можно  с  помощью  упражнения  № 1.</w:t>
      </w:r>
    </w:p>
    <w:p w:rsidR="00D35149" w:rsidRPr="00436202" w:rsidRDefault="00D3514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</w:t>
      </w:r>
    </w:p>
    <w:p w:rsidR="00D35149" w:rsidRPr="00436202" w:rsidRDefault="00D3514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Предлагается  принять  участие  в  игре.  Ребенок  рисует  на  чистом  листе  нелинованной  бумаги  в  середине  квадрат,  над  квадратом  и  под  квадратом  на  равном  расстоянии  -  круги  одинаковой  величины.  Далее  можно  в  середине  квадрата  нарисовать  маленький  кружок,  в середине  каждого  круга  по  квадрату  и  т.п.</w:t>
      </w:r>
    </w:p>
    <w:p w:rsidR="00D35149" w:rsidRPr="00436202" w:rsidRDefault="00D3514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Для  учащихся,  успешно  справившихся  с  выполнением  предыдущего  упражнения,  предлагаются  следующие  более  сложные  упражнения  № 2, 3.</w:t>
      </w:r>
    </w:p>
    <w:p w:rsidR="00D35149" w:rsidRPr="00436202" w:rsidRDefault="00D3514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2</w:t>
      </w:r>
    </w:p>
    <w:p w:rsidR="00586318" w:rsidRPr="00436202" w:rsidRDefault="0058631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Педагог  предлагает  задание:  «Справа  от  квадрата  нарисуем  треугольник,  слева  у  каждого  круга  тоже  по  треугольнику.  Получается?  Хорошо.  Продолжаем  игру».  Можно  (если  ребенок  не  устал)  сделать  следующее:  в  середине  квадрата  нарисовать  маленький  кружок,  а  в  середине  каждого  круга  -  по  квадратику  и  т.д.</w:t>
      </w:r>
    </w:p>
    <w:p w:rsidR="00D55D91" w:rsidRPr="00436202" w:rsidRDefault="0058631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Играя  так,  можно  проверить,  способны  ли  школьники  соотносить  фигуры,  понимать  значение  предлогов  «над»,  «под»,  «слева»,  «справа»,  «вверху»,  «внизу»  и   т.д.</w:t>
      </w:r>
    </w:p>
    <w:p w:rsidR="00586318" w:rsidRPr="00436202" w:rsidRDefault="0058631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3</w:t>
      </w:r>
    </w:p>
    <w:p w:rsidR="00586318" w:rsidRPr="00436202" w:rsidRDefault="0058631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Предлагается  игра,  для  которой  понадобятся  чистый  лист  бумаги  (можно  большой)  и  фломастер,  толстый  карандаш  или  мелок.  Ученик  должен  представить,  что  он  едет  на  автомобиле,  и  ему  необходимо  начертить  на  бумаге  свой  маршрут,  который  задается  логопедом:  «Едем  прямо,  сворачиваем  направо</w:t>
      </w:r>
      <w:r w:rsidR="00CF4549" w:rsidRPr="00436202">
        <w:rPr>
          <w:rFonts w:ascii="Times New Roman" w:hAnsi="Times New Roman" w:cs="Times New Roman"/>
          <w:sz w:val="28"/>
          <w:szCs w:val="28"/>
          <w:lang w:val="ru-RU"/>
        </w:rPr>
        <w:t>,  продвигаемся  вперед,  стоп,  дорога  перекрыта,  поворачиваем  назад,  потом  налево,  делаем  круг  и  …»  Таким  образом  получается  схема  движения.  Ребенок  во  время  выполнения  задания  осваивает  правила  движения  руки  с  карандашом  по  плоскости  листа.</w:t>
      </w:r>
    </w:p>
    <w:p w:rsidR="00CF4549" w:rsidRPr="00436202" w:rsidRDefault="00CF454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В  процессе  занятий необходимо  использовать  серию  упражнений  по  закреплению  представлений  о  соотношении  в  пространстве  элементов  графических  изображений  и  букв  (упражнения  №  4-10).</w:t>
      </w:r>
    </w:p>
    <w:p w:rsidR="00CF454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4</w:t>
      </w:r>
    </w:p>
    <w:p w:rsidR="00D55D91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Прочитать  слова:  спереди,  верх, вдаль,  левый,  крайний,  низ,  сверху.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Следует  вначале  найти  в  этих  словах  вторую  по  счету  букву,  выписать  и  затем  составить  слово  из  этих  букв.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В  упражнениях  5-6  ребенку  предлагается  лист  в   клеточку,  на  котором  схематически  изображены  звезды,  птицы  (упр. № 5),  подводный  мир  (упр. № 6)  и  отмечено  начало  пути.  Педагог  говорит  ребенку,  сколько  клеточек  и  куда  он  должен  провести  (вверх,  вниз,  влево,  вправо,  вверх  направо  и  т.д.).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Примечание:  инструкция  «вверх»  направо  (и т.п.)  означает  движение  по  диагонали.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Упражнение  5  </w:t>
      </w:r>
    </w:p>
    <w:p w:rsidR="00D55D91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Нарисовать  схему  движения  самолета.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6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Задача  ученика  -  помочь  водолазу  выбраться  из  Марианской  впадины,  проложив  на  рисунке  маршрут.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7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Расшифровать  слова  (приложение  № 14).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________________________  - делу  венец.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________________________  -  будет  новый  день.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________________________  -  это  часть  месяца.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________________________  -  христианский  праздник.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________________________  -  раз  в  году.</w:t>
      </w:r>
    </w:p>
    <w:p w:rsidR="005725C9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8</w:t>
      </w:r>
    </w:p>
    <w:p w:rsidR="00D55D91" w:rsidRPr="00436202" w:rsidRDefault="005725C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Найти  отличия.  Раскрасить  паровозы  и  определить,  в  какую  сторону  они  едут?  Паровозы  могут  быть  заменены  любыми  другими  движущимися  предметами.</w:t>
      </w:r>
    </w:p>
    <w:p w:rsidR="005D6B8A" w:rsidRPr="00436202" w:rsidRDefault="005D6B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9</w:t>
      </w:r>
    </w:p>
    <w:p w:rsidR="00D55D91" w:rsidRPr="00436202" w:rsidRDefault="005D6B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Куда  «смотрят»  предметы? (приложение  № 15) </w:t>
      </w:r>
    </w:p>
    <w:p w:rsidR="005D6B8A" w:rsidRPr="00436202" w:rsidRDefault="005D6B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Гусь  смотрит____________.  Первый  поросенок  смотрит____________.  Второй  поросенок  смотрит  _______________.  Поезд  едет  ___________.  Кот  смотрит___________________.</w:t>
      </w:r>
    </w:p>
    <w:p w:rsidR="005D6B8A" w:rsidRPr="00436202" w:rsidRDefault="005D6B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Нарисовать  по  клеткам  эти  предметы  так,  чтобы  они  смотрели  в  противоположную  сторону.</w:t>
      </w:r>
    </w:p>
    <w:p w:rsidR="005D6B8A" w:rsidRPr="00436202" w:rsidRDefault="005D6B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10</w:t>
      </w:r>
    </w:p>
    <w:p w:rsidR="005D6B8A" w:rsidRPr="00436202" w:rsidRDefault="005D6B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Дорисовать  вторую  половину  предмета  (приложение  №  16).</w:t>
      </w:r>
    </w:p>
    <w:p w:rsidR="001466BA" w:rsidRPr="00436202" w:rsidRDefault="001466B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77D" w:rsidRDefault="0098577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577D" w:rsidRDefault="0098577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577D" w:rsidRDefault="0098577D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3F9" w:rsidRPr="00436202" w:rsidRDefault="000A23F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Упражнение  11</w:t>
      </w:r>
    </w:p>
    <w:p w:rsidR="000A23F9" w:rsidRPr="00436202" w:rsidRDefault="000A23F9" w:rsidP="00E46774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«Лабиринт»</w:t>
      </w:r>
    </w:p>
    <w:p w:rsidR="000A23F9" w:rsidRPr="00436202" w:rsidRDefault="000A23F9" w:rsidP="000A23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Для  выполнения  упражнения  изготавливаются  карточки  с  изобра</w:t>
      </w:r>
      <w:r w:rsidR="001466BA" w:rsidRPr="00436202">
        <w:rPr>
          <w:rFonts w:ascii="Times New Roman" w:hAnsi="Times New Roman" w:cs="Times New Roman"/>
          <w:sz w:val="28"/>
          <w:szCs w:val="28"/>
          <w:lang w:val="ru-RU"/>
        </w:rPr>
        <w:t>жением  различных  лабиринтов  (приложение  № 17).</w:t>
      </w:r>
    </w:p>
    <w:p w:rsidR="000A23F9" w:rsidRPr="00436202" w:rsidRDefault="000A23F9" w:rsidP="000A23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Можно  предложить  следующие  виды  заданий:</w:t>
      </w:r>
    </w:p>
    <w:p w:rsidR="000A23F9" w:rsidRPr="00436202" w:rsidRDefault="000A23F9" w:rsidP="000A23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Движение  по  лабиринту  к  определенной  цели  (проведи  зайца  к  морковке,  девочку  к  дому  и  т.п.).  Дети  вначале  прокладывают  путь  карандашом,  а  потом  рассказывают,  как  двигался  зайчик:  «Сначала  вверх,  потом  вправо,  потом  вниз  и  т.д.»</w:t>
      </w:r>
    </w:p>
    <w:p w:rsidR="000A23F9" w:rsidRPr="00436202" w:rsidRDefault="000A23F9" w:rsidP="000A23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Движение  по  лабиринту  в  соответствии  со  словесной  инструкцией  ведущего.</w:t>
      </w:r>
    </w:p>
    <w:p w:rsidR="000A23F9" w:rsidRPr="00436202" w:rsidRDefault="000A23F9" w:rsidP="000A23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Движение  по  лабиринту  в  соответствии  с  картой-схемой.</w:t>
      </w:r>
    </w:p>
    <w:p w:rsidR="00D55D91" w:rsidRPr="00436202" w:rsidRDefault="005D6B8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A23F9" w:rsidRPr="00436202">
        <w:rPr>
          <w:rFonts w:ascii="Times New Roman" w:hAnsi="Times New Roman" w:cs="Times New Roman"/>
          <w:b/>
          <w:sz w:val="28"/>
          <w:szCs w:val="28"/>
          <w:lang w:val="ru-RU"/>
        </w:rPr>
        <w:t>Упражнение  12</w:t>
      </w:r>
    </w:p>
    <w:p w:rsidR="000A23F9" w:rsidRPr="00436202" w:rsidRDefault="000A23F9" w:rsidP="000A23F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«Любопытная  муха»</w:t>
      </w:r>
    </w:p>
    <w:p w:rsidR="000A23F9" w:rsidRPr="00436202" w:rsidRDefault="000A23F9" w:rsidP="000A23F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Для  этой  игры  необходимо  квадратное  игровое  поле,  расчерченное  на  9-16  квадратов.  Каждый  квадрат  имеет  кармашек,  в  который  вставляется  картинка.  Картинки  переворачиваются  так,  чтобы  дети  не  видели  изображения.  Инструкция  дается  следующим  образом:  «Любопытная  муха  летала-летала  и  прилетела  к  нам  поиграть.  Села  она  на  левый  нижний  квадрат  и  поползла  на  2  квадрата  вверх,  на  1  вправо,  на  1  вниз,  на  1  вправо  и  т.п.  Покажите,  где  сейчас  сидит  муха».  Тем  детям,  которые  правильно  показали  расположение  мухи,  она  загадывает  загадки.  После  того  как  ребенок  отгадал  загадку,  открывается  картинка  в  квадрате,  где  находится  в  данный  момент  муха.  На  картинке  изображен  предмет,  о  котором  шла  речь  в  загадке.</w:t>
      </w:r>
    </w:p>
    <w:p w:rsidR="000A23F9" w:rsidRPr="00436202" w:rsidRDefault="000A23F9" w:rsidP="000A23F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Эта  игра  может  иметь  другой  вариант.  В  клетках  игрового  поля  записаны  слоги.  Двигаясь  в  соответствии  с  инструкцией  ведущего,  дети  составляют  из  слогов  слова.</w:t>
      </w:r>
    </w:p>
    <w:p w:rsidR="000A23F9" w:rsidRPr="00436202" w:rsidRDefault="000A23F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Упражнение  13</w:t>
      </w:r>
    </w:p>
    <w:p w:rsidR="000A23F9" w:rsidRPr="00436202" w:rsidRDefault="000A23F9" w:rsidP="000A23F9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«Графический  диктант»</w:t>
      </w:r>
    </w:p>
    <w:p w:rsidR="000A23F9" w:rsidRPr="00436202" w:rsidRDefault="00107D39" w:rsidP="000A23F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50.45pt;margin-top:83.15pt;width:16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left:0;text-align:left;margin-left:118.95pt;margin-top:76.4pt;width:0;height:1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" strokecolor="#4579b8 [3044]">
            <v:stroke endarrow="open"/>
          </v:shape>
        </w:pict>
      </w:r>
      <w:r w:rsidR="000A23F9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Это  всем  хорошо  известное  упражнение,  когда  дети  в  соответствии  с  инструкцией  выполняют  изображения  в  тетрадях  в  клетку.  Инструкция  может  предлагаться  как  для  восприятия  на  слух:  «Две  клеточки  вверх,  4  клеточки  вправо»,  так  и  для  зрительного  восприятия:  2    ,  4     и  т.п.</w:t>
      </w:r>
    </w:p>
    <w:p w:rsidR="000A23F9" w:rsidRPr="00436202" w:rsidRDefault="000A23F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3F9" w:rsidRPr="00436202" w:rsidRDefault="000A23F9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D91" w:rsidRPr="00436202" w:rsidRDefault="0098577D" w:rsidP="000A23F9">
      <w:pPr>
        <w:pStyle w:val="a3"/>
        <w:numPr>
          <w:ilvl w:val="0"/>
          <w:numId w:val="4"/>
        </w:numPr>
        <w:tabs>
          <w:tab w:val="left" w:pos="1134"/>
        </w:tabs>
        <w:ind w:left="851"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5D6B8A"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Дидактические  игры  по  формированию  </w:t>
      </w:r>
      <w:r w:rsidR="000A23F9"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5D6B8A" w:rsidRPr="00436202">
        <w:rPr>
          <w:rFonts w:ascii="Times New Roman" w:hAnsi="Times New Roman" w:cs="Times New Roman"/>
          <w:b/>
          <w:sz w:val="28"/>
          <w:szCs w:val="28"/>
          <w:lang w:val="ru-RU"/>
        </w:rPr>
        <w:t>пространственных  представлений</w:t>
      </w:r>
    </w:p>
    <w:p w:rsidR="005D6B8A" w:rsidRPr="00436202" w:rsidRDefault="005D6B8A" w:rsidP="005D6B8A">
      <w:pPr>
        <w:pStyle w:val="a3"/>
        <w:tabs>
          <w:tab w:val="left" w:pos="1134"/>
        </w:tabs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5D6B8A" w:rsidRPr="00436202" w:rsidRDefault="005D6B8A" w:rsidP="000A23F9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Продуманный  выбор  игрового  материала  даст  возможность  педагогу  углубить  полученные  учениками  знания  и  способствовать  выработке  у  них  умений  и  навыков,  а  также  пополнить  их  словарный  запас,  расширить  представления  об  окружающей  действительности.</w:t>
      </w:r>
    </w:p>
    <w:p w:rsidR="000A23F9" w:rsidRPr="00436202" w:rsidRDefault="000A23F9" w:rsidP="000A23F9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Учитывая  возможности  учеников  с  речевыми  нарушениями,  на  коррекционных  занятиях  можно  использовать  следующие  игры  и  упражнения.  </w:t>
      </w:r>
    </w:p>
    <w:p w:rsidR="000A23F9" w:rsidRPr="00436202" w:rsidRDefault="000A23F9" w:rsidP="000A23F9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«Водители»</w:t>
      </w:r>
    </w:p>
    <w:p w:rsidR="000A23F9" w:rsidRPr="00436202" w:rsidRDefault="000A23F9" w:rsidP="000A23F9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  Развитие  мышления  и  пространственной  ориентировки.</w:t>
      </w:r>
    </w:p>
    <w:p w:rsidR="000A23F9" w:rsidRPr="00436202" w:rsidRDefault="0098577D" w:rsidP="0098577D">
      <w:pPr>
        <w:pStyle w:val="a3"/>
        <w:tabs>
          <w:tab w:val="left" w:pos="1134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Материалы  </w:t>
      </w:r>
      <w:r w:rsidR="003F6BA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Изображения  дорожных  знаков.  Движение  только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F6BA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прямо. </w:t>
      </w:r>
    </w:p>
    <w:p w:rsidR="003F6BA8" w:rsidRPr="00436202" w:rsidRDefault="003F6BA8" w:rsidP="0098577D">
      <w:pPr>
        <w:pStyle w:val="a3"/>
        <w:tabs>
          <w:tab w:val="left" w:pos="1134"/>
        </w:tabs>
        <w:ind w:left="1985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Движение  направо.  Движение  налево.  Движение  прямо  </w:t>
      </w:r>
      <w:r w:rsidR="00985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и   налево.  Движение  прямо  и  направо.  Автозаправочная станция.  Техническое  обслуживание  автомобилей.  Пункт  медицинской  помощи.  Несколько вариантов  игровых  полей,  распределяемых  по  степени  сложности.</w:t>
      </w:r>
    </w:p>
    <w:p w:rsidR="003F6BA8" w:rsidRPr="00436202" w:rsidRDefault="003F6BA8" w:rsidP="003F6BA8">
      <w:pPr>
        <w:pStyle w:val="a3"/>
        <w:tabs>
          <w:tab w:val="left" w:pos="1134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Карточки  с  изображениями  различных  машин.</w:t>
      </w:r>
    </w:p>
    <w:p w:rsidR="003F6BA8" w:rsidRPr="00436202" w:rsidRDefault="003F6BA8" w:rsidP="003F6BA8">
      <w:pPr>
        <w:pStyle w:val="a3"/>
        <w:tabs>
          <w:tab w:val="left" w:pos="1134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BA8" w:rsidRPr="00436202" w:rsidRDefault="003F6BA8" w:rsidP="003F6BA8">
      <w:pPr>
        <w:pStyle w:val="a3"/>
        <w:tabs>
          <w:tab w:val="left" w:pos="1134"/>
        </w:tabs>
        <w:ind w:left="1985" w:hanging="198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         Вариант  1</w:t>
      </w:r>
    </w:p>
    <w:p w:rsidR="003F6BA8" w:rsidRPr="00436202" w:rsidRDefault="003F6BA8" w:rsidP="003F6BA8">
      <w:pPr>
        <w:pStyle w:val="a3"/>
        <w:tabs>
          <w:tab w:val="left" w:pos="1134"/>
        </w:tabs>
        <w:ind w:left="1843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Ребенку  предлагается  ознакомиться  с  изображением  игрового  поля.  Например,  предлагается  следующая  инструкция:  «Ты  шофер  автомобиля.  Тебе  нужно  отвезти  друга  в  больницу,  заправиться  на  бензоколонке  и  починить  машину.  Рисунок  внизу  обозначает  гараж,  откуда  ты  выехал  и  куда  должен  вернуться.</w:t>
      </w:r>
      <w:r w:rsidR="000F6159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Подумай  и  скажи,  в  каком  порядке  нужно  посетить  все  эти  пункты,  чтобы  не  нарушать  правила  дорожного  движения.  А  потом  мы  вдвоем  посмотрим,  правильно  ли  ты  выбрал  путь».</w:t>
      </w:r>
    </w:p>
    <w:p w:rsidR="000F6159" w:rsidRPr="00436202" w:rsidRDefault="000F6159" w:rsidP="003F6BA8">
      <w:pPr>
        <w:pStyle w:val="a3"/>
        <w:tabs>
          <w:tab w:val="left" w:pos="1134"/>
        </w:tabs>
        <w:ind w:left="1843" w:hanging="198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Вариант  2</w:t>
      </w:r>
    </w:p>
    <w:p w:rsidR="000F6159" w:rsidRPr="00436202" w:rsidRDefault="000F6159" w:rsidP="003F6BA8">
      <w:pPr>
        <w:pStyle w:val="a3"/>
        <w:tabs>
          <w:tab w:val="left" w:pos="1134"/>
        </w:tabs>
        <w:ind w:left="1843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Играющие  сидят  за  партами.  Они  водители. «Милиционер»  показывает  карточки  с  изображениями  различных  машин.  Водители  должны  определить,  в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какую  сторону  они  едут.  Если  направо,  они  должны  отложить  красную  фишку,  если  налево  -  синюю.  В  конце игры  подводится  итог,  сколько  машин  поехало  направо,  а  сколько  налево.</w:t>
      </w:r>
    </w:p>
    <w:p w:rsidR="000F6159" w:rsidRPr="00436202" w:rsidRDefault="000F6159" w:rsidP="006141AE">
      <w:pPr>
        <w:pStyle w:val="a3"/>
        <w:tabs>
          <w:tab w:val="left" w:pos="1134"/>
        </w:tabs>
        <w:ind w:left="1843" w:hanging="19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A431A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F6BA8" w:rsidRPr="00436202" w:rsidRDefault="00EA3FE4" w:rsidP="00EA3FE4">
      <w:pPr>
        <w:pStyle w:val="a3"/>
        <w:tabs>
          <w:tab w:val="left" w:pos="1134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Уточнение  пространственных  ориентировок.</w:t>
      </w:r>
    </w:p>
    <w:p w:rsidR="00EA3FE4" w:rsidRPr="00436202" w:rsidRDefault="00EA3FE4" w:rsidP="00EA3FE4">
      <w:pPr>
        <w:pStyle w:val="a3"/>
        <w:tabs>
          <w:tab w:val="left" w:pos="1134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Материалы     Цветная  бумага,  картон,  клей,  ножницы,  кисточка.</w:t>
      </w:r>
    </w:p>
    <w:p w:rsidR="00EA3FE4" w:rsidRPr="00436202" w:rsidRDefault="00EA3FE4" w:rsidP="00EA3FE4">
      <w:pPr>
        <w:pStyle w:val="a3"/>
        <w:tabs>
          <w:tab w:val="left" w:pos="1134"/>
        </w:tabs>
        <w:ind w:left="1843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Ход  игры          Детям  рассказывается  о  том,  что  такое  восточный  базар  и о  тех  товарах,  которые  можно  было  на  нем  встретить.  Сообщается  также,  что  раньше  на  базарах  мастера  не  только  продавали  свои  изделия,  но  и  производили  их.  Детям  предлагается  самостоятельно  изготовить  персидские  ковры  из  бумаги  и  картона  с  помощью  различных  геометрических  фигур.  Можно  предварительно  показать  детям  образцы  -  изображения  подлинных  ковров.</w:t>
      </w:r>
    </w:p>
    <w:p w:rsidR="00EA3FE4" w:rsidRPr="00436202" w:rsidRDefault="00EA3FE4" w:rsidP="00EA3FE4">
      <w:pPr>
        <w:pStyle w:val="a3"/>
        <w:tabs>
          <w:tab w:val="left" w:pos="1134"/>
        </w:tabs>
        <w:ind w:left="1843" w:hanging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Далее  ребенок  превращается  в  продавца,  предлагающего  свой  товар.  Используя  наречия  в  середине,  сверху,  снизу,  слева,  справа,  ребенок  должен  описать  свое  изделие.  Правильно  и  точно  описанный  ковер  считается  проданным.  Ребенок  получает  наградной  жетон.</w:t>
      </w:r>
    </w:p>
    <w:p w:rsidR="00D55D91" w:rsidRPr="00436202" w:rsidRDefault="00D55D91" w:rsidP="00EA3FE4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1AE" w:rsidRPr="00436202" w:rsidRDefault="006141AE" w:rsidP="00EA3FE4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«Разноцветные  точки»</w:t>
      </w:r>
    </w:p>
    <w:p w:rsidR="006141AE" w:rsidRPr="00436202" w:rsidRDefault="006141AE" w:rsidP="0044698A">
      <w:pPr>
        <w:pStyle w:val="a3"/>
        <w:tabs>
          <w:tab w:val="left" w:pos="1134"/>
        </w:tabs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Уточнение  пространственных  ориентировок  на  основе  пов</w:t>
      </w:r>
    </w:p>
    <w:p w:rsidR="006141AE" w:rsidRPr="00436202" w:rsidRDefault="006141AE" w:rsidP="0044698A">
      <w:pPr>
        <w:pStyle w:val="a3"/>
        <w:tabs>
          <w:tab w:val="left" w:pos="1134"/>
        </w:tabs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торения  значений  понятий  «слева  -  направо»,  «справа-на</w:t>
      </w:r>
    </w:p>
    <w:p w:rsidR="006141AE" w:rsidRPr="00436202" w:rsidRDefault="006141AE" w:rsidP="0044698A">
      <w:pPr>
        <w:pStyle w:val="a3"/>
        <w:tabs>
          <w:tab w:val="left" w:pos="1134"/>
        </w:tabs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лево»;  усвоение  последовательности  цифрового  ряда,  графи</w:t>
      </w:r>
    </w:p>
    <w:p w:rsidR="006141AE" w:rsidRPr="00436202" w:rsidRDefault="006141AE" w:rsidP="006141AE">
      <w:pPr>
        <w:pStyle w:val="a3"/>
        <w:ind w:left="1843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ческого  воспроизведения  направления,  определения   пространственных  взаимоотношений  объектов.</w:t>
      </w:r>
    </w:p>
    <w:p w:rsidR="006141AE" w:rsidRPr="00107D39" w:rsidRDefault="006141AE" w:rsidP="006141AE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 Рабочие  карточки  с  цветными  точками.  Карточка      представляет  собой  лист  бумаги,  на  котором  строчками  наклеены  выбитые  из  цветной  бумаги  «точки».  Число  используемых  цветов  не  должно  быть  меньше  трех  и  больше  пяти.  </w:t>
      </w:r>
      <w:r w:rsidRPr="00107D39">
        <w:rPr>
          <w:rFonts w:ascii="Times New Roman" w:hAnsi="Times New Roman" w:cs="Times New Roman"/>
          <w:sz w:val="28"/>
          <w:szCs w:val="28"/>
          <w:lang w:val="ru-RU"/>
        </w:rPr>
        <w:t>Точки  располагаются  в  7 строк  по  14  точек  в  каждой  строке.</w:t>
      </w:r>
    </w:p>
    <w:p w:rsidR="006141AE" w:rsidRDefault="006141AE" w:rsidP="006141AE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  игры        Ребенок  должен  глядя  на  карточку  назвать  точки  по  ведущий:  слева  -  направо,  справа  -  налево,  сверху  -  вниз,  снизу  -  вверх.</w:t>
      </w:r>
      <w:proofErr w:type="gramEnd"/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Ведущий  активно</w:t>
      </w:r>
      <w:r w:rsidR="0078303C">
        <w:rPr>
          <w:rFonts w:ascii="Times New Roman" w:hAnsi="Times New Roman" w:cs="Times New Roman"/>
          <w:sz w:val="28"/>
          <w:szCs w:val="28"/>
        </w:rPr>
        <w:t xml:space="preserve">  руководит  работой  и  следит  за  тем,  чтобы:</w:t>
      </w:r>
    </w:p>
    <w:p w:rsidR="0078303C" w:rsidRPr="00436202" w:rsidRDefault="0078303C" w:rsidP="007830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ребенок  правильно  начал  чтение,  то  есть  за  тем,  какая  точка  названа  первой;</w:t>
      </w:r>
    </w:p>
    <w:p w:rsidR="0078303C" w:rsidRPr="00436202" w:rsidRDefault="0078303C" w:rsidP="007830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заданное  направление  сохранилось  во  время  чтения;</w:t>
      </w:r>
    </w:p>
    <w:p w:rsidR="0078303C" w:rsidRPr="00436202" w:rsidRDefault="0078303C" w:rsidP="007830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соблюдалась  последовательность  произнесения  точек  на  строке.</w:t>
      </w:r>
    </w:p>
    <w:p w:rsidR="0078303C" w:rsidRPr="00107D39" w:rsidRDefault="0078303C" w:rsidP="0078303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7D39">
        <w:rPr>
          <w:rFonts w:ascii="Times New Roman" w:hAnsi="Times New Roman" w:cs="Times New Roman"/>
          <w:b/>
          <w:sz w:val="28"/>
          <w:szCs w:val="28"/>
          <w:lang w:val="ru-RU"/>
        </w:rPr>
        <w:t>«Найди  предмет»</w:t>
      </w:r>
    </w:p>
    <w:p w:rsidR="0078303C" w:rsidRPr="00436202" w:rsidRDefault="0078303C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Развитие  пространственных  отношений,  закрепление  названий  предметов,  находящихся  в  комнате  и  их  обобщение  (окно,  стены,  потолок  -  части  комнаты, стол,  стул,  шкаф  -  мебель).</w:t>
      </w:r>
      <w:proofErr w:type="gramEnd"/>
    </w:p>
    <w:p w:rsidR="0078303C" w:rsidRDefault="0078303C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    План  комнаты,  кабинета,  кухни  и  т.п.  с  изображением  дверей,  окон,  мебели  и  других  предметов  интерьера.  </w:t>
      </w:r>
      <w:r>
        <w:rPr>
          <w:rFonts w:ascii="Times New Roman" w:hAnsi="Times New Roman" w:cs="Times New Roman"/>
          <w:sz w:val="28"/>
          <w:szCs w:val="28"/>
        </w:rPr>
        <w:t>Например:  1  -  трехсекционная  стенка;  2  -  письменный  стол;  3  -  кресло;  4  -  кушетка;  5  -  стулья;  6  -  телевизор.</w:t>
      </w:r>
    </w:p>
    <w:p w:rsidR="0078303C" w:rsidRPr="00436202" w:rsidRDefault="0078303C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</w:t>
      </w:r>
      <w:proofErr w:type="gramStart"/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В</w:t>
      </w:r>
      <w:proofErr w:type="gramEnd"/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этой  игре,  пользуясь  планом,  надо  найти  спрятанный  предмет.  Педагог  и  ребенок  поочередно  прячут  предмет  и  делают  соответствующую  пометку</w:t>
      </w:r>
      <w:r w:rsidR="00956A8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на  плане.  Ребенок  должен  научиться  пользоваться  планом,  находясь  в  любой  точке  комнаты.  Для  этого  сначала  ему  нужно  будет  сориентировать  план  (повернуть  его  так,  чтобы  изображение  двери  «смотрело»  в  сторону  двери,  а  изображение  окна  -  в  сторону  окна),  а  затем  -  определить  собственное  место  в  комнате  («я  сижу  вот  на  этом  стуле»).  После  этого  уже  легко  найти  в  комнате  отмеченный  на  плане  предмет.</w:t>
      </w:r>
    </w:p>
    <w:p w:rsidR="00956A88" w:rsidRPr="00436202" w:rsidRDefault="00956A8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  дальнейшем  игру  можно  проводить,  используя  план,  перевернутый  на  180  градусов.</w:t>
      </w:r>
    </w:p>
    <w:p w:rsidR="00956A88" w:rsidRPr="00436202" w:rsidRDefault="00956A8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Можно  предложить  школьникам  самостоятельно  составить  план  своей  комнаты  или  комнаты,  смоделированной  из  кукольной  мебели.  Можно  предложить  нарисовать  план  домика  Барби  и  попросить  объяснить  расположение  предметов,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используя</w:t>
      </w:r>
      <w:r w:rsidR="002D5098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слова:  справа,  слева,  внизу,  наверху,  выше,  ниже  и  т.д.  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«Где  спрятан  предмет?»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Развитие  пространственных  представлений  детей  и  их  словесного  обозначения.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Материалы     Игрушка.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        Инструкция  педагога  может  звучать  следующим  образом: «Сегодня  мы  поиграем  в  загадки.  Но  это  будут  особенные  загадки!  Нужно  догадаться,  где  спряталась  игрушка».  Далее  педагог  вызывает  наиболее  активного  и  развитого  ребенка  и  предлагает  ему  отойти  к  стене.  Надо  закрыть  глаза  и  уши  и  не  подглядывать.  После  этого  педагог  шепотом  сговаривается  с  другими  детьми  о  том,  куда  прячет  предмет.  Например:  «Давайте  поставим  поросенка  за  аквариум,  пусть  Сережа  догадается,  что  он  хочет  посмотреть  на  рыбок».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«Пора!»  -  приглашают  водящего,  который  начинает  поиски.  Во  время  поисков  ученики  направляют  водящего  словами:  выше,  ниже,  правее,  левее,  дальше,  ближе  и  т.д.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«Кукольный  театр»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Приучение  школьников  обозначать  наречиями  и  предлогами  пространственные  отношения  в  контексте  развития  пространственного  воображения  и  мышления.</w:t>
      </w:r>
    </w:p>
    <w:p w:rsidR="002D5098" w:rsidRPr="00436202" w:rsidRDefault="002D5098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   </w:t>
      </w:r>
      <w:r w:rsidR="008949B6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Сцена  (стол,  покрытый  тканью),  занавес  (ширма),  образные  игрушки,  декорации  (куст,  дерево,  забор  и  пр.).</w:t>
      </w:r>
    </w:p>
    <w:p w:rsidR="008949B6" w:rsidRPr="00436202" w:rsidRDefault="008949B6" w:rsidP="0078303C">
      <w:pPr>
        <w:pStyle w:val="a3"/>
        <w:ind w:left="1843" w:hanging="184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         Игра  представляет  собой  забавное  зрелище.  Педагог,  используя  игрушки,  демонстрирует  разные  варианты  пространственного  положения  персонажей.  В  ходе  этого  процесса  школьники  уточняют  значение  наречий  и  предлогов  напротив,  рядом,  наверху,  внизу,  впереди,  позади,  далеко,  близко.</w:t>
      </w:r>
    </w:p>
    <w:p w:rsidR="008949B6" w:rsidRPr="00436202" w:rsidRDefault="008949B6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Игра  начинается  с  рассказа  педагога.  Он  представляет  героев,  рассказывает  историю,  происходящую  с  ними.  По  ходу  сюжета  педагог  обращается  к  детям  с  вопросами.  Например:  «Как  стоят  герои?  Напротив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  друга  или  рядом?  А  теперь?  Близко  или  далеко?  Кто  впереди?  А  кто  позади?  Кто  внизу,  а  кто  наверху?»  и  т.д.</w:t>
      </w:r>
    </w:p>
    <w:p w:rsidR="008949B6" w:rsidRPr="00436202" w:rsidRDefault="008949B6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Можно  провести  эту  игру  в  виде  словарного  диктанта.</w:t>
      </w:r>
    </w:p>
    <w:p w:rsidR="008949B6" w:rsidRPr="00436202" w:rsidRDefault="008949B6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«Копирование  точек»</w:t>
      </w:r>
    </w:p>
    <w:p w:rsidR="008949B6" w:rsidRPr="00436202" w:rsidRDefault="008949B6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Формирование  умения  различать  правое  и  левое  направления  в  пространстве,  развитие  мелкой  ручной  моторики,  развитие  пространственного  воображения  и  мышления.</w:t>
      </w:r>
    </w:p>
    <w:p w:rsidR="008949B6" w:rsidRPr="00436202" w:rsidRDefault="008949B6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Материалы    Индивидуальная  карточка  с  образцом.</w:t>
      </w:r>
    </w:p>
    <w:p w:rsidR="008949B6" w:rsidRPr="00436202" w:rsidRDefault="008949B6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       Ученику  предлагается  скопировать  образец  -  несколько  групп  точек,  расположенных  в  строчках.  Образец  располагается  слева,  рисовать  предполагается</w:t>
      </w:r>
      <w:r w:rsidR="0044698A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справа,  на  </w:t>
      </w:r>
      <w:r w:rsidR="00366DC2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98A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месте  листа.  Задание  выполняется  на  листе из  школьной  тетради.  Затем  ребенок  должен  (после  выполнения  задания)  рассказать  о  пространственном  расположении  точек.</w:t>
      </w:r>
    </w:p>
    <w:p w:rsidR="0044698A" w:rsidRPr="00436202" w:rsidRDefault="0044698A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Пример  индивидуальной  карточки.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Образец  для  копирования                Бланк  для  заполнения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_______________________           _____________________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. .    . .   . .    . . .       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_______________________       </w:t>
      </w:r>
      <w:r w:rsidR="002C3FD1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_____________________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. . .    .      . .      . .  . 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698A" w:rsidRPr="00436202" w:rsidRDefault="00366DC2" w:rsidP="002C3FD1">
      <w:pPr>
        <w:pStyle w:val="a3"/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98A" w:rsidRPr="00436202">
        <w:rPr>
          <w:rFonts w:ascii="Times New Roman" w:hAnsi="Times New Roman" w:cs="Times New Roman"/>
          <w:b/>
          <w:sz w:val="28"/>
          <w:szCs w:val="28"/>
          <w:lang w:val="ru-RU"/>
        </w:rPr>
        <w:t>«Составление  фигур  из  разрозненных  деталей»</w:t>
      </w:r>
    </w:p>
    <w:p w:rsidR="0044698A" w:rsidRPr="00436202" w:rsidRDefault="0044698A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366DC2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Развитие  пространственного  и  образного  мышления,  графомоторных  навыков.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Материалы     Пазлы,  конструктор,  разрезанные  картинки.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        Педагог  предлагает  детям  отдельные  детали  какого-либо предмета,  дети  должны  соединить  их  так,  чтобы  получился  заданный  предмет.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«Использование  игр  с  постройками  из  кубиков»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Развитие  пространственного  и  образного  мышления,  мелкой  моторики  пальцев  и  кистей  рук,  уточнение  пространственных  ориентировок,  повторение  названий  геометрических  фигур  (куб,  квадрат),  повторение понятий  (грань  куба,  ребро  куба).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Материалы     Набор  кубиков.</w:t>
      </w:r>
    </w:p>
    <w:p w:rsidR="00366DC2" w:rsidRPr="00436202" w:rsidRDefault="00366DC2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         Педагог  дает  детям  карточку  с  орнаментом,  а  те  должны  составить  такой  же  из  своих  кубиков.  После  работы  каждый  составленный  узор  разбирается  (соответствует  ли  он  образцу,  если  нет,  то  в  чем  заключена  ошибка).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«Составление  узоров  из  геометрических  фигур»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Развитие  пространственных  представлений,  повторение  названий  геометрических  фигур,  различение  понятий  верх,  низ,  сбоку;  дифференциация  предлогов,  обозначающих  направление  в  пространстве.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Материалы    Счетные  палочки,  изображения  геометрических  фигур,  конструктор.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Ход  игры        Составление  узоров  из  геометрических  фигур  по  рисунку  и  по  памяти,  работа  с  конструктором.  Склеивание  различных  моделей  с выяснением,  где  какая  сторона,  верх,  низ  изделия  и  т.д.  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«Лабиринты»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Закрепление  пространственных  ориентировок,  тренировка  графического  воспроизведения  направлений  и  определения  пространственных  взаимоотношений  объектов.</w:t>
      </w:r>
    </w:p>
    <w:p w:rsidR="002C3FD1" w:rsidRPr="00436202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Материалы    Карточки  с  изображениями  лабиринтов.</w:t>
      </w:r>
    </w:p>
    <w:p w:rsidR="002C3FD1" w:rsidRPr="00EA4449" w:rsidRDefault="002C3FD1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Ход  игры       Педагог  показывает  образец  и  говорит:  «Видите  этого  мальчика  здесь  в  центре?  Он  хочет  выбраться  вот  сюда,  на  улицу.  Но  он  не  должен  попасть  в  тупик.  Ведь  мальчик  не  может  пройти  через  стену.  Давайте  попробуем  вывести  его  из  этого  лабиринта.  </w:t>
      </w:r>
      <w:r w:rsidRPr="00EA4449">
        <w:rPr>
          <w:rFonts w:ascii="Times New Roman" w:hAnsi="Times New Roman" w:cs="Times New Roman"/>
          <w:sz w:val="28"/>
          <w:szCs w:val="28"/>
          <w:lang w:val="ru-RU"/>
        </w:rPr>
        <w:t>Дорогу  будем  помечать  с  помощью  карандаша».</w:t>
      </w:r>
    </w:p>
    <w:p w:rsidR="001466BA" w:rsidRPr="00436202" w:rsidRDefault="001466BA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44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По  мере  тренированности  структура  лабиринтов  усложняется,  а  помощь  логопеда  уменьшается,  постепенно  сводясь  на  нет.</w:t>
      </w:r>
    </w:p>
    <w:p w:rsidR="001466BA" w:rsidRPr="00436202" w:rsidRDefault="001466BA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>«Найди  свое  место»</w:t>
      </w:r>
    </w:p>
    <w:p w:rsidR="001466BA" w:rsidRPr="00436202" w:rsidRDefault="001466BA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Закрепление  пространственных  ориентировок.</w:t>
      </w:r>
    </w:p>
    <w:p w:rsidR="001466BA" w:rsidRPr="00436202" w:rsidRDefault="001466BA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Ход  игры        Группа  строится  в  одну  шеренгу.  Детям  предлагается  запомнить  место,  на  котором  они  стоят,  и  своих  соседей.  По  команде  «Разойдись!»  дети  расходятся  по  залу,  затем  по  команде  «Становись!»  быстро  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возвращаются  на  свои  места. После  того  как  они  хорошо  запомнят  свое  место,  им  предлагается  вернуться  на  свое  место,  но  заняв  другое  положение  (например,  сидя  по-турецки  лицом  к  окну  или  стоя  на  скамейке  на  одной  ноге  и  т.п.).</w:t>
      </w:r>
    </w:p>
    <w:p w:rsidR="001466BA" w:rsidRPr="00436202" w:rsidRDefault="001466BA" w:rsidP="0078303C">
      <w:pPr>
        <w:pStyle w:val="a3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46774" w:rsidRPr="00436202">
        <w:rPr>
          <w:rFonts w:ascii="Times New Roman" w:hAnsi="Times New Roman" w:cs="Times New Roman"/>
          <w:b/>
          <w:sz w:val="28"/>
          <w:szCs w:val="28"/>
          <w:lang w:val="ru-RU"/>
        </w:rPr>
        <w:t>«Следопыт»</w:t>
      </w:r>
    </w:p>
    <w:p w:rsidR="00E46774" w:rsidRPr="00436202" w:rsidRDefault="00E46774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Цель                 Закрепление  пространственных  ориентировок.</w:t>
      </w:r>
    </w:p>
    <w:p w:rsidR="00E46774" w:rsidRPr="00436202" w:rsidRDefault="00E46774" w:rsidP="0078303C">
      <w:pPr>
        <w:pStyle w:val="a3"/>
        <w:ind w:left="1843" w:hanging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>Ход  игры        В  игре  участвуют  двое  детей:  один  -  «следопыт»,  другой  -  «помощник».  «Следопыту»  завязывают  глаза.  На  противоположной  от  играющих  стороне  зала  ставится  кубик.  «Помощник»  словами  направляет  «следопыта»,  подсказывая  ему,  куда  идти,  например:  «Иди  прямо,  остановись,  повернись  направо,  иди  прямо,  остановись,  наклонись,  бери  кубик!»  «следопыт»  находит  кубик,  вызывается  следующая  пара.</w:t>
      </w:r>
    </w:p>
    <w:p w:rsidR="00A34D18" w:rsidRPr="00CE3894" w:rsidRDefault="00E3453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AB0615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D55D91" w:rsidRPr="00CE3894" w:rsidRDefault="00A34D18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="00AB0615" w:rsidRPr="00CE3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3894" w:rsidRPr="00CE3894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Использованная  л</w:t>
      </w:r>
      <w:r w:rsidR="00CE3894">
        <w:rPr>
          <w:rFonts w:ascii="Times New Roman" w:hAnsi="Times New Roman" w:cs="Times New Roman"/>
          <w:b/>
          <w:sz w:val="28"/>
          <w:szCs w:val="28"/>
          <w:lang w:val="ru-RU"/>
        </w:rPr>
        <w:t>ите</w:t>
      </w:r>
      <w:r w:rsidR="00E3453C" w:rsidRPr="00CE3894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CE3894">
        <w:rPr>
          <w:rFonts w:ascii="Times New Roman" w:hAnsi="Times New Roman" w:cs="Times New Roman"/>
          <w:b/>
          <w:sz w:val="28"/>
          <w:szCs w:val="28"/>
          <w:lang w:val="ru-RU"/>
        </w:rPr>
        <w:t>атур</w:t>
      </w:r>
      <w:r w:rsidR="00E3453C" w:rsidRPr="00CE389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E3453C" w:rsidRPr="00436202" w:rsidRDefault="00E3453C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AB0615" w:rsidRPr="00436202" w:rsidRDefault="00E3453C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Волкова  Л.С.  Логопедия:  учеб. Пособие </w:t>
      </w:r>
      <w:r w:rsidR="00AB0615"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/ Л.С. Волкова,  Р.И. Лалаева,  Е.М.Мастюкова  М.: Просвещение,  </w:t>
      </w:r>
    </w:p>
    <w:p w:rsidR="00E3453C" w:rsidRPr="00E3453C" w:rsidRDefault="00AB0615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Выткалова  Л.А.,  Краюшкина  П.В.  Развитие  пространственных  представлений  у  младших  школьников  (практические  задания  и  упражнения).  </w:t>
      </w:r>
      <w:r>
        <w:rPr>
          <w:rFonts w:ascii="Times New Roman" w:hAnsi="Times New Roman" w:cs="Times New Roman"/>
          <w:sz w:val="28"/>
          <w:szCs w:val="28"/>
        </w:rPr>
        <w:t xml:space="preserve">Волгоград:  </w:t>
      </w:r>
      <w:r w:rsidR="00B06F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06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2009 г.  </w:t>
      </w:r>
    </w:p>
    <w:p w:rsidR="00E3453C" w:rsidRDefault="00E3453C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 Елецкая  О.В.,  Горбачевская  Н.Ю.  Логопедическая  помощь  школьникам  с  нарушениями  письменной  речи. 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Санкт-Петербург:  </w:t>
      </w:r>
      <w:r w:rsidR="00B06F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="00B06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2006 г.</w:t>
      </w:r>
    </w:p>
    <w:p w:rsidR="00E3453C" w:rsidRPr="00436202" w:rsidRDefault="00AB0615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Лопатина  Л.В.,  Логинова  Е.А.,  Липакова  В.И.  Готовимся  к  овладению  письмом  (дидактическое  пособие  для  развития  зрительно-пространственных  функций  и  графомоторных  навыков  у  детей).  Санкт-Петербург:  </w:t>
      </w:r>
      <w:r w:rsidR="00B06F6C" w:rsidRPr="0043620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Корона.Век</w:t>
      </w:r>
      <w:r w:rsidR="00B06F6C" w:rsidRPr="0043620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36202">
        <w:rPr>
          <w:rFonts w:ascii="Times New Roman" w:hAnsi="Times New Roman" w:cs="Times New Roman"/>
          <w:sz w:val="28"/>
          <w:szCs w:val="28"/>
          <w:lang w:val="ru-RU"/>
        </w:rPr>
        <w:t>,  2011 г.</w:t>
      </w:r>
    </w:p>
    <w:p w:rsidR="00EC5A7F" w:rsidRDefault="00EC5A7F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Маслова  Е.Н.  Логопедические  игры  на  развитие  внимания  и  усидчивости.  </w:t>
      </w:r>
      <w:r>
        <w:rPr>
          <w:rFonts w:ascii="Times New Roman" w:hAnsi="Times New Roman" w:cs="Times New Roman"/>
          <w:sz w:val="28"/>
          <w:szCs w:val="28"/>
        </w:rPr>
        <w:t>Волгоград:  «Корифей»,  2011 г.</w:t>
      </w:r>
    </w:p>
    <w:p w:rsidR="00B06F6C" w:rsidRDefault="00B06F6C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Поваляева  М.А.  Профилактика  и  коррекция  нарушений  письменной  речи.  </w:t>
      </w:r>
      <w:r>
        <w:rPr>
          <w:rFonts w:ascii="Times New Roman" w:hAnsi="Times New Roman" w:cs="Times New Roman"/>
          <w:sz w:val="28"/>
          <w:szCs w:val="28"/>
        </w:rPr>
        <w:t>Качество  образования.  Ростов-на-Дону:  «Феникс»,  2006 г.</w:t>
      </w:r>
    </w:p>
    <w:p w:rsidR="00AB0615" w:rsidRDefault="00AB0615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Румега  Н.А.  Учим  детей  писать  правильно  (Эффективные  методики  развития  навыков  письма  и  пространственных  представлений).  </w:t>
      </w:r>
      <w:r>
        <w:rPr>
          <w:rFonts w:ascii="Times New Roman" w:hAnsi="Times New Roman" w:cs="Times New Roman"/>
          <w:sz w:val="28"/>
          <w:szCs w:val="28"/>
        </w:rPr>
        <w:t xml:space="preserve">Ростов-на-Дону:  </w:t>
      </w:r>
      <w:r w:rsidR="00B06F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="00B06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2009  г.</w:t>
      </w:r>
    </w:p>
    <w:p w:rsidR="00AB0615" w:rsidRDefault="00AB0615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Садовникова  И.Н.  Нарушения  письменной  речи  и  их  преодоление  у  младших  школьников.  </w:t>
      </w:r>
      <w:r>
        <w:rPr>
          <w:rFonts w:ascii="Times New Roman" w:hAnsi="Times New Roman" w:cs="Times New Roman"/>
          <w:sz w:val="28"/>
          <w:szCs w:val="28"/>
        </w:rPr>
        <w:t xml:space="preserve">Москва:  </w:t>
      </w:r>
      <w:r w:rsidR="00B06F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Владос</w:t>
      </w:r>
      <w:r w:rsidR="00B06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1995 г.</w:t>
      </w:r>
    </w:p>
    <w:p w:rsidR="00AB0615" w:rsidRPr="00E3453C" w:rsidRDefault="00B06F6C" w:rsidP="00E3453C">
      <w:pPr>
        <w:pStyle w:val="a3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sz w:val="28"/>
          <w:szCs w:val="28"/>
          <w:lang w:val="ru-RU"/>
        </w:rPr>
        <w:t xml:space="preserve">Ундзенкова  А.В.,  Колтыгина  Л.С.  Графемика  (Развитие  графомоторного  восприятия  у  детей  5-7  лет).  </w:t>
      </w:r>
      <w:r>
        <w:rPr>
          <w:rFonts w:ascii="Times New Roman" w:hAnsi="Times New Roman" w:cs="Times New Roman"/>
          <w:sz w:val="28"/>
          <w:szCs w:val="28"/>
        </w:rPr>
        <w:t>Екатеринбург:  «Литур»,  2006 г.</w:t>
      </w:r>
    </w:p>
    <w:p w:rsidR="008A44BD" w:rsidRPr="008A44BD" w:rsidRDefault="008A44BD" w:rsidP="008A44B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62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Шевлякова И.Н.,  Посмотри  внимательно  на  мир. </w:t>
      </w:r>
      <w:r w:rsidRPr="008A44BD">
        <w:rPr>
          <w:rFonts w:ascii="Times New Roman" w:hAnsi="Times New Roman" w:cs="Times New Roman"/>
          <w:color w:val="000000"/>
          <w:sz w:val="28"/>
          <w:szCs w:val="28"/>
        </w:rPr>
        <w:t>Москва: Генезис,  2003 г.</w:t>
      </w:r>
    </w:p>
    <w:p w:rsidR="00D55D91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D91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D91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D91" w:rsidRDefault="00D55D91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8E5" w:rsidRDefault="003238E5" w:rsidP="006B6F8E">
      <w:pPr>
        <w:pStyle w:val="a3"/>
        <w:tabs>
          <w:tab w:val="left" w:pos="1134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3238E5" w:rsidRDefault="003238E5" w:rsidP="003238E5">
      <w:pPr>
        <w:pStyle w:val="a3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B6F8E" w:rsidRPr="006B6F8E" w:rsidRDefault="006B6F8E" w:rsidP="003238E5">
      <w:pPr>
        <w:pStyle w:val="a3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AAA" w:rsidRPr="00D41AAA" w:rsidRDefault="00D41AAA" w:rsidP="00A3008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D41AAA" w:rsidRPr="00D41AAA" w:rsidSect="00641E2C"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EC6"/>
    <w:multiLevelType w:val="hybridMultilevel"/>
    <w:tmpl w:val="45B47552"/>
    <w:lvl w:ilvl="0" w:tplc="E9DA186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9214402"/>
    <w:multiLevelType w:val="hybridMultilevel"/>
    <w:tmpl w:val="62C2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5A63"/>
    <w:multiLevelType w:val="hybridMultilevel"/>
    <w:tmpl w:val="2826A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5F46"/>
    <w:multiLevelType w:val="hybridMultilevel"/>
    <w:tmpl w:val="0FB28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5C3"/>
    <w:multiLevelType w:val="hybridMultilevel"/>
    <w:tmpl w:val="9D56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401F"/>
    <w:multiLevelType w:val="hybridMultilevel"/>
    <w:tmpl w:val="2B721B1A"/>
    <w:lvl w:ilvl="0" w:tplc="AC3CF060">
      <w:start w:val="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406E03C8"/>
    <w:multiLevelType w:val="hybridMultilevel"/>
    <w:tmpl w:val="3FEC94F2"/>
    <w:lvl w:ilvl="0" w:tplc="7F8A65F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14C4F70"/>
    <w:multiLevelType w:val="hybridMultilevel"/>
    <w:tmpl w:val="024EB8B6"/>
    <w:lvl w:ilvl="0" w:tplc="C700E2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320537F"/>
    <w:multiLevelType w:val="hybridMultilevel"/>
    <w:tmpl w:val="4B52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550D"/>
    <w:multiLevelType w:val="hybridMultilevel"/>
    <w:tmpl w:val="C7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23A70"/>
    <w:multiLevelType w:val="hybridMultilevel"/>
    <w:tmpl w:val="04383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83610"/>
    <w:multiLevelType w:val="hybridMultilevel"/>
    <w:tmpl w:val="59601A88"/>
    <w:lvl w:ilvl="0" w:tplc="99920CA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25A6582"/>
    <w:multiLevelType w:val="hybridMultilevel"/>
    <w:tmpl w:val="DE982812"/>
    <w:lvl w:ilvl="0" w:tplc="DB5C0A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1285450"/>
    <w:multiLevelType w:val="hybridMultilevel"/>
    <w:tmpl w:val="3B28F24E"/>
    <w:lvl w:ilvl="0" w:tplc="D144B6B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78D31D1"/>
    <w:multiLevelType w:val="hybridMultilevel"/>
    <w:tmpl w:val="17C2ABC2"/>
    <w:lvl w:ilvl="0" w:tplc="46BABE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CCD205B"/>
    <w:multiLevelType w:val="hybridMultilevel"/>
    <w:tmpl w:val="8A2E75D8"/>
    <w:lvl w:ilvl="0" w:tplc="86F274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DE47913"/>
    <w:multiLevelType w:val="hybridMultilevel"/>
    <w:tmpl w:val="6EB0E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C45"/>
    <w:rsid w:val="00034678"/>
    <w:rsid w:val="00045C5E"/>
    <w:rsid w:val="0005613D"/>
    <w:rsid w:val="000A1A83"/>
    <w:rsid w:val="000A23F9"/>
    <w:rsid w:val="000F6159"/>
    <w:rsid w:val="00107D39"/>
    <w:rsid w:val="001466BA"/>
    <w:rsid w:val="001A3C0D"/>
    <w:rsid w:val="002123CA"/>
    <w:rsid w:val="002C3FD1"/>
    <w:rsid w:val="002D5098"/>
    <w:rsid w:val="003027C6"/>
    <w:rsid w:val="003238E5"/>
    <w:rsid w:val="003317CC"/>
    <w:rsid w:val="00366DC2"/>
    <w:rsid w:val="003A5CA6"/>
    <w:rsid w:val="003F6BA8"/>
    <w:rsid w:val="00436202"/>
    <w:rsid w:val="0044698A"/>
    <w:rsid w:val="004D3EF7"/>
    <w:rsid w:val="004F785F"/>
    <w:rsid w:val="005725C9"/>
    <w:rsid w:val="00586318"/>
    <w:rsid w:val="005A014E"/>
    <w:rsid w:val="005D6B8A"/>
    <w:rsid w:val="00600CF6"/>
    <w:rsid w:val="006141AE"/>
    <w:rsid w:val="00641E2C"/>
    <w:rsid w:val="006B6F8E"/>
    <w:rsid w:val="006C36B4"/>
    <w:rsid w:val="006D5169"/>
    <w:rsid w:val="0076274F"/>
    <w:rsid w:val="0078303C"/>
    <w:rsid w:val="008949B6"/>
    <w:rsid w:val="008A44BD"/>
    <w:rsid w:val="008F10DE"/>
    <w:rsid w:val="009411CB"/>
    <w:rsid w:val="00956A88"/>
    <w:rsid w:val="0098577D"/>
    <w:rsid w:val="009F7102"/>
    <w:rsid w:val="00A3008A"/>
    <w:rsid w:val="00A34D18"/>
    <w:rsid w:val="00A431AD"/>
    <w:rsid w:val="00AB0615"/>
    <w:rsid w:val="00B06F6C"/>
    <w:rsid w:val="00B43EE8"/>
    <w:rsid w:val="00B70787"/>
    <w:rsid w:val="00C4702B"/>
    <w:rsid w:val="00C76C45"/>
    <w:rsid w:val="00C81575"/>
    <w:rsid w:val="00CA5EB7"/>
    <w:rsid w:val="00CE21E8"/>
    <w:rsid w:val="00CE3894"/>
    <w:rsid w:val="00CF4549"/>
    <w:rsid w:val="00CF48F8"/>
    <w:rsid w:val="00D35149"/>
    <w:rsid w:val="00D41AAA"/>
    <w:rsid w:val="00D55D91"/>
    <w:rsid w:val="00DD578B"/>
    <w:rsid w:val="00E0372B"/>
    <w:rsid w:val="00E1128C"/>
    <w:rsid w:val="00E3453C"/>
    <w:rsid w:val="00E46774"/>
    <w:rsid w:val="00E73475"/>
    <w:rsid w:val="00EA3FE4"/>
    <w:rsid w:val="00EA4449"/>
    <w:rsid w:val="00EC5A7F"/>
    <w:rsid w:val="00F42EB2"/>
    <w:rsid w:val="00F778A7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A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A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A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A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A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A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A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A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A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83"/>
    <w:pPr>
      <w:ind w:left="720"/>
      <w:contextualSpacing/>
    </w:pPr>
  </w:style>
  <w:style w:type="table" w:styleId="a4">
    <w:name w:val="Table Grid"/>
    <w:basedOn w:val="a1"/>
    <w:uiPriority w:val="59"/>
    <w:rsid w:val="004F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2C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0A1A8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41E2C"/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1A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9">
    <w:name w:val="Title"/>
    <w:basedOn w:val="a"/>
    <w:next w:val="a"/>
    <w:link w:val="aa"/>
    <w:uiPriority w:val="10"/>
    <w:qFormat/>
    <w:rsid w:val="000A1A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0A1A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20">
    <w:name w:val="Заголовок 2 Знак"/>
    <w:basedOn w:val="a0"/>
    <w:link w:val="2"/>
    <w:uiPriority w:val="9"/>
    <w:semiHidden/>
    <w:rsid w:val="000A1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A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A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A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A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A1A83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0A1A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1A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0A1A83"/>
    <w:rPr>
      <w:b/>
      <w:bCs/>
      <w:spacing w:val="0"/>
    </w:rPr>
  </w:style>
  <w:style w:type="character" w:styleId="af">
    <w:name w:val="Emphasis"/>
    <w:uiPriority w:val="20"/>
    <w:qFormat/>
    <w:rsid w:val="000A1A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0A1A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A83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0A1A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0A1A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0A1A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0A1A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0A1A83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0A1A83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0A1A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0A1A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45"/>
    <w:pPr>
      <w:ind w:left="720"/>
      <w:contextualSpacing/>
    </w:pPr>
  </w:style>
  <w:style w:type="table" w:styleId="a4">
    <w:name w:val="Table Grid"/>
    <w:basedOn w:val="a1"/>
    <w:uiPriority w:val="59"/>
    <w:rsid w:val="004F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Асбестовский  городской  округ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8E7F4E-684A-4247-9DF0-BAAF042F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6461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Игры  и   упражнения  для  коррекции и  развития  зрительно-пространственных  представлений</vt:lpstr>
    </vt:vector>
  </TitlesOfParts>
  <Company>2012 г.</Company>
  <LinksUpToDate>false</LinksUpToDate>
  <CharactersWithSpaces>43203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Игры  и   упражнения  для  коррекции,  развития  зрительно-пространственных  представлений</dc:title>
  <dc:creator>Людмила</dc:creator>
  <cp:lastModifiedBy>Игорь</cp:lastModifiedBy>
  <cp:revision>11</cp:revision>
  <cp:lastPrinted>2012-11-03T18:57:00Z</cp:lastPrinted>
  <dcterms:created xsi:type="dcterms:W3CDTF">2012-07-03T07:10:00Z</dcterms:created>
  <dcterms:modified xsi:type="dcterms:W3CDTF">2013-04-08T15:00:00Z</dcterms:modified>
</cp:coreProperties>
</file>