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67" w:rsidRPr="006E0931" w:rsidRDefault="006E0931" w:rsidP="006E0931">
      <w:pPr>
        <w:pStyle w:val="a3"/>
        <w:jc w:val="center"/>
        <w:rPr>
          <w:rFonts w:ascii="Times New Roman" w:hAnsi="Times New Roman" w:cs="Times New Roman"/>
          <w:sz w:val="28"/>
          <w:szCs w:val="28"/>
        </w:rPr>
      </w:pPr>
      <w:r w:rsidRPr="006E0931">
        <w:rPr>
          <w:rFonts w:ascii="Times New Roman" w:hAnsi="Times New Roman" w:cs="Times New Roman"/>
          <w:b/>
          <w:sz w:val="28"/>
          <w:szCs w:val="28"/>
        </w:rPr>
        <w:t>Беседа на родительском собрании:</w:t>
      </w:r>
      <w:r w:rsidR="00114A67" w:rsidRPr="006E0931">
        <w:rPr>
          <w:rFonts w:ascii="Times New Roman" w:hAnsi="Times New Roman" w:cs="Times New Roman"/>
          <w:sz w:val="28"/>
          <w:szCs w:val="28"/>
        </w:rPr>
        <w:t xml:space="preserve"> </w:t>
      </w:r>
      <w:r w:rsidR="00114A67" w:rsidRPr="006E0931">
        <w:rPr>
          <w:rFonts w:ascii="Times New Roman" w:hAnsi="Times New Roman" w:cs="Times New Roman"/>
          <w:b/>
          <w:sz w:val="28"/>
          <w:szCs w:val="28"/>
        </w:rPr>
        <w:t>«Ваш ребенок перестал слушаться вас. Что делать?»</w:t>
      </w:r>
      <w:bookmarkStart w:id="0" w:name="_GoBack"/>
      <w:bookmarkEnd w:id="0"/>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Знакомство</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Здравствуйте, уважаемые родите</w:t>
      </w:r>
      <w:r w:rsidR="006E0931">
        <w:rPr>
          <w:rFonts w:ascii="Times New Roman" w:hAnsi="Times New Roman" w:cs="Times New Roman"/>
          <w:sz w:val="28"/>
          <w:szCs w:val="28"/>
        </w:rPr>
        <w:t xml:space="preserve">ли! </w:t>
      </w:r>
      <w:r w:rsidRPr="006E0931">
        <w:rPr>
          <w:rFonts w:ascii="Times New Roman" w:hAnsi="Times New Roman" w:cs="Times New Roman"/>
          <w:sz w:val="28"/>
          <w:szCs w:val="28"/>
        </w:rPr>
        <w:t xml:space="preserve"> Рада встрече с вами. Люблю то, что преподаю, и люблю тех, кому преподаю. </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Вступление </w:t>
      </w:r>
    </w:p>
    <w:p w:rsidR="00E95169"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w:t>
      </w:r>
      <w:r w:rsidR="00114A67" w:rsidRPr="006E0931">
        <w:rPr>
          <w:rFonts w:ascii="Times New Roman" w:hAnsi="Times New Roman" w:cs="Times New Roman"/>
          <w:sz w:val="28"/>
          <w:szCs w:val="28"/>
        </w:rPr>
        <w:t xml:space="preserve">Каждый из вас когда-то был ребенком. Попробуйте вспомнить одну из ситуаций непослушания или просто очень запомнившуюся вам ситуацию такого рода. Поочередно опишите  свои тогдашние эмоции и действия, постарайтесь определить главное, преобладавшее чувство, которое вы тогда испытывали (гнев, обиду, отчаяние, раздражение, что-то другое). </w:t>
      </w:r>
    </w:p>
    <w:p w:rsidR="00E95169" w:rsidRPr="006E0931" w:rsidRDefault="00E95169" w:rsidP="006E0931">
      <w:pPr>
        <w:pStyle w:val="a3"/>
        <w:jc w:val="both"/>
        <w:rPr>
          <w:rFonts w:ascii="Times New Roman" w:hAnsi="Times New Roman" w:cs="Times New Roman"/>
          <w:sz w:val="28"/>
          <w:szCs w:val="28"/>
        </w:rPr>
      </w:pPr>
    </w:p>
    <w:p w:rsidR="00114A67"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w:t>
      </w:r>
      <w:r w:rsidR="00114A67" w:rsidRPr="006E0931">
        <w:rPr>
          <w:rFonts w:ascii="Times New Roman" w:hAnsi="Times New Roman" w:cs="Times New Roman"/>
          <w:sz w:val="28"/>
          <w:szCs w:val="28"/>
        </w:rPr>
        <w:t xml:space="preserve">Существует гипотеза, согласно которой причину непослушания ребенка можно определить по тому чувству, которое мы при этом испытываем. </w:t>
      </w:r>
    </w:p>
    <w:p w:rsidR="00114A67"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1.</w:t>
      </w:r>
      <w:r w:rsidR="00114A67" w:rsidRPr="006E0931">
        <w:rPr>
          <w:rFonts w:ascii="Times New Roman" w:hAnsi="Times New Roman" w:cs="Times New Roman"/>
          <w:sz w:val="28"/>
          <w:szCs w:val="28"/>
        </w:rPr>
        <w:t xml:space="preserve">Если вы раздражены, то, скорее всего, непослушание вызвано борьбой за ваше внимание. </w:t>
      </w:r>
    </w:p>
    <w:p w:rsidR="00114A67"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2</w:t>
      </w:r>
      <w:r w:rsidRPr="006E0931">
        <w:rPr>
          <w:rFonts w:ascii="Times New Roman" w:hAnsi="Times New Roman" w:cs="Times New Roman"/>
          <w:sz w:val="28"/>
          <w:szCs w:val="28"/>
        </w:rPr>
        <w:t>.</w:t>
      </w:r>
      <w:r w:rsidR="00114A67" w:rsidRPr="006E0931">
        <w:rPr>
          <w:rFonts w:ascii="Times New Roman" w:hAnsi="Times New Roman" w:cs="Times New Roman"/>
          <w:sz w:val="28"/>
          <w:szCs w:val="28"/>
        </w:rPr>
        <w:t xml:space="preserve">Если </w:t>
      </w:r>
      <w:proofErr w:type="gramStart"/>
      <w:r w:rsidR="00114A67" w:rsidRPr="006E0931">
        <w:rPr>
          <w:rFonts w:ascii="Times New Roman" w:hAnsi="Times New Roman" w:cs="Times New Roman"/>
          <w:sz w:val="28"/>
          <w:szCs w:val="28"/>
        </w:rPr>
        <w:t>переполнены</w:t>
      </w:r>
      <w:proofErr w:type="gramEnd"/>
      <w:r w:rsidR="00114A67" w:rsidRPr="006E0931">
        <w:rPr>
          <w:rFonts w:ascii="Times New Roman" w:hAnsi="Times New Roman" w:cs="Times New Roman"/>
          <w:sz w:val="28"/>
          <w:szCs w:val="28"/>
        </w:rPr>
        <w:t xml:space="preserve"> гневом, то ребенок пытается противостоять вашей воле. </w:t>
      </w:r>
    </w:p>
    <w:p w:rsidR="00114A67"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3</w:t>
      </w:r>
      <w:r w:rsidRPr="006E0931">
        <w:rPr>
          <w:rFonts w:ascii="Times New Roman" w:hAnsi="Times New Roman" w:cs="Times New Roman"/>
          <w:sz w:val="28"/>
          <w:szCs w:val="28"/>
        </w:rPr>
        <w:t>.</w:t>
      </w:r>
      <w:r w:rsidR="00114A67" w:rsidRPr="006E0931">
        <w:rPr>
          <w:rFonts w:ascii="Times New Roman" w:hAnsi="Times New Roman" w:cs="Times New Roman"/>
          <w:sz w:val="28"/>
          <w:szCs w:val="28"/>
        </w:rPr>
        <w:t xml:space="preserve">Если поведение ребенка вас обижает, то скрытая причина — месть. </w:t>
      </w:r>
    </w:p>
    <w:p w:rsidR="00114A67" w:rsidRPr="006E0931" w:rsidRDefault="00E95169"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4</w:t>
      </w:r>
      <w:r w:rsidRPr="006E0931">
        <w:rPr>
          <w:rFonts w:ascii="Times New Roman" w:hAnsi="Times New Roman" w:cs="Times New Roman"/>
          <w:sz w:val="28"/>
          <w:szCs w:val="28"/>
        </w:rPr>
        <w:t>.</w:t>
      </w:r>
      <w:r w:rsidR="00114A67" w:rsidRPr="006E0931">
        <w:rPr>
          <w:rFonts w:ascii="Times New Roman" w:hAnsi="Times New Roman" w:cs="Times New Roman"/>
          <w:sz w:val="28"/>
          <w:szCs w:val="28"/>
        </w:rPr>
        <w:t>Если вы находитесь во власти безнадежности и отчаянья, то ваш ребенок глубоко переживает свою несостоятельность и неблагополучие.</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Вы согласны?</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 Давайте обсудим это.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 Ваша задача состоит в том,  чтобы выбрать наиболее значимые </w:t>
      </w:r>
      <w:r w:rsidR="00E95169" w:rsidRPr="006E0931">
        <w:rPr>
          <w:rFonts w:ascii="Times New Roman" w:hAnsi="Times New Roman" w:cs="Times New Roman"/>
          <w:sz w:val="28"/>
          <w:szCs w:val="28"/>
        </w:rPr>
        <w:t xml:space="preserve">причины </w:t>
      </w:r>
      <w:r w:rsidRPr="006E0931">
        <w:rPr>
          <w:rFonts w:ascii="Times New Roman" w:hAnsi="Times New Roman" w:cs="Times New Roman"/>
          <w:sz w:val="28"/>
          <w:szCs w:val="28"/>
        </w:rPr>
        <w:t>детского непослушания</w:t>
      </w:r>
      <w:r w:rsidR="00173914" w:rsidRPr="006E0931">
        <w:rPr>
          <w:rFonts w:ascii="Times New Roman" w:hAnsi="Times New Roman" w:cs="Times New Roman"/>
          <w:sz w:val="28"/>
          <w:szCs w:val="28"/>
        </w:rPr>
        <w:t>.</w:t>
      </w:r>
      <w:r w:rsidRPr="006E0931">
        <w:rPr>
          <w:rFonts w:ascii="Times New Roman" w:hAnsi="Times New Roman" w:cs="Times New Roman"/>
          <w:sz w:val="28"/>
          <w:szCs w:val="28"/>
        </w:rPr>
        <w:t xml:space="preserve"> </w:t>
      </w:r>
    </w:p>
    <w:p w:rsidR="00E95169" w:rsidRPr="006E0931" w:rsidRDefault="00E95169"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Причины  непослушания:</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1. Непослушание вызвано борьбой за внимание. </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2. Непослушание является борьбой за самоутверждение против чрезмерной</w:t>
      </w:r>
      <w:r w:rsidRPr="006E0931">
        <w:rPr>
          <w:rFonts w:ascii="Times New Roman" w:hAnsi="Times New Roman" w:cs="Times New Roman"/>
          <w:sz w:val="28"/>
          <w:szCs w:val="28"/>
        </w:rPr>
        <w:t xml:space="preserve"> </w:t>
      </w:r>
      <w:r w:rsidRPr="006E0931">
        <w:rPr>
          <w:rFonts w:ascii="Times New Roman" w:hAnsi="Times New Roman" w:cs="Times New Roman"/>
          <w:b/>
          <w:sz w:val="28"/>
          <w:szCs w:val="28"/>
        </w:rPr>
        <w:t xml:space="preserve">родительской опеки. </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3. Желание отомстить. Мне плохо, пусть и вам тоже будет плохо!</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4. Потеря веры в собственный успех. </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5. Появление  нового члена семьи.</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6. Смена места жительства</w:t>
      </w:r>
      <w:r w:rsidRPr="006E0931">
        <w:rPr>
          <w:rFonts w:ascii="Times New Roman" w:hAnsi="Times New Roman" w:cs="Times New Roman"/>
          <w:sz w:val="28"/>
          <w:szCs w:val="28"/>
        </w:rPr>
        <w:t>.</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7. Вседозволенность.</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Сделайте вывод.</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Проблема семьи в воспитании детей существовала всегда.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Родители часто задумываются - как же правильно воспитывать своих детей? А дети в свою очередь задумываются, как же вести себя так, чтобы это нравилось родителям и окружающему их обществу?</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Поделитесь опытом, как вы реагируете на поведение и поступки ваших детей.</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Для этого предлагаю обсудить несколько проблемных ситуаций.</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Ситуация 1</w:t>
      </w:r>
      <w:r w:rsidRPr="006E0931">
        <w:rPr>
          <w:rFonts w:ascii="Times New Roman" w:hAnsi="Times New Roman" w:cs="Times New Roman"/>
          <w:sz w:val="28"/>
          <w:szCs w:val="28"/>
        </w:rPr>
        <w:t xml:space="preserve">. Непослушание вызвано чрезмерной родительской опекой.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Представьте себе такую ситуацию: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Мама в детстве убирала за ребенком игрушки, ребенок вырос и пошел в школу. Мама просит ребенка убрать игрушки, ребенок отказывается, грубит, не слушает родителя, в чем причина данного конфликта? Как можно его избежать?</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Вывод: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Конструктивное поведение взрослого в случае непослушания: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lastRenderedPageBreak/>
        <w:t>Родителям уменьшить свою включенность в дела ребенка. Для ребенка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Ситуация 2</w:t>
      </w:r>
      <w:r w:rsidRPr="006E0931">
        <w:rPr>
          <w:rFonts w:ascii="Times New Roman" w:hAnsi="Times New Roman" w:cs="Times New Roman"/>
          <w:sz w:val="28"/>
          <w:szCs w:val="28"/>
        </w:rPr>
        <w:t>. Непослушание вызвано отсутствием внимания.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Одна мама рассказывает другой: «Мы своего и бьем, и наказываем, а он уроки за пять минут сделает и на улицу. Вечером придет и ложится спать.  На следующий день в школе – опять двойка». Что делать?</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Вывод: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Конструктивное поведение взрослого в случае непослушания: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Если идет борьба за внимание, нужно оказывать ребенку это положительное внимание. Придумать какие-нибудь совместные занятия - игры, прогулки.</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b/>
          <w:sz w:val="28"/>
          <w:szCs w:val="28"/>
        </w:rPr>
        <w:t>Ситуация 3</w:t>
      </w:r>
      <w:r w:rsidRPr="006E0931">
        <w:rPr>
          <w:rFonts w:ascii="Times New Roman" w:hAnsi="Times New Roman" w:cs="Times New Roman"/>
          <w:sz w:val="28"/>
          <w:szCs w:val="28"/>
        </w:rPr>
        <w:t xml:space="preserve">. Потеря веры в собственный успех.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Отец часто повторяет сыну, что он  </w:t>
      </w:r>
      <w:proofErr w:type="gramStart"/>
      <w:r w:rsidRPr="006E0931">
        <w:rPr>
          <w:rFonts w:ascii="Times New Roman" w:hAnsi="Times New Roman" w:cs="Times New Roman"/>
          <w:sz w:val="28"/>
          <w:szCs w:val="28"/>
        </w:rPr>
        <w:t>лентяй</w:t>
      </w:r>
      <w:proofErr w:type="gramEnd"/>
      <w:r w:rsidRPr="006E0931">
        <w:rPr>
          <w:rFonts w:ascii="Times New Roman" w:hAnsi="Times New Roman" w:cs="Times New Roman"/>
          <w:sz w:val="28"/>
          <w:szCs w:val="28"/>
        </w:rPr>
        <w:t>, у него все валится из рук, он не чего не умеет и вообще он в жизни никогда ничего не добьется.  В какой-то момент отец просит сына помочь по дому –  пропылесосить, а ребенок отказывается.  Почему? В чем причина непослушания?</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 xml:space="preserve">Вывод: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Конструктивное поведение взрослого в случае непослушания: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Нужно перестать требовать "полагающегося" поведения, свести к минимуму свои ожидания и претензии. Наверняка ребенок что-то может, у него есть к чему-то 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Обсудив данные ситуации, хочу предложить вам рекомендации какими же надо быть взрослым, чтобы не провоцировать своего ребенка на непослушание:</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Быть терпеливыми. Это самая большая добродетель, какая может быть у родителей.</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Уметь объяснять ребенку, ПОЧЕМУ его поведение неправильно, но при этом избегать занудства, быть предельно краткими.</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Уметь отвлечь, предложить ребенку что-нибудь более привлекательное, чем то, что ему сейчас хочется.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Не торопиться с наказаниями.</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Уметь выражать благодарность ребенку за те хорошие поступки, которые он совершает. Награждайте его. Награды более эффективны, чем наказания. Если вы похвалили ребенка за хорошее поведение, вместо того чтобы считать его обычным, то одно это пробудит в нем желание поступать так и дальше, чтобы еще раз услышать вашу похвалу. Даже если понадобится больше времени, таким </w:t>
      </w:r>
      <w:proofErr w:type="gramStart"/>
      <w:r w:rsidRPr="006E0931">
        <w:rPr>
          <w:rFonts w:ascii="Times New Roman" w:hAnsi="Times New Roman" w:cs="Times New Roman"/>
          <w:sz w:val="28"/>
          <w:szCs w:val="28"/>
        </w:rPr>
        <w:t>образом</w:t>
      </w:r>
      <w:proofErr w:type="gramEnd"/>
      <w:r w:rsidRPr="006E0931">
        <w:rPr>
          <w:rFonts w:ascii="Times New Roman" w:hAnsi="Times New Roman" w:cs="Times New Roman"/>
          <w:sz w:val="28"/>
          <w:szCs w:val="28"/>
        </w:rPr>
        <w:t xml:space="preserve"> вы сможете изменить поведение своих детей совершенно безболезненно по сравнению с тем вредом, который принесет наказание.</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3. Итог</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Подведем итог нашей беседы: Ваш ребенок перестал слушаться вас. Что делать?</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lastRenderedPageBreak/>
        <w:t>Главные усилия родители  должны направить на то, чтобы переключить свои отрицательные эмоции (раздражение, гнев, обиду, отчаяние) на конструктивные действия.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xml:space="preserve">- Мне было очень приятно с вами общаться. Любите своих детей, понимайте, потому что вы самые лучшие родители! </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Чтобы в вашей семье все было гармонично и счастье воцарилось там навеки, предлагаю приготовить его по рецепту:</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берем большую горсть взаимопонимания,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всыпаем туда ложку взаимного уважения,</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приправляем все это большой порцией любви,</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посыпаем сверху совместными интересами и общением друг с другом,</w:t>
      </w:r>
    </w:p>
    <w:p w:rsidR="00114A67" w:rsidRPr="006E0931" w:rsidRDefault="00114A67" w:rsidP="006E0931">
      <w:pPr>
        <w:pStyle w:val="a3"/>
        <w:jc w:val="both"/>
        <w:rPr>
          <w:rFonts w:ascii="Times New Roman" w:hAnsi="Times New Roman" w:cs="Times New Roman"/>
          <w:sz w:val="28"/>
          <w:szCs w:val="28"/>
        </w:rPr>
      </w:pPr>
      <w:r w:rsidRPr="006E0931">
        <w:rPr>
          <w:rFonts w:ascii="Times New Roman" w:hAnsi="Times New Roman" w:cs="Times New Roman"/>
          <w:sz w:val="28"/>
          <w:szCs w:val="28"/>
        </w:rPr>
        <w:t>- по вкусу добавляем гармонию,</w:t>
      </w:r>
    </w:p>
    <w:p w:rsidR="00114A67"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sz w:val="28"/>
          <w:szCs w:val="28"/>
        </w:rPr>
        <w:t xml:space="preserve">- приправляем все это плодами нашей любви – детьми, И ВОТ ОН ГОТОВЫЙ РЕЦЕПТ </w:t>
      </w:r>
      <w:r w:rsidRPr="006E0931">
        <w:rPr>
          <w:rFonts w:ascii="Times New Roman" w:hAnsi="Times New Roman" w:cs="Times New Roman"/>
          <w:b/>
          <w:sz w:val="28"/>
          <w:szCs w:val="28"/>
        </w:rPr>
        <w:t xml:space="preserve">СЕМЕЙНОГО ГАРМОНИЧНОГО СЧАСТЬЯ!  </w:t>
      </w:r>
    </w:p>
    <w:p w:rsidR="00114A67" w:rsidRPr="006E0931" w:rsidRDefault="00114A67" w:rsidP="006E0931">
      <w:pPr>
        <w:pStyle w:val="a3"/>
        <w:jc w:val="both"/>
        <w:rPr>
          <w:rFonts w:ascii="Times New Roman" w:hAnsi="Times New Roman" w:cs="Times New Roman"/>
          <w:b/>
          <w:sz w:val="28"/>
          <w:szCs w:val="28"/>
        </w:rPr>
      </w:pPr>
    </w:p>
    <w:p w:rsidR="00450A63" w:rsidRPr="006E0931" w:rsidRDefault="00114A67" w:rsidP="006E0931">
      <w:pPr>
        <w:pStyle w:val="a3"/>
        <w:jc w:val="both"/>
        <w:rPr>
          <w:rFonts w:ascii="Times New Roman" w:hAnsi="Times New Roman" w:cs="Times New Roman"/>
          <w:b/>
          <w:sz w:val="28"/>
          <w:szCs w:val="28"/>
        </w:rPr>
      </w:pPr>
      <w:r w:rsidRPr="006E0931">
        <w:rPr>
          <w:rFonts w:ascii="Times New Roman" w:hAnsi="Times New Roman" w:cs="Times New Roman"/>
          <w:b/>
          <w:sz w:val="28"/>
          <w:szCs w:val="28"/>
        </w:rPr>
        <w:t>Благодарю вас за плодотворное сотрудничество.</w:t>
      </w:r>
    </w:p>
    <w:sectPr w:rsidR="00450A63" w:rsidRPr="006E0931" w:rsidSect="006E0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4A67"/>
    <w:rsid w:val="00114A67"/>
    <w:rsid w:val="00173914"/>
    <w:rsid w:val="002E4C69"/>
    <w:rsid w:val="003A75CB"/>
    <w:rsid w:val="00450A63"/>
    <w:rsid w:val="005B2CE8"/>
    <w:rsid w:val="005D55D9"/>
    <w:rsid w:val="006E0931"/>
    <w:rsid w:val="00875669"/>
    <w:rsid w:val="00954A1C"/>
    <w:rsid w:val="00A14824"/>
    <w:rsid w:val="00B718C9"/>
    <w:rsid w:val="00E95169"/>
    <w:rsid w:val="00EF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A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7F1A-C418-465F-977C-47AB48D5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9</cp:revision>
  <cp:lastPrinted>2012-05-07T19:09:00Z</cp:lastPrinted>
  <dcterms:created xsi:type="dcterms:W3CDTF">2012-05-07T19:05:00Z</dcterms:created>
  <dcterms:modified xsi:type="dcterms:W3CDTF">2014-03-13T19:42:00Z</dcterms:modified>
</cp:coreProperties>
</file>