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6" w:rsidRDefault="00A204C6" w:rsidP="00A204C6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                         Утверждаю </w:t>
      </w:r>
    </w:p>
    <w:p w:rsidR="00A204C6" w:rsidRDefault="00A204C6" w:rsidP="00A204C6">
      <w:pPr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                                            Директор школы</w:t>
      </w:r>
    </w:p>
    <w:p w:rsidR="00A204C6" w:rsidRPr="00A204C6" w:rsidRDefault="00A204C6" w:rsidP="00A204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:rsidR="00A204C6" w:rsidRDefault="00A204C6" w:rsidP="009D138B">
      <w:pPr>
        <w:jc w:val="center"/>
        <w:rPr>
          <w:sz w:val="36"/>
          <w:szCs w:val="36"/>
        </w:rPr>
      </w:pPr>
      <w:r>
        <w:rPr>
          <w:sz w:val="36"/>
          <w:szCs w:val="36"/>
        </w:rPr>
        <w:t>внеурочной деятельности</w:t>
      </w:r>
    </w:p>
    <w:p w:rsidR="00A204C6" w:rsidRDefault="00A204C6" w:rsidP="009D13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общекультурному направлению </w:t>
      </w:r>
    </w:p>
    <w:p w:rsidR="00A204C6" w:rsidRDefault="00A204C6" w:rsidP="009D13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1 класса</w:t>
      </w:r>
    </w:p>
    <w:p w:rsidR="00A204C6" w:rsidRDefault="00A204C6" w:rsidP="009D138B">
      <w:pPr>
        <w:jc w:val="center"/>
        <w:rPr>
          <w:sz w:val="36"/>
          <w:szCs w:val="36"/>
        </w:rPr>
      </w:pPr>
      <w:r>
        <w:rPr>
          <w:sz w:val="36"/>
          <w:szCs w:val="36"/>
        </w:rPr>
        <w:t>«Этикет поведения и общения»</w:t>
      </w: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9D138B">
      <w:pPr>
        <w:jc w:val="center"/>
        <w:rPr>
          <w:sz w:val="36"/>
          <w:szCs w:val="36"/>
        </w:rPr>
      </w:pPr>
    </w:p>
    <w:p w:rsidR="00A204C6" w:rsidRDefault="00A204C6" w:rsidP="00A204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2011-2012 </w:t>
      </w:r>
      <w:proofErr w:type="spellStart"/>
      <w:r>
        <w:rPr>
          <w:sz w:val="36"/>
          <w:szCs w:val="36"/>
        </w:rPr>
        <w:t>уч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од</w:t>
      </w:r>
      <w:proofErr w:type="spellEnd"/>
    </w:p>
    <w:p w:rsidR="00A204C6" w:rsidRDefault="00A204C6" w:rsidP="009D138B">
      <w:pPr>
        <w:jc w:val="center"/>
        <w:rPr>
          <w:sz w:val="36"/>
          <w:szCs w:val="36"/>
        </w:rPr>
      </w:pPr>
    </w:p>
    <w:p w:rsidR="009448EE" w:rsidRDefault="00CF03D7" w:rsidP="00A204C6">
      <w:pPr>
        <w:jc w:val="center"/>
        <w:rPr>
          <w:sz w:val="36"/>
          <w:szCs w:val="36"/>
        </w:rPr>
      </w:pPr>
      <w:r w:rsidRPr="00CF03D7">
        <w:rPr>
          <w:sz w:val="36"/>
          <w:szCs w:val="36"/>
        </w:rPr>
        <w:lastRenderedPageBreak/>
        <w:t>Пояснительная записка</w:t>
      </w:r>
    </w:p>
    <w:p w:rsidR="00CD1BE1" w:rsidRPr="00A204C6" w:rsidRDefault="001A7D59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     </w:t>
      </w:r>
      <w:r w:rsidR="00CF03D7" w:rsidRPr="00A204C6">
        <w:rPr>
          <w:rFonts w:ascii="Times New Roman" w:hAnsi="Times New Roman" w:cs="Times New Roman"/>
          <w:sz w:val="28"/>
          <w:szCs w:val="28"/>
        </w:rPr>
        <w:t xml:space="preserve">Кризис человечности, захвативший все слои населения, является следствием, за которым стоит причина – дефицит духовности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 Приоритетной целью российской системы образования является развитие учащихся: личностное, познавательное, общекультурное. Личность ученика становится центром внимания педагогики. Для реализации этой цели разработан Федеральный государственный стандарт второго поколения, предусматривающий в учебном плане </w:t>
      </w:r>
      <w:r w:rsidR="00CD1BE1" w:rsidRPr="00A204C6">
        <w:rPr>
          <w:rFonts w:ascii="Times New Roman" w:hAnsi="Times New Roman" w:cs="Times New Roman"/>
          <w:sz w:val="28"/>
          <w:szCs w:val="28"/>
        </w:rPr>
        <w:t>образовательных</w:t>
      </w:r>
      <w:r w:rsidR="00CF03D7" w:rsidRPr="00A204C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D1BE1" w:rsidRPr="00A204C6">
        <w:rPr>
          <w:rFonts w:ascii="Times New Roman" w:hAnsi="Times New Roman" w:cs="Times New Roman"/>
          <w:sz w:val="28"/>
          <w:szCs w:val="28"/>
        </w:rPr>
        <w:t xml:space="preserve"> раздел «Внеурочная деятельность» по различным направлениям развития личности. Нормативно – правовой и документальной основой Программы духовно – нравственного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 – нравственного развития и воспитания личности гражданина общего образования. </w:t>
      </w:r>
    </w:p>
    <w:p w:rsidR="00CD1BE1" w:rsidRPr="00A204C6" w:rsidRDefault="00CD1BE1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23782" w:rsidRPr="00A204C6">
        <w:rPr>
          <w:rFonts w:ascii="Times New Roman" w:hAnsi="Times New Roman" w:cs="Times New Roman"/>
          <w:sz w:val="28"/>
          <w:szCs w:val="28"/>
        </w:rPr>
        <w:t xml:space="preserve"> Стандарта, Концепция и Программа духовно-нравственного развития и воспитания учащихся является ориентиром для формирования всех разделов основной образовательной программы начального общего образования.</w:t>
      </w:r>
    </w:p>
    <w:p w:rsidR="00523782" w:rsidRPr="00A204C6" w:rsidRDefault="00523782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 По словам академика Д.С. Лихачева, «мы не выживаем физически, если погибнем духовно». Процессы нашего общества, которые ориентированы  на рыночную экономику, привели не только к отчуждению между людьми, но и к потере  жизненных ориентиров. Под угрозой оказались нравственные ориентиры жизни,  моральная культура. Кризис общества  вызвал кризис человека. А это, прежде всего, потеря внутренних духовных ценностей человеческой жизни. Однако воспитание Человека в человеке возможно только в том случае, если осознана необходимость этого и возникает стремление собственное несовершенство преобразить в нечто более совершенное. Следовательно, исцеление общества необходимо начинать с «исцеления» самого человека.</w:t>
      </w:r>
    </w:p>
    <w:p w:rsidR="00523782" w:rsidRPr="00A204C6" w:rsidRDefault="00523782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Приобщение детей к духовным богатствам человечества будет способствовать формированию гармоничной, творческой, личности будущего человека, способной к сопереживанию, распознанию добра и зла, доброжелательному отношению ко всему окружающему, овладению своими </w:t>
      </w:r>
      <w:r w:rsidRPr="00A204C6">
        <w:rPr>
          <w:rFonts w:ascii="Times New Roman" w:hAnsi="Times New Roman" w:cs="Times New Roman"/>
          <w:sz w:val="28"/>
          <w:szCs w:val="28"/>
        </w:rPr>
        <w:lastRenderedPageBreak/>
        <w:t>эмоциями и чувствами, пониманию величия человеческой жизни и умению найти свое место в ней.</w:t>
      </w:r>
    </w:p>
    <w:p w:rsidR="00BE5678" w:rsidRPr="00A204C6" w:rsidRDefault="00BE5678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Актуальность и социальная значимость данного курса состоит в том, что он призван помочь растущему человеку в постижении норм человечески</w:t>
      </w:r>
      <w:r w:rsidR="00986E07" w:rsidRPr="00A204C6">
        <w:rPr>
          <w:rFonts w:ascii="Times New Roman" w:hAnsi="Times New Roman" w:cs="Times New Roman"/>
          <w:sz w:val="28"/>
          <w:szCs w:val="28"/>
        </w:rPr>
        <w:t xml:space="preserve">х </w:t>
      </w:r>
      <w:r w:rsidRPr="00A204C6">
        <w:rPr>
          <w:rFonts w:ascii="Times New Roman" w:hAnsi="Times New Roman" w:cs="Times New Roman"/>
          <w:sz w:val="28"/>
          <w:szCs w:val="28"/>
        </w:rPr>
        <w:t>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учителей, классн</w:t>
      </w:r>
      <w:r w:rsidR="001A7D59" w:rsidRPr="00A204C6">
        <w:rPr>
          <w:rFonts w:ascii="Times New Roman" w:hAnsi="Times New Roman" w:cs="Times New Roman"/>
          <w:sz w:val="28"/>
          <w:szCs w:val="28"/>
        </w:rPr>
        <w:t>ого</w:t>
      </w:r>
      <w:r w:rsidRPr="00A204C6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1A7D59" w:rsidRPr="00A204C6">
        <w:rPr>
          <w:rFonts w:ascii="Times New Roman" w:hAnsi="Times New Roman" w:cs="Times New Roman"/>
          <w:sz w:val="28"/>
          <w:szCs w:val="28"/>
        </w:rPr>
        <w:t>я</w:t>
      </w:r>
      <w:r w:rsidRPr="00A204C6">
        <w:rPr>
          <w:rFonts w:ascii="Times New Roman" w:hAnsi="Times New Roman" w:cs="Times New Roman"/>
          <w:sz w:val="28"/>
          <w:szCs w:val="28"/>
        </w:rPr>
        <w:t>.</w:t>
      </w:r>
    </w:p>
    <w:p w:rsidR="00986E07" w:rsidRPr="00A204C6" w:rsidRDefault="00986E07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986E07" w:rsidRPr="00A204C6" w:rsidRDefault="00986E07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Курс «</w:t>
      </w:r>
      <w:r w:rsidR="001A7D59" w:rsidRPr="00A204C6">
        <w:rPr>
          <w:rFonts w:ascii="Times New Roman" w:hAnsi="Times New Roman" w:cs="Times New Roman"/>
          <w:sz w:val="28"/>
          <w:szCs w:val="28"/>
        </w:rPr>
        <w:t>Этикет поведения и общения</w:t>
      </w:r>
      <w:r w:rsidRPr="00A204C6">
        <w:rPr>
          <w:rFonts w:ascii="Times New Roman" w:hAnsi="Times New Roman" w:cs="Times New Roman"/>
          <w:sz w:val="28"/>
          <w:szCs w:val="28"/>
        </w:rPr>
        <w:t xml:space="preserve">» является неотъемлемой и необходимой частью целостного образовательного процесса </w:t>
      </w:r>
      <w:r w:rsidR="001A7D59" w:rsidRPr="00A204C6">
        <w:rPr>
          <w:rFonts w:ascii="Times New Roman" w:hAnsi="Times New Roman" w:cs="Times New Roman"/>
          <w:sz w:val="28"/>
          <w:szCs w:val="28"/>
        </w:rPr>
        <w:t>школы</w:t>
      </w:r>
      <w:r w:rsidRPr="00A204C6">
        <w:rPr>
          <w:rFonts w:ascii="Times New Roman" w:hAnsi="Times New Roman" w:cs="Times New Roman"/>
          <w:sz w:val="28"/>
          <w:szCs w:val="28"/>
        </w:rPr>
        <w:t>, так как соответствует ее стратегической цели: «Создание условий для достижения нового качества образования, всестороннего развития личности учащихся».</w:t>
      </w:r>
    </w:p>
    <w:p w:rsidR="00986E07" w:rsidRPr="00A204C6" w:rsidRDefault="00986E07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Цель настоящей программы:</w:t>
      </w:r>
      <w:r w:rsidRPr="00A204C6">
        <w:rPr>
          <w:rFonts w:ascii="Times New Roman" w:hAnsi="Times New Roman" w:cs="Times New Roman"/>
          <w:sz w:val="28"/>
          <w:szCs w:val="28"/>
        </w:rPr>
        <w:t xml:space="preserve"> освоение учащимися норм нравственного отношения к миру, самим себе.</w:t>
      </w:r>
    </w:p>
    <w:p w:rsidR="00986E07" w:rsidRPr="00A204C6" w:rsidRDefault="00986E07" w:rsidP="009D13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86E07" w:rsidRPr="00A204C6" w:rsidRDefault="00A675C0" w:rsidP="009D13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р</w:t>
      </w:r>
      <w:r w:rsidR="00986E07" w:rsidRPr="00A204C6">
        <w:rPr>
          <w:rFonts w:ascii="Times New Roman" w:hAnsi="Times New Roman" w:cs="Times New Roman"/>
          <w:sz w:val="28"/>
          <w:szCs w:val="28"/>
        </w:rPr>
        <w:t>азвивать духовное единство между детьми и учителем, устанавливать взаимное доверие;</w:t>
      </w:r>
    </w:p>
    <w:p w:rsidR="00986E07" w:rsidRPr="00A204C6" w:rsidRDefault="00A675C0" w:rsidP="009D13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</w:t>
      </w:r>
      <w:r w:rsidR="00986E07" w:rsidRPr="00A204C6">
        <w:rPr>
          <w:rFonts w:ascii="Times New Roman" w:hAnsi="Times New Roman" w:cs="Times New Roman"/>
          <w:sz w:val="28"/>
          <w:szCs w:val="28"/>
        </w:rPr>
        <w:t>редоставить возможности ребенку проявить себя и свое отношение к окружающему миру;</w:t>
      </w:r>
    </w:p>
    <w:p w:rsidR="00986E07" w:rsidRPr="00A204C6" w:rsidRDefault="00A675C0" w:rsidP="009D13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научить детей всматриваться в мир, в людей, которые рядом, учить строить с ними отношения;</w:t>
      </w:r>
    </w:p>
    <w:p w:rsidR="00A675C0" w:rsidRPr="00A204C6" w:rsidRDefault="00A675C0" w:rsidP="009D13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прививать детям стремление к постоянному познанию, убеждать, что каждый может объявить войну своему невежеству.</w:t>
      </w:r>
    </w:p>
    <w:p w:rsidR="00A675C0" w:rsidRPr="00A204C6" w:rsidRDefault="00A675C0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Данная программа позволяет учащимся </w:t>
      </w:r>
      <w:r w:rsidR="001A7D59" w:rsidRPr="00A204C6">
        <w:rPr>
          <w:rFonts w:ascii="Times New Roman" w:hAnsi="Times New Roman" w:cs="Times New Roman"/>
          <w:sz w:val="28"/>
          <w:szCs w:val="28"/>
        </w:rPr>
        <w:t>1</w:t>
      </w:r>
      <w:r w:rsidRPr="00A204C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A7D59" w:rsidRPr="00A204C6">
        <w:rPr>
          <w:rFonts w:ascii="Times New Roman" w:hAnsi="Times New Roman" w:cs="Times New Roman"/>
          <w:sz w:val="28"/>
          <w:szCs w:val="28"/>
        </w:rPr>
        <w:t>а</w:t>
      </w:r>
      <w:r w:rsidRPr="00A204C6">
        <w:rPr>
          <w:rFonts w:ascii="Times New Roman" w:hAnsi="Times New Roman" w:cs="Times New Roman"/>
          <w:sz w:val="28"/>
          <w:szCs w:val="28"/>
        </w:rPr>
        <w:t xml:space="preserve"> познакомиться с основными знаниями в области этикета и закрепить их на практике.</w:t>
      </w:r>
    </w:p>
    <w:p w:rsidR="00A675C0" w:rsidRPr="00A204C6" w:rsidRDefault="00A675C0" w:rsidP="009D13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Программа состоит из 4 крупных разделов:</w:t>
      </w:r>
    </w:p>
    <w:p w:rsidR="00A675C0" w:rsidRPr="00A204C6" w:rsidRDefault="00A675C0" w:rsidP="009D13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Этика общения.</w:t>
      </w:r>
    </w:p>
    <w:p w:rsidR="00A675C0" w:rsidRPr="00A204C6" w:rsidRDefault="00A675C0" w:rsidP="009D13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Этикет.</w:t>
      </w:r>
    </w:p>
    <w:p w:rsidR="00A675C0" w:rsidRPr="00A204C6" w:rsidRDefault="00A675C0" w:rsidP="009D13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Этические нормы отношений с окружающими.</w:t>
      </w:r>
    </w:p>
    <w:p w:rsidR="00A675C0" w:rsidRPr="00A204C6" w:rsidRDefault="00A675C0" w:rsidP="009D13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Этика отношений в коллективе.</w:t>
      </w:r>
    </w:p>
    <w:p w:rsidR="00A675C0" w:rsidRPr="00A204C6" w:rsidRDefault="00A675C0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lastRenderedPageBreak/>
        <w:t>Основным методом преподавания является игровой тренинг. Вся информация теоретического характера дается либо в виде игры, где учащиеся сами ищут ответы на вопросы темы, либо в виде</w:t>
      </w:r>
      <w:r w:rsidR="008A26FB" w:rsidRPr="00A204C6">
        <w:rPr>
          <w:rFonts w:ascii="Times New Roman" w:hAnsi="Times New Roman" w:cs="Times New Roman"/>
          <w:sz w:val="28"/>
          <w:szCs w:val="28"/>
        </w:rPr>
        <w:t xml:space="preserve"> работы с таблицами- плакатами. Навыки, которые должны приобрести учащиеся, появляются в процессе разыгрывания ситуационно- ролевых игр по заданиям игровых карточек</w:t>
      </w:r>
    </w:p>
    <w:p w:rsidR="008A26FB" w:rsidRPr="00A204C6" w:rsidRDefault="008A26FB" w:rsidP="009D13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Формы и виды деятельности:</w:t>
      </w:r>
    </w:p>
    <w:p w:rsidR="008A26FB" w:rsidRPr="00A204C6" w:rsidRDefault="008A26FB" w:rsidP="009D1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игровая;</w:t>
      </w:r>
    </w:p>
    <w:p w:rsidR="008A26FB" w:rsidRPr="00A204C6" w:rsidRDefault="008A26FB" w:rsidP="009D1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познавательная;</w:t>
      </w:r>
    </w:p>
    <w:p w:rsidR="008A26FB" w:rsidRPr="00A204C6" w:rsidRDefault="008A26FB" w:rsidP="009D1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краеведческая;</w:t>
      </w:r>
    </w:p>
    <w:p w:rsidR="008A26FB" w:rsidRPr="00A204C6" w:rsidRDefault="008A26FB" w:rsidP="009D1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сюжетно- ролевые игры;</w:t>
      </w:r>
    </w:p>
    <w:p w:rsidR="008A26FB" w:rsidRPr="00A204C6" w:rsidRDefault="008A26FB" w:rsidP="009D1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просмотр мультфильмов;</w:t>
      </w:r>
    </w:p>
    <w:p w:rsidR="008A26FB" w:rsidRPr="00A204C6" w:rsidRDefault="008A26FB" w:rsidP="009D1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конкурсы;</w:t>
      </w:r>
    </w:p>
    <w:p w:rsidR="008A26FB" w:rsidRPr="00A204C6" w:rsidRDefault="008A26FB" w:rsidP="009D1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посещение библиотек;</w:t>
      </w:r>
    </w:p>
    <w:p w:rsidR="008A26FB" w:rsidRPr="00A204C6" w:rsidRDefault="008A26FB" w:rsidP="009D1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праздники.</w:t>
      </w:r>
    </w:p>
    <w:p w:rsidR="008A26FB" w:rsidRPr="00A204C6" w:rsidRDefault="008A26FB" w:rsidP="009D1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C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учащимися                                            программы внеурочной деятельности</w:t>
      </w:r>
    </w:p>
    <w:p w:rsidR="008A26FB" w:rsidRPr="00A204C6" w:rsidRDefault="008A26FB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В результате прохождения программы внеурочной деятельности предполагается достичь следующих результатов</w:t>
      </w:r>
      <w:r w:rsidR="009D138B" w:rsidRPr="00A204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138B" w:rsidRPr="00A204C6" w:rsidRDefault="009D138B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sz w:val="28"/>
          <w:szCs w:val="28"/>
        </w:rPr>
        <w:t>Первый уровень результато</w:t>
      </w:r>
      <w:proofErr w:type="gramStart"/>
      <w:r w:rsidRPr="00A204C6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A2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4C6">
        <w:rPr>
          <w:rFonts w:ascii="Times New Roman" w:hAnsi="Times New Roman" w:cs="Times New Roman"/>
          <w:sz w:val="28"/>
          <w:szCs w:val="28"/>
        </w:rPr>
        <w:t>учащиеся должны знать о моральных нормах и правилах нравственного поведения, в том числе</w:t>
      </w:r>
      <w:r w:rsidR="00A57824" w:rsidRPr="00A204C6">
        <w:rPr>
          <w:rFonts w:ascii="Times New Roman" w:hAnsi="Times New Roman" w:cs="Times New Roman"/>
          <w:sz w:val="28"/>
          <w:szCs w:val="28"/>
        </w:rPr>
        <w:t xml:space="preserve"> об этических нормах взаимоотношений в семье, между поколениями, носителями разных убеждений, представителями различных социальных групп.</w:t>
      </w:r>
    </w:p>
    <w:p w:rsidR="00A57824" w:rsidRPr="00A204C6" w:rsidRDefault="00A57824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необходимо сформировать позитивное отношение учащихся к занятиям этической грамматикой и к этическим нормам взаимоотношения с окружающими.</w:t>
      </w:r>
    </w:p>
    <w:p w:rsidR="00A57824" w:rsidRPr="00A204C6" w:rsidRDefault="00A57824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sz w:val="28"/>
          <w:szCs w:val="28"/>
        </w:rPr>
        <w:t>Второй уровень результато</w:t>
      </w:r>
      <w:proofErr w:type="gramStart"/>
      <w:r w:rsidRPr="00A204C6">
        <w:rPr>
          <w:rFonts w:ascii="Times New Roman" w:hAnsi="Times New Roman" w:cs="Times New Roman"/>
          <w:b/>
          <w:sz w:val="28"/>
          <w:szCs w:val="28"/>
        </w:rPr>
        <w:t>в</w:t>
      </w:r>
      <w:r w:rsidRPr="00A204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получение обучающимися опыта переживания и позитивного отношения к базовым отношениям общества.</w:t>
      </w:r>
    </w:p>
    <w:p w:rsidR="00A57824" w:rsidRPr="00A204C6" w:rsidRDefault="00A57824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Для достижения данного уровня результатов необходимо</w:t>
      </w:r>
      <w:r w:rsidRPr="00A204C6">
        <w:rPr>
          <w:rFonts w:ascii="Times New Roman" w:hAnsi="Times New Roman" w:cs="Times New Roman"/>
          <w:sz w:val="28"/>
          <w:szCs w:val="28"/>
        </w:rPr>
        <w:t>:</w:t>
      </w:r>
    </w:p>
    <w:p w:rsidR="00A57824" w:rsidRPr="00A204C6" w:rsidRDefault="00F11458" w:rsidP="00F1145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1.Воспитать взаимоотношения обучающихся на уровне класса, то есть дружественной просоциальной среды, в которой каждый ребенок получает практическое подтверждение приобретенных знаний и начинает их ценить.    </w:t>
      </w:r>
    </w:p>
    <w:p w:rsidR="00A57824" w:rsidRPr="00A204C6" w:rsidRDefault="00F11458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lastRenderedPageBreak/>
        <w:t>2.Учащиеся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18022E" w:rsidRPr="00A204C6" w:rsidRDefault="00F11458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sz w:val="28"/>
          <w:szCs w:val="28"/>
        </w:rPr>
        <w:t>Третий уровень результато</w:t>
      </w:r>
      <w:proofErr w:type="gramStart"/>
      <w:r w:rsidRPr="00A204C6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получение обучающимися опыта самостоятельной общественной деятельности, ощущение себя гражданином, себя гражданином, социальным деятелем, свободным человеком.</w:t>
      </w:r>
    </w:p>
    <w:p w:rsidR="0018022E" w:rsidRPr="00A204C6" w:rsidRDefault="0018022E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      Для его достижения необходимо: 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F11458" w:rsidRPr="00A204C6" w:rsidRDefault="0018022E" w:rsidP="009D138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  <w:r w:rsidR="00F11458" w:rsidRPr="00A204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22E" w:rsidRPr="00A204C6" w:rsidRDefault="0018022E" w:rsidP="001802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о ценностях;</w:t>
      </w:r>
    </w:p>
    <w:p w:rsidR="0018022E" w:rsidRPr="00A204C6" w:rsidRDefault="0018022E" w:rsidP="001802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на третьем уровне создаются необходимые условия для 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в нравственно ориентированной социально значимой деятельности.</w:t>
      </w:r>
    </w:p>
    <w:p w:rsidR="00DA26A1" w:rsidRPr="00A204C6" w:rsidRDefault="0018022E" w:rsidP="0018022E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постоянным</w:t>
      </w:r>
      <w:r w:rsidR="00DA26A1" w:rsidRPr="00A204C6">
        <w:rPr>
          <w:rFonts w:ascii="Times New Roman" w:hAnsi="Times New Roman" w:cs="Times New Roman"/>
          <w:sz w:val="28"/>
          <w:szCs w:val="28"/>
        </w:rPr>
        <w:t>.</w:t>
      </w:r>
    </w:p>
    <w:p w:rsidR="0018022E" w:rsidRPr="00A204C6" w:rsidRDefault="00DA26A1" w:rsidP="0018022E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В результате реализации настоящей программы могут быть достигнуты следующие воспитательные результаты:</w:t>
      </w:r>
      <w:r w:rsidR="0018022E" w:rsidRPr="00A204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26A1" w:rsidRPr="00A204C6" w:rsidRDefault="00DA26A1" w:rsidP="00DA26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начальные представления о моральных нормах и правилах нравственного поведения;</w:t>
      </w:r>
    </w:p>
    <w:p w:rsidR="00DA26A1" w:rsidRPr="00A204C6" w:rsidRDefault="00DA26A1" w:rsidP="00DA26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нравственно- 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A26A1" w:rsidRPr="00A204C6" w:rsidRDefault="00DA26A1" w:rsidP="00DA26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DA26A1" w:rsidRPr="00A204C6" w:rsidRDefault="00DA26A1" w:rsidP="00DA26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проступков других людей;</w:t>
      </w:r>
    </w:p>
    <w:p w:rsidR="00DA26A1" w:rsidRPr="00A204C6" w:rsidRDefault="00DA26A1" w:rsidP="00DA26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уважительное отношение к родителям, к старшим, заботливое отношение к младшим;</w:t>
      </w:r>
    </w:p>
    <w:p w:rsidR="00DA26A1" w:rsidRPr="00A204C6" w:rsidRDefault="00DA26A1" w:rsidP="00DA26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DA26A1" w:rsidRPr="00A204C6" w:rsidRDefault="00DA26A1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данной программе будут способствовать достижению планируемых результатов Основной образовательной программы МОУ </w:t>
      </w:r>
      <w:r w:rsidR="001A7D59" w:rsidRPr="00A204C6">
        <w:rPr>
          <w:rFonts w:ascii="Times New Roman" w:hAnsi="Times New Roman" w:cs="Times New Roman"/>
          <w:sz w:val="28"/>
          <w:szCs w:val="28"/>
        </w:rPr>
        <w:t>Снежногорской СОШ</w:t>
      </w:r>
    </w:p>
    <w:p w:rsidR="00DA26A1" w:rsidRPr="00A204C6" w:rsidRDefault="008C25E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b/>
          <w:i/>
          <w:sz w:val="28"/>
          <w:szCs w:val="28"/>
        </w:rPr>
        <w:t>Формы учета оценки планируемых результатов:</w:t>
      </w:r>
    </w:p>
    <w:p w:rsidR="008C25EB" w:rsidRPr="00A204C6" w:rsidRDefault="008C25EB" w:rsidP="008C25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Опрос.</w:t>
      </w:r>
    </w:p>
    <w:p w:rsidR="008C25EB" w:rsidRPr="00A204C6" w:rsidRDefault="008C25EB" w:rsidP="008C25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Наблюдение.</w:t>
      </w:r>
    </w:p>
    <w:p w:rsidR="008C25EB" w:rsidRPr="00A204C6" w:rsidRDefault="008C25EB" w:rsidP="008C25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Диагностика:</w:t>
      </w:r>
    </w:p>
    <w:p w:rsidR="008C25EB" w:rsidRPr="00A204C6" w:rsidRDefault="008C25EB" w:rsidP="00BF68C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нравственной самооценки;</w:t>
      </w:r>
    </w:p>
    <w:p w:rsidR="008C25EB" w:rsidRPr="00A204C6" w:rsidRDefault="008C25EB" w:rsidP="00BF68C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этики поведения;</w:t>
      </w:r>
    </w:p>
    <w:p w:rsidR="008C25EB" w:rsidRPr="00A204C6" w:rsidRDefault="008C25EB" w:rsidP="00BF68C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отношения к жизненным ценностям;</w:t>
      </w:r>
    </w:p>
    <w:p w:rsidR="008C25EB" w:rsidRPr="00A204C6" w:rsidRDefault="008C25EB" w:rsidP="00BF68C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нравственной мотивации.</w:t>
      </w:r>
    </w:p>
    <w:p w:rsidR="008C25EB" w:rsidRPr="00A204C6" w:rsidRDefault="008C25EB" w:rsidP="008C25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Анкетирование учащихся и родителей.</w:t>
      </w:r>
    </w:p>
    <w:p w:rsidR="008C25EB" w:rsidRPr="00A204C6" w:rsidRDefault="008C25EB" w:rsidP="008C25E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Данная образовательная программа была составлена на основе программы А.И. Шемшуриной «Этическая программа в начальных классах» 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гимназии и реализуется в рамках раздела учебного плана «Внеурочная деятельность» по направлению «Общекультурное».</w:t>
      </w:r>
    </w:p>
    <w:p w:rsidR="00BF68CD" w:rsidRPr="00A204C6" w:rsidRDefault="00BF68CD" w:rsidP="008C25E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Программа адресована учащимся1-х классов и рассчитана на 3</w:t>
      </w:r>
      <w:r w:rsidR="000D746B" w:rsidRPr="00A204C6">
        <w:rPr>
          <w:rFonts w:ascii="Times New Roman" w:hAnsi="Times New Roman" w:cs="Times New Roman"/>
          <w:sz w:val="28"/>
          <w:szCs w:val="28"/>
        </w:rPr>
        <w:t>3</w:t>
      </w:r>
      <w:r w:rsidRPr="00A204C6">
        <w:rPr>
          <w:rFonts w:ascii="Times New Roman" w:hAnsi="Times New Roman" w:cs="Times New Roman"/>
          <w:sz w:val="28"/>
          <w:szCs w:val="28"/>
        </w:rPr>
        <w:t xml:space="preserve"> часа в год. Периодичность занятий- 1 час в неделю.</w:t>
      </w:r>
    </w:p>
    <w:p w:rsidR="008C25EB" w:rsidRPr="00A204C6" w:rsidRDefault="00BF68CD" w:rsidP="008C25EB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Программа реализуется учителем начальных классов.</w:t>
      </w:r>
      <w:r w:rsidR="008C25EB" w:rsidRPr="00A2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EB" w:rsidRPr="00A204C6" w:rsidRDefault="008C25EB" w:rsidP="008C25E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C25EB" w:rsidRPr="00A204C6" w:rsidRDefault="008C25EB" w:rsidP="008C25E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C25EB" w:rsidRPr="00A204C6" w:rsidRDefault="008C25EB" w:rsidP="008C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5EB" w:rsidRPr="00A204C6" w:rsidRDefault="00033A0B" w:rsidP="00DA26A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Раздел 1. Этика общения </w:t>
      </w:r>
      <w:proofErr w:type="gramStart"/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>7 часов)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204C6">
        <w:rPr>
          <w:rFonts w:ascii="Times New Roman" w:hAnsi="Times New Roman" w:cs="Times New Roman"/>
          <w:sz w:val="28"/>
          <w:szCs w:val="28"/>
        </w:rPr>
        <w:t>. Чем мы будем заниматься (знакомство с понятием «этикет»).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A204C6">
        <w:rPr>
          <w:rFonts w:ascii="Times New Roman" w:hAnsi="Times New Roman" w:cs="Times New Roman"/>
          <w:sz w:val="28"/>
          <w:szCs w:val="28"/>
        </w:rPr>
        <w:t xml:space="preserve">. Будем общаться. 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Разговор об общении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Игра «Вежливо – невежливо». Анализ поступков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Небольшие сказки – загадки.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3.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Обращение. 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lastRenderedPageBreak/>
        <w:t>Путешествие в сказку: на маленькой полянке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>у озера, в райском уголке, в подводном царстве.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A204C6">
        <w:rPr>
          <w:rFonts w:ascii="Times New Roman" w:hAnsi="Times New Roman" w:cs="Times New Roman"/>
          <w:sz w:val="28"/>
          <w:szCs w:val="28"/>
        </w:rPr>
        <w:t xml:space="preserve">. Приветствие. 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Правила поведения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Беседа о приветствии. Разыгрывание сценок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Золотое правило этики. Применение правил.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5.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Ответы на приветствие.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Как нужно отвечать на приветствие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Учимся здороваться с разными людьми. Разыгрывание сценок.</w:t>
      </w:r>
    </w:p>
    <w:p w:rsidR="00033A0B" w:rsidRPr="00A204C6" w:rsidRDefault="00033A0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="004F2760" w:rsidRPr="00A204C6">
        <w:rPr>
          <w:rFonts w:ascii="Times New Roman" w:hAnsi="Times New Roman" w:cs="Times New Roman"/>
          <w:sz w:val="28"/>
          <w:szCs w:val="28"/>
          <w:u w:val="single"/>
        </w:rPr>
        <w:t>-7</w:t>
      </w:r>
      <w:r w:rsidRPr="00A204C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Звонок по телефону.</w:t>
      </w:r>
    </w:p>
    <w:p w:rsidR="00033A0B" w:rsidRPr="00A204C6" w:rsidRDefault="004F2760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Правила начала разговора по телефону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Игра «Сломанный телефон».</w:t>
      </w:r>
    </w:p>
    <w:p w:rsidR="004F2760" w:rsidRPr="00A204C6" w:rsidRDefault="004F2760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Разыгрывание ситуаций.</w:t>
      </w:r>
    </w:p>
    <w:p w:rsidR="004F2760" w:rsidRPr="00A204C6" w:rsidRDefault="004F2760" w:rsidP="00DA26A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Раздел 2. Этикет </w:t>
      </w:r>
      <w:proofErr w:type="gramStart"/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>8 часов)</w:t>
      </w:r>
    </w:p>
    <w:p w:rsidR="004F2760" w:rsidRPr="00A204C6" w:rsidRDefault="004F2760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8.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Простые правила этикета.</w:t>
      </w:r>
    </w:p>
    <w:p w:rsidR="004F2760" w:rsidRPr="00A204C6" w:rsidRDefault="004F2760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Беседа. Решение задач по культуре поведения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Из истории правил этикета.</w:t>
      </w:r>
    </w:p>
    <w:p w:rsidR="004F2760" w:rsidRPr="00A204C6" w:rsidRDefault="004F2760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9.</w:t>
      </w:r>
      <w:r w:rsidRPr="00A204C6">
        <w:rPr>
          <w:rFonts w:ascii="Times New Roman" w:hAnsi="Times New Roman" w:cs="Times New Roman"/>
          <w:sz w:val="28"/>
          <w:szCs w:val="28"/>
        </w:rPr>
        <w:t xml:space="preserve"> Я знакомлю разных людей. </w:t>
      </w:r>
    </w:p>
    <w:p w:rsidR="004F2760" w:rsidRPr="00A204C6" w:rsidRDefault="004F2760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Правила этикета при знакомстве со старшими ровесниками, взрослыми. Знакомство с книгой А. </w:t>
      </w:r>
      <w:proofErr w:type="spellStart"/>
      <w:r w:rsidRPr="00A204C6">
        <w:rPr>
          <w:rFonts w:ascii="Times New Roman" w:hAnsi="Times New Roman" w:cs="Times New Roman"/>
          <w:sz w:val="28"/>
          <w:szCs w:val="28"/>
        </w:rPr>
        <w:t>Гольдниковой</w:t>
      </w:r>
      <w:proofErr w:type="spellEnd"/>
      <w:r w:rsidRPr="00A204C6">
        <w:rPr>
          <w:rFonts w:ascii="Times New Roman" w:hAnsi="Times New Roman" w:cs="Times New Roman"/>
          <w:sz w:val="28"/>
          <w:szCs w:val="28"/>
        </w:rPr>
        <w:t xml:space="preserve"> «Хорошие манеры в рисунках и примерах». Работа с картинками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Сценки – миниатюры.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10.</w:t>
      </w:r>
      <w:r w:rsidRPr="00A204C6">
        <w:rPr>
          <w:rFonts w:ascii="Times New Roman" w:hAnsi="Times New Roman" w:cs="Times New Roman"/>
          <w:sz w:val="28"/>
          <w:szCs w:val="28"/>
        </w:rPr>
        <w:t xml:space="preserve"> Я знакомлюсь сам.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Что нужно говорить, когда представляешься сам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Игра «А вот и я!»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11.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Приглашение и ответ на него.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Составление приглашения на разные мероприятия и варианты ответов на приглашение. Игра «Пригласи меня».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12.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Письменное приглашение. Приглашение по телефону.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Составление письменного приглашения. Разыгрывание ситуаций приглашения по телефону.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13-14.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Просьба, предложение, скрытая просьба. 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Игра «вежливо – невежливо». Разбор ситуаций.</w:t>
      </w:r>
    </w:p>
    <w:p w:rsidR="00284C60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15.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Отказ в ответ на просьбу, приглашение. 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Слова и выражения вежливого отказа. Игра «путешествие в страну вежливости».</w:t>
      </w:r>
    </w:p>
    <w:p w:rsidR="002C569E" w:rsidRPr="00A204C6" w:rsidRDefault="002C569E" w:rsidP="00DA26A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>Раздел 3. Этика отношений с окружающими</w:t>
      </w:r>
      <w:r w:rsidR="00284C60" w:rsidRPr="00A204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 часов)</w:t>
      </w:r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C569E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 xml:space="preserve">Тема 16. </w:t>
      </w:r>
      <w:r w:rsidRPr="00A204C6">
        <w:rPr>
          <w:rFonts w:ascii="Times New Roman" w:hAnsi="Times New Roman" w:cs="Times New Roman"/>
          <w:sz w:val="28"/>
          <w:szCs w:val="28"/>
        </w:rPr>
        <w:t>Неопределённый ответ на просьбу, предложение, приглашение.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Ролевая игра «маленький классный театр».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17.</w:t>
      </w:r>
      <w:r w:rsidRPr="00A204C6">
        <w:rPr>
          <w:rFonts w:ascii="Times New Roman" w:hAnsi="Times New Roman" w:cs="Times New Roman"/>
          <w:sz w:val="28"/>
          <w:szCs w:val="28"/>
        </w:rPr>
        <w:t xml:space="preserve">    Поздравление и пожелание. 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Составление поздравлений с пожеланиями разным людям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Игра в «Лепесток».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18</w:t>
      </w:r>
      <w:r w:rsidRPr="00A204C6">
        <w:rPr>
          <w:rFonts w:ascii="Times New Roman" w:hAnsi="Times New Roman" w:cs="Times New Roman"/>
          <w:sz w:val="28"/>
          <w:szCs w:val="28"/>
        </w:rPr>
        <w:t>. Маленькое дело  лучше большого безделья.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Создание живой картины. 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19</w:t>
      </w:r>
      <w:r w:rsidRPr="00A204C6">
        <w:rPr>
          <w:rFonts w:ascii="Times New Roman" w:hAnsi="Times New Roman" w:cs="Times New Roman"/>
          <w:sz w:val="28"/>
          <w:szCs w:val="28"/>
        </w:rPr>
        <w:t>. Любимый уголок родной природы.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Карта мест отдыха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Стихотворение о Родине. Песня «С чего начинается Родина?». Рисунки о любимом месте.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20.</w:t>
      </w:r>
      <w:r w:rsidRPr="00A204C6">
        <w:rPr>
          <w:rFonts w:ascii="Times New Roman" w:hAnsi="Times New Roman" w:cs="Times New Roman"/>
          <w:sz w:val="28"/>
          <w:szCs w:val="28"/>
        </w:rPr>
        <w:t xml:space="preserve"> У каждого народа свои герои.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Выставка рисунков. Пословицы и поговорки разных народов.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21</w:t>
      </w:r>
      <w:r w:rsidRPr="00A204C6">
        <w:rPr>
          <w:rFonts w:ascii="Times New Roman" w:hAnsi="Times New Roman" w:cs="Times New Roman"/>
          <w:sz w:val="28"/>
          <w:szCs w:val="28"/>
        </w:rPr>
        <w:t>. Мы собираем большой хоровод.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Игра-праздник в форме хоровода.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22.</w:t>
      </w:r>
      <w:r w:rsidRPr="00A204C6">
        <w:rPr>
          <w:rFonts w:ascii="Times New Roman" w:hAnsi="Times New Roman" w:cs="Times New Roman"/>
          <w:sz w:val="28"/>
          <w:szCs w:val="28"/>
        </w:rPr>
        <w:t xml:space="preserve"> Я люблю маму милую мою. </w:t>
      </w:r>
    </w:p>
    <w:p w:rsidR="00294518" w:rsidRPr="00A204C6" w:rsidRDefault="00294518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Стихотворение Лившица «Разговор», Благининой «В тишине»</w:t>
      </w:r>
      <w:r w:rsidR="004A0569" w:rsidRPr="00A204C6">
        <w:rPr>
          <w:rFonts w:ascii="Times New Roman" w:hAnsi="Times New Roman" w:cs="Times New Roman"/>
          <w:sz w:val="28"/>
          <w:szCs w:val="28"/>
        </w:rPr>
        <w:t>. Собирательный образ матери.</w:t>
      </w:r>
      <w:r w:rsidRPr="00A2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23</w:t>
      </w:r>
      <w:r w:rsidRPr="00A204C6">
        <w:rPr>
          <w:rFonts w:ascii="Times New Roman" w:hAnsi="Times New Roman" w:cs="Times New Roman"/>
          <w:sz w:val="28"/>
          <w:szCs w:val="28"/>
        </w:rPr>
        <w:t>. Поздравляем наших мам.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Занятие в виде праздника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Выставка рисунков. Поделки. 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24.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Люби все живое. 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Знакомство с репродукциями, музыкальными произведениями о природе. Игра « На лужайке»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Народные изречения о природе.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>Раздел 4. Этика отношений в коллективе</w:t>
      </w:r>
      <w:r w:rsidR="00284C60" w:rsidRPr="00A204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 часов)</w:t>
      </w:r>
      <w:r w:rsidRPr="00A204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25</w:t>
      </w:r>
      <w:r w:rsidRPr="00A204C6">
        <w:rPr>
          <w:rFonts w:ascii="Times New Roman" w:hAnsi="Times New Roman" w:cs="Times New Roman"/>
          <w:sz w:val="28"/>
          <w:szCs w:val="28"/>
        </w:rPr>
        <w:t>. Если радость на всех одна.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lastRenderedPageBreak/>
        <w:t>Правила для всех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>«Уважая человека, уважаешь себя».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26</w:t>
      </w:r>
      <w:r w:rsidRPr="00A204C6">
        <w:rPr>
          <w:rFonts w:ascii="Times New Roman" w:hAnsi="Times New Roman" w:cs="Times New Roman"/>
          <w:sz w:val="28"/>
          <w:szCs w:val="28"/>
        </w:rPr>
        <w:t>. Мой класс – мои друзья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Работа на листочках «За что наказали» и «За что поощрили».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27</w:t>
      </w:r>
      <w:r w:rsidRPr="00A204C6">
        <w:rPr>
          <w:rFonts w:ascii="Times New Roman" w:hAnsi="Times New Roman" w:cs="Times New Roman"/>
          <w:sz w:val="28"/>
          <w:szCs w:val="28"/>
        </w:rPr>
        <w:t>. Самолюб никому не люб.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Игра «Светофор». Рассказ В. Осеевой «Долг»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28-29</w:t>
      </w:r>
      <w:r w:rsidRPr="00A204C6">
        <w:rPr>
          <w:rFonts w:ascii="Times New Roman" w:hAnsi="Times New Roman" w:cs="Times New Roman"/>
          <w:sz w:val="28"/>
          <w:szCs w:val="28"/>
        </w:rPr>
        <w:t>. Поиграем и подумаем.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Игра «Собери букет»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Игра «Прополка сорняков»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Сочинение песенки.</w:t>
      </w:r>
    </w:p>
    <w:p w:rsidR="004A0569" w:rsidRPr="00A204C6" w:rsidRDefault="004A0569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30.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О дружбе мальчиков и девочек.</w:t>
      </w:r>
    </w:p>
    <w:p w:rsidR="004A0569" w:rsidRPr="00A204C6" w:rsidRDefault="000D746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Знакомство с рассказом Е. Пермяка «Надежный человек».</w:t>
      </w:r>
    </w:p>
    <w:p w:rsidR="000D746B" w:rsidRPr="00A204C6" w:rsidRDefault="000D746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31.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Путешествие в мир мудрых мыслей.</w:t>
      </w:r>
    </w:p>
    <w:p w:rsidR="000D746B" w:rsidRPr="00A204C6" w:rsidRDefault="000D746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Создание книги мудрости.</w:t>
      </w:r>
    </w:p>
    <w:p w:rsidR="000D746B" w:rsidRPr="00A204C6" w:rsidRDefault="000D746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  <w:u w:val="single"/>
        </w:rPr>
        <w:t>Тема 32-33.</w:t>
      </w:r>
      <w:r w:rsidRPr="00A204C6">
        <w:rPr>
          <w:rFonts w:ascii="Times New Roman" w:hAnsi="Times New Roman" w:cs="Times New Roman"/>
          <w:sz w:val="28"/>
          <w:szCs w:val="28"/>
        </w:rPr>
        <w:t xml:space="preserve"> Доброта что солнце.</w:t>
      </w:r>
    </w:p>
    <w:p w:rsidR="000D746B" w:rsidRPr="00A204C6" w:rsidRDefault="000D746B" w:rsidP="00DA26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>Итоговое занятие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Игры. Песни</w:t>
      </w:r>
      <w:proofErr w:type="gramStart"/>
      <w:r w:rsidRPr="00A20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C6">
        <w:rPr>
          <w:rFonts w:ascii="Times New Roman" w:hAnsi="Times New Roman" w:cs="Times New Roman"/>
          <w:sz w:val="28"/>
          <w:szCs w:val="28"/>
        </w:rPr>
        <w:t xml:space="preserve"> Собирание лепестков.</w:t>
      </w:r>
    </w:p>
    <w:p w:rsidR="00A204C6" w:rsidRPr="00A204C6" w:rsidRDefault="00A204C6" w:rsidP="000D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C6" w:rsidRPr="00A204C6" w:rsidRDefault="00A204C6" w:rsidP="000D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C6" w:rsidRPr="00A204C6" w:rsidRDefault="00A204C6" w:rsidP="000D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18" w:rsidRPr="00A204C6" w:rsidRDefault="000D746B" w:rsidP="000D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C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813"/>
        <w:gridCol w:w="3929"/>
        <w:gridCol w:w="930"/>
        <w:gridCol w:w="3899"/>
      </w:tblGrid>
      <w:tr w:rsidR="000D746B" w:rsidRPr="00A204C6" w:rsidTr="000D746B">
        <w:tc>
          <w:tcPr>
            <w:tcW w:w="814" w:type="dxa"/>
          </w:tcPr>
          <w:p w:rsidR="000D746B" w:rsidRPr="00A204C6" w:rsidRDefault="000D746B" w:rsidP="000D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44" w:type="dxa"/>
          </w:tcPr>
          <w:p w:rsidR="000D746B" w:rsidRPr="00A204C6" w:rsidRDefault="000D746B" w:rsidP="000D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98" w:type="dxa"/>
          </w:tcPr>
          <w:p w:rsidR="000D746B" w:rsidRPr="00A204C6" w:rsidRDefault="000D746B" w:rsidP="000D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15" w:type="dxa"/>
          </w:tcPr>
          <w:p w:rsidR="000D746B" w:rsidRPr="00A204C6" w:rsidRDefault="000D746B" w:rsidP="000D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деятельности.</w:t>
            </w:r>
          </w:p>
        </w:tc>
      </w:tr>
      <w:tr w:rsidR="000D746B" w:rsidRPr="00A204C6" w:rsidTr="00284C60">
        <w:tc>
          <w:tcPr>
            <w:tcW w:w="9571" w:type="dxa"/>
            <w:gridSpan w:val="4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Этика общения 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7 часов)</w:t>
            </w:r>
          </w:p>
        </w:tc>
      </w:tr>
      <w:tr w:rsidR="000D746B" w:rsidRPr="00A204C6" w:rsidTr="000D746B">
        <w:tc>
          <w:tcPr>
            <w:tcW w:w="814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Чем мы будем заниматься (знакомство с понятием «этикет»).</w:t>
            </w:r>
          </w:p>
        </w:tc>
        <w:tc>
          <w:tcPr>
            <w:tcW w:w="898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</w:tr>
      <w:tr w:rsidR="000D746B" w:rsidRPr="00A204C6" w:rsidTr="000D746B">
        <w:tc>
          <w:tcPr>
            <w:tcW w:w="814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Будем общаться.</w:t>
            </w:r>
          </w:p>
        </w:tc>
        <w:tc>
          <w:tcPr>
            <w:tcW w:w="898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</w:tr>
      <w:tr w:rsidR="000D746B" w:rsidRPr="00A204C6" w:rsidTr="000D746B">
        <w:tc>
          <w:tcPr>
            <w:tcW w:w="814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898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Разыгрывание сценок.</w:t>
            </w:r>
          </w:p>
        </w:tc>
      </w:tr>
      <w:tr w:rsidR="000D746B" w:rsidRPr="00A204C6" w:rsidTr="000D746B">
        <w:tc>
          <w:tcPr>
            <w:tcW w:w="814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</w:tc>
        <w:tc>
          <w:tcPr>
            <w:tcW w:w="898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Сказка.</w:t>
            </w:r>
          </w:p>
        </w:tc>
      </w:tr>
      <w:tr w:rsidR="000D746B" w:rsidRPr="00A204C6" w:rsidTr="000D746B">
        <w:tc>
          <w:tcPr>
            <w:tcW w:w="814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4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Ответы на приветствие.</w:t>
            </w:r>
          </w:p>
        </w:tc>
        <w:tc>
          <w:tcPr>
            <w:tcW w:w="898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Беседа. Игра.</w:t>
            </w:r>
          </w:p>
        </w:tc>
      </w:tr>
      <w:tr w:rsidR="000D746B" w:rsidRPr="00A204C6" w:rsidTr="000D746B">
        <w:tc>
          <w:tcPr>
            <w:tcW w:w="814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6-7.</w:t>
            </w:r>
          </w:p>
        </w:tc>
        <w:tc>
          <w:tcPr>
            <w:tcW w:w="3944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Звонок по телефону.</w:t>
            </w:r>
          </w:p>
        </w:tc>
        <w:tc>
          <w:tcPr>
            <w:tcW w:w="898" w:type="dxa"/>
          </w:tcPr>
          <w:p w:rsidR="000D746B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0D746B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Сценки.</w:t>
            </w:r>
          </w:p>
        </w:tc>
      </w:tr>
      <w:tr w:rsidR="00E16986" w:rsidRPr="00A204C6" w:rsidTr="00284C60">
        <w:tc>
          <w:tcPr>
            <w:tcW w:w="9571" w:type="dxa"/>
            <w:gridSpan w:val="4"/>
          </w:tcPr>
          <w:p w:rsidR="00E16986" w:rsidRPr="00A204C6" w:rsidRDefault="00E16986" w:rsidP="00E1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Этикет </w:t>
            </w:r>
            <w:proofErr w:type="gramStart"/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>8 часов)</w:t>
            </w:r>
          </w:p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44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Простые правила этикета</w:t>
            </w:r>
          </w:p>
        </w:tc>
        <w:tc>
          <w:tcPr>
            <w:tcW w:w="898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4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Я знакомлю разных людей.</w:t>
            </w:r>
          </w:p>
        </w:tc>
        <w:tc>
          <w:tcPr>
            <w:tcW w:w="898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Чтение книг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артинки</w:t>
            </w: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4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Я знакомлюсь сам.</w:t>
            </w:r>
          </w:p>
        </w:tc>
        <w:tc>
          <w:tcPr>
            <w:tcW w:w="898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Тренинг.</w:t>
            </w: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4" w:type="dxa"/>
          </w:tcPr>
          <w:p w:rsidR="00E16986" w:rsidRPr="00A204C6" w:rsidRDefault="00E16986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Приглашение и ответ на него.</w:t>
            </w:r>
          </w:p>
        </w:tc>
        <w:tc>
          <w:tcPr>
            <w:tcW w:w="898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Составление приглашения.</w:t>
            </w: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44" w:type="dxa"/>
          </w:tcPr>
          <w:p w:rsidR="00E16986" w:rsidRPr="00A204C6" w:rsidRDefault="00E16986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Письменное приглашение. Приглашение по телефону</w:t>
            </w:r>
          </w:p>
        </w:tc>
        <w:tc>
          <w:tcPr>
            <w:tcW w:w="898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3944" w:type="dxa"/>
          </w:tcPr>
          <w:p w:rsidR="00E16986" w:rsidRPr="00A204C6" w:rsidRDefault="00E16986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Просьба, предложение, скрытая просьба.</w:t>
            </w:r>
          </w:p>
        </w:tc>
        <w:tc>
          <w:tcPr>
            <w:tcW w:w="898" w:type="dxa"/>
          </w:tcPr>
          <w:p w:rsidR="00E16986" w:rsidRPr="00A204C6" w:rsidRDefault="00E1698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E16986" w:rsidRPr="00A204C6" w:rsidRDefault="00E1698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</w:t>
            </w:r>
            <w:proofErr w:type="spell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ситауаций</w:t>
            </w:r>
            <w:proofErr w:type="spell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44" w:type="dxa"/>
          </w:tcPr>
          <w:p w:rsidR="00E16986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Отказ в ответ на просьбу, приглашение.</w:t>
            </w:r>
          </w:p>
        </w:tc>
        <w:tc>
          <w:tcPr>
            <w:tcW w:w="898" w:type="dxa"/>
          </w:tcPr>
          <w:p w:rsidR="00E16986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E16986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284C60" w:rsidRPr="00A204C6" w:rsidTr="00284C60">
        <w:tc>
          <w:tcPr>
            <w:tcW w:w="9571" w:type="dxa"/>
            <w:gridSpan w:val="4"/>
          </w:tcPr>
          <w:p w:rsidR="00284C60" w:rsidRPr="00A204C6" w:rsidRDefault="00284C60" w:rsidP="0028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>Этика отношений с окружающими (9 часов)</w:t>
            </w:r>
          </w:p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44" w:type="dxa"/>
          </w:tcPr>
          <w:p w:rsidR="00E16986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Неопределённый ответ на просьбу, предложение, приглашение.</w:t>
            </w:r>
          </w:p>
        </w:tc>
        <w:tc>
          <w:tcPr>
            <w:tcW w:w="898" w:type="dxa"/>
          </w:tcPr>
          <w:p w:rsidR="00E16986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E16986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 пожелание. </w:t>
            </w:r>
          </w:p>
          <w:p w:rsidR="00E16986" w:rsidRPr="00A204C6" w:rsidRDefault="00E16986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E16986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E16986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</w:tr>
      <w:tr w:rsidR="00E16986" w:rsidRPr="00A204C6" w:rsidTr="000D746B">
        <w:tc>
          <w:tcPr>
            <w:tcW w:w="814" w:type="dxa"/>
          </w:tcPr>
          <w:p w:rsidR="00E16986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44" w:type="dxa"/>
          </w:tcPr>
          <w:p w:rsidR="00E16986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Маленькое дело  лучше большого безделья.</w:t>
            </w:r>
          </w:p>
        </w:tc>
        <w:tc>
          <w:tcPr>
            <w:tcW w:w="898" w:type="dxa"/>
          </w:tcPr>
          <w:p w:rsidR="00E16986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E16986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Составление картины.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44" w:type="dxa"/>
          </w:tcPr>
          <w:p w:rsidR="00284C60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Любимый уголок родной природы.</w:t>
            </w: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Песни. Рисунки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Стихи.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44" w:type="dxa"/>
          </w:tcPr>
          <w:p w:rsidR="00284C60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У каждого народа свои герои.</w:t>
            </w: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Мы собираем большой хоровод.</w:t>
            </w:r>
          </w:p>
          <w:p w:rsidR="00284C60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Игра-праздник.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Я люблю маму милую мою. </w:t>
            </w:r>
          </w:p>
          <w:p w:rsidR="00284C60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стихотворений.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44" w:type="dxa"/>
          </w:tcPr>
          <w:p w:rsidR="00284C60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Поздравляем наших мам.</w:t>
            </w: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Выставка поделок, рисунков.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Люби все живое. </w:t>
            </w:r>
          </w:p>
          <w:p w:rsidR="00284C60" w:rsidRPr="00A204C6" w:rsidRDefault="00284C60" w:rsidP="00E1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284C60" w:rsidRPr="00A204C6" w:rsidTr="00284C60">
        <w:tc>
          <w:tcPr>
            <w:tcW w:w="9571" w:type="dxa"/>
            <w:gridSpan w:val="4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b/>
                <w:sz w:val="28"/>
                <w:szCs w:val="28"/>
              </w:rPr>
              <w:t>Этика отношений в коллективе (9 часов).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Если радость на всех одна.</w:t>
            </w: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Мой класс – мои друзья</w:t>
            </w: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Создание портрета класса.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Самолюб никому не люб.</w:t>
            </w: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Поиграем и подумаем</w:t>
            </w: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284C60" w:rsidRPr="00A204C6" w:rsidRDefault="00284C60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песенки.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44" w:type="dxa"/>
          </w:tcPr>
          <w:p w:rsidR="00284C60" w:rsidRPr="00A204C6" w:rsidRDefault="00284C60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О дружбе мальчиков и девочек.</w:t>
            </w:r>
          </w:p>
        </w:tc>
        <w:tc>
          <w:tcPr>
            <w:tcW w:w="898" w:type="dxa"/>
          </w:tcPr>
          <w:p w:rsidR="00284C60" w:rsidRPr="00A204C6" w:rsidRDefault="00284C60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A204C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Сказка.</w:t>
            </w:r>
          </w:p>
        </w:tc>
      </w:tr>
      <w:tr w:rsidR="00284C60" w:rsidRPr="00A204C6" w:rsidTr="000D746B">
        <w:tc>
          <w:tcPr>
            <w:tcW w:w="814" w:type="dxa"/>
          </w:tcPr>
          <w:p w:rsidR="00284C60" w:rsidRPr="00A204C6" w:rsidRDefault="00A204C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44" w:type="dxa"/>
          </w:tcPr>
          <w:p w:rsidR="00284C60" w:rsidRPr="00A204C6" w:rsidRDefault="00A204C6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Путешествие в мир мудрых мыслей.</w:t>
            </w:r>
          </w:p>
        </w:tc>
        <w:tc>
          <w:tcPr>
            <w:tcW w:w="898" w:type="dxa"/>
          </w:tcPr>
          <w:p w:rsidR="00284C60" w:rsidRPr="00A204C6" w:rsidRDefault="00A204C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284C60" w:rsidRPr="00A204C6" w:rsidRDefault="00A204C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Создание книги мудрости.</w:t>
            </w:r>
          </w:p>
        </w:tc>
      </w:tr>
      <w:tr w:rsidR="00A204C6" w:rsidRPr="00A204C6" w:rsidTr="000D746B">
        <w:tc>
          <w:tcPr>
            <w:tcW w:w="814" w:type="dxa"/>
          </w:tcPr>
          <w:p w:rsidR="00A204C6" w:rsidRPr="00A204C6" w:rsidRDefault="00A204C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3944" w:type="dxa"/>
          </w:tcPr>
          <w:p w:rsidR="00A204C6" w:rsidRPr="00A204C6" w:rsidRDefault="00A204C6" w:rsidP="0028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Доброта что солнце.</w:t>
            </w:r>
          </w:p>
        </w:tc>
        <w:tc>
          <w:tcPr>
            <w:tcW w:w="898" w:type="dxa"/>
          </w:tcPr>
          <w:p w:rsidR="00A204C6" w:rsidRPr="00A204C6" w:rsidRDefault="00A204C6" w:rsidP="000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A204C6" w:rsidRPr="00A204C6" w:rsidRDefault="00A204C6" w:rsidP="00A2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Игра. Песни</w:t>
            </w:r>
            <w:proofErr w:type="gramStart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4C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Диагностика.</w:t>
            </w:r>
          </w:p>
        </w:tc>
      </w:tr>
    </w:tbl>
    <w:p w:rsidR="000D746B" w:rsidRPr="00A204C6" w:rsidRDefault="000D746B" w:rsidP="000D7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8B" w:rsidRPr="00A204C6" w:rsidRDefault="009D138B" w:rsidP="009D13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6FB" w:rsidRPr="00A204C6" w:rsidRDefault="008A26FB" w:rsidP="008A26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75C0" w:rsidRPr="00A204C6" w:rsidRDefault="00A675C0" w:rsidP="008A2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07" w:rsidRPr="00A204C6" w:rsidRDefault="00986E07" w:rsidP="00CF03D7">
      <w:pPr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78" w:rsidRPr="00A204C6" w:rsidRDefault="00BE5678" w:rsidP="00CF03D7">
      <w:pPr>
        <w:rPr>
          <w:rFonts w:ascii="Times New Roman" w:hAnsi="Times New Roman" w:cs="Times New Roman"/>
          <w:sz w:val="28"/>
          <w:szCs w:val="28"/>
        </w:rPr>
      </w:pPr>
    </w:p>
    <w:p w:rsidR="00523782" w:rsidRPr="00A204C6" w:rsidRDefault="00523782" w:rsidP="00CF03D7">
      <w:pPr>
        <w:rPr>
          <w:rFonts w:ascii="Times New Roman" w:hAnsi="Times New Roman" w:cs="Times New Roman"/>
          <w:sz w:val="28"/>
          <w:szCs w:val="28"/>
        </w:rPr>
      </w:pPr>
    </w:p>
    <w:p w:rsidR="00CD1BE1" w:rsidRPr="00A204C6" w:rsidRDefault="00CD1BE1" w:rsidP="00CF03D7">
      <w:pPr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F03D7" w:rsidRPr="00A204C6" w:rsidRDefault="00CD1BE1" w:rsidP="00CF03D7">
      <w:pPr>
        <w:rPr>
          <w:rFonts w:ascii="Times New Roman" w:hAnsi="Times New Roman" w:cs="Times New Roman"/>
          <w:sz w:val="28"/>
          <w:szCs w:val="28"/>
        </w:rPr>
      </w:pPr>
      <w:r w:rsidRPr="00A204C6">
        <w:rPr>
          <w:rFonts w:ascii="Times New Roman" w:hAnsi="Times New Roman" w:cs="Times New Roman"/>
          <w:sz w:val="28"/>
          <w:szCs w:val="28"/>
        </w:rPr>
        <w:t xml:space="preserve"> </w:t>
      </w:r>
      <w:r w:rsidR="00CF03D7" w:rsidRPr="00A204C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F03D7" w:rsidRPr="00A204C6" w:rsidSect="0094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667"/>
    <w:multiLevelType w:val="hybridMultilevel"/>
    <w:tmpl w:val="7C6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752"/>
    <w:multiLevelType w:val="hybridMultilevel"/>
    <w:tmpl w:val="F7F0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E1D25"/>
    <w:multiLevelType w:val="hybridMultilevel"/>
    <w:tmpl w:val="9D8E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7B48"/>
    <w:multiLevelType w:val="hybridMultilevel"/>
    <w:tmpl w:val="8D8A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9EF"/>
    <w:multiLevelType w:val="hybridMultilevel"/>
    <w:tmpl w:val="E058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5C07"/>
    <w:multiLevelType w:val="hybridMultilevel"/>
    <w:tmpl w:val="4EAE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27C2C"/>
    <w:multiLevelType w:val="hybridMultilevel"/>
    <w:tmpl w:val="F856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6D5A"/>
    <w:multiLevelType w:val="hybridMultilevel"/>
    <w:tmpl w:val="C798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77507"/>
    <w:multiLevelType w:val="hybridMultilevel"/>
    <w:tmpl w:val="B88C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36D3F"/>
    <w:multiLevelType w:val="hybridMultilevel"/>
    <w:tmpl w:val="D3141B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2F20733"/>
    <w:multiLevelType w:val="hybridMultilevel"/>
    <w:tmpl w:val="33B05A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C7B72"/>
    <w:multiLevelType w:val="hybridMultilevel"/>
    <w:tmpl w:val="51C2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3476C"/>
    <w:multiLevelType w:val="hybridMultilevel"/>
    <w:tmpl w:val="E01AFD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3D76"/>
    <w:multiLevelType w:val="hybridMultilevel"/>
    <w:tmpl w:val="4988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CF03D7"/>
    <w:rsid w:val="00033A0B"/>
    <w:rsid w:val="000D608A"/>
    <w:rsid w:val="000D746B"/>
    <w:rsid w:val="0018022E"/>
    <w:rsid w:val="001A7D59"/>
    <w:rsid w:val="00284C60"/>
    <w:rsid w:val="00294518"/>
    <w:rsid w:val="002C569E"/>
    <w:rsid w:val="004A0569"/>
    <w:rsid w:val="004F2760"/>
    <w:rsid w:val="00523782"/>
    <w:rsid w:val="006142C6"/>
    <w:rsid w:val="007006F7"/>
    <w:rsid w:val="008A26FB"/>
    <w:rsid w:val="008C25EB"/>
    <w:rsid w:val="009448EE"/>
    <w:rsid w:val="00986E07"/>
    <w:rsid w:val="009D138B"/>
    <w:rsid w:val="00A204C6"/>
    <w:rsid w:val="00A57824"/>
    <w:rsid w:val="00A675C0"/>
    <w:rsid w:val="00BE5678"/>
    <w:rsid w:val="00BF68CD"/>
    <w:rsid w:val="00C13B8D"/>
    <w:rsid w:val="00CD1BE1"/>
    <w:rsid w:val="00CF03D7"/>
    <w:rsid w:val="00DA26A1"/>
    <w:rsid w:val="00E16986"/>
    <w:rsid w:val="00F1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7"/>
    <w:pPr>
      <w:ind w:left="720"/>
      <w:contextualSpacing/>
    </w:pPr>
  </w:style>
  <w:style w:type="table" w:styleId="a4">
    <w:name w:val="Table Grid"/>
    <w:basedOn w:val="a1"/>
    <w:uiPriority w:val="59"/>
    <w:rsid w:val="000D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2012-02-07T08:57:00Z</dcterms:created>
  <dcterms:modified xsi:type="dcterms:W3CDTF">2012-02-08T17:55:00Z</dcterms:modified>
</cp:coreProperties>
</file>