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7F" w:rsidRDefault="00CE4D7F" w:rsidP="00CE4D7F">
      <w:pPr>
        <w:pStyle w:val="jc"/>
        <w:spacing w:before="0" w:beforeAutospacing="0" w:after="120" w:afterAutospacing="0" w:line="360" w:lineRule="atLeast"/>
        <w:jc w:val="center"/>
        <w:rPr>
          <w:rFonts w:ascii="Verdana" w:hAnsi="Verdana"/>
          <w:color w:val="030303"/>
          <w:sz w:val="20"/>
          <w:szCs w:val="20"/>
        </w:rPr>
      </w:pPr>
      <w:r>
        <w:rPr>
          <w:rStyle w:val="a3"/>
          <w:rFonts w:ascii="Verdana" w:hAnsi="Verdana"/>
          <w:color w:val="DC601C"/>
          <w:sz w:val="20"/>
          <w:szCs w:val="20"/>
        </w:rPr>
        <w:t>Задания школьного тура олимпиады по математике для выпускных классов начальной школы</w:t>
      </w:r>
      <w:r>
        <w:rPr>
          <w:rFonts w:ascii="Verdana" w:hAnsi="Verdana"/>
          <w:b/>
          <w:bCs/>
          <w:color w:val="030303"/>
          <w:sz w:val="20"/>
          <w:szCs w:val="20"/>
        </w:rPr>
        <w:br/>
      </w:r>
    </w:p>
    <w:p w:rsidR="00CE4D7F" w:rsidRDefault="00CE4D7F" w:rsidP="00CE4D7F">
      <w:pPr>
        <w:pStyle w:val="jl"/>
        <w:spacing w:before="0" w:beforeAutospacing="0" w:after="120" w:afterAutospacing="0" w:line="360" w:lineRule="atLeast"/>
        <w:rPr>
          <w:rFonts w:ascii="Verdana" w:hAnsi="Verdana"/>
          <w:color w:val="030303"/>
          <w:sz w:val="20"/>
          <w:szCs w:val="20"/>
        </w:rPr>
      </w:pPr>
      <w:r w:rsidRPr="00CE4D7F">
        <w:rPr>
          <w:rFonts w:ascii="Verdana" w:hAnsi="Verdana"/>
          <w:b/>
          <w:color w:val="030303"/>
          <w:sz w:val="20"/>
          <w:szCs w:val="20"/>
        </w:rPr>
        <w:t>1.</w:t>
      </w:r>
      <w:r>
        <w:rPr>
          <w:rFonts w:ascii="Verdana" w:hAnsi="Verdana"/>
          <w:color w:val="030303"/>
          <w:sz w:val="20"/>
          <w:szCs w:val="20"/>
        </w:rPr>
        <w:t xml:space="preserve"> Покупатель купил 15 </w:t>
      </w:r>
      <w:proofErr w:type="spellStart"/>
      <w:r>
        <w:rPr>
          <w:rFonts w:ascii="Verdana" w:hAnsi="Verdana"/>
          <w:color w:val="030303"/>
          <w:sz w:val="20"/>
          <w:szCs w:val="20"/>
        </w:rPr>
        <w:t>голубых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конвертов и 10 конвертов с марками. На 5 </w:t>
      </w:r>
      <w:proofErr w:type="spellStart"/>
      <w:r>
        <w:rPr>
          <w:rFonts w:ascii="Verdana" w:hAnsi="Verdana"/>
          <w:color w:val="030303"/>
          <w:sz w:val="20"/>
          <w:szCs w:val="20"/>
        </w:rPr>
        <w:t>голубых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конвертах были марки. Сколько конвертов купил покупатель? (1 балл)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2.</w:t>
      </w:r>
      <w:r>
        <w:rPr>
          <w:rFonts w:ascii="Verdana" w:hAnsi="Verdana"/>
          <w:color w:val="030303"/>
          <w:sz w:val="20"/>
          <w:szCs w:val="20"/>
        </w:rPr>
        <w:t xml:space="preserve"> Имеются песочные часы на 3 минуты и 7 минут. Надо опустить яйцо в кипящую воду ровно на 4 минуты. Как это сделать с помощью данных песочных часов? (1 балл)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3</w:t>
      </w:r>
      <w:r>
        <w:rPr>
          <w:rFonts w:ascii="Verdana" w:hAnsi="Verdana"/>
          <w:color w:val="030303"/>
          <w:sz w:val="20"/>
          <w:szCs w:val="20"/>
        </w:rPr>
        <w:t>. Утроенное число на 15 больше того же удвоенного числа. Чему равно это число? (3 балла)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4</w:t>
      </w:r>
      <w:r>
        <w:rPr>
          <w:rFonts w:ascii="Verdana" w:hAnsi="Verdana"/>
          <w:color w:val="030303"/>
          <w:sz w:val="20"/>
          <w:szCs w:val="20"/>
        </w:rPr>
        <w:t>. из палочек сложили три неверных равенства. Переложите в каждом равенстве по одной палочке так, чтобы равенства были верными:</w:t>
      </w:r>
      <w:r>
        <w:rPr>
          <w:rFonts w:ascii="Verdana" w:hAnsi="Verdana"/>
          <w:color w:val="030303"/>
          <w:sz w:val="20"/>
          <w:szCs w:val="20"/>
        </w:rPr>
        <w:br/>
        <w:t>XII + IX = II X = VII – III VI – VI = XI</w:t>
      </w:r>
      <w:r>
        <w:rPr>
          <w:rFonts w:ascii="Verdana" w:hAnsi="Verdana"/>
          <w:color w:val="030303"/>
          <w:sz w:val="20"/>
          <w:szCs w:val="20"/>
        </w:rPr>
        <w:br/>
        <w:t>(3балла, по 1 баллу за каждое равенство)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5.</w:t>
      </w:r>
      <w:r>
        <w:rPr>
          <w:rFonts w:ascii="Verdana" w:hAnsi="Verdana"/>
          <w:color w:val="030303"/>
          <w:sz w:val="20"/>
          <w:szCs w:val="20"/>
        </w:rPr>
        <w:t xml:space="preserve"> По углам пруда растут четыре старых дуба. Как увеличить пруд, сохранив квадратную форму, не трогая старых дубов? Причём дубы должны стоять у берегов нового пруда. (3 балла: 1 балл за сохранение квадрата, 1 балл за увеличение площади, 1 балл за расположение дубов на границе нового пруда)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6</w:t>
      </w:r>
      <w:r>
        <w:rPr>
          <w:rFonts w:ascii="Verdana" w:hAnsi="Verdana"/>
          <w:color w:val="030303"/>
          <w:sz w:val="20"/>
          <w:szCs w:val="20"/>
        </w:rPr>
        <w:t>. Поставь знаки и скобки, если надо: (4 балла – по 0,5 балла за одно равенство)</w:t>
      </w:r>
      <w:r>
        <w:rPr>
          <w:rFonts w:ascii="Verdana" w:hAnsi="Verdana"/>
          <w:color w:val="030303"/>
          <w:sz w:val="20"/>
          <w:szCs w:val="20"/>
        </w:rPr>
        <w:br/>
        <w:t>9…9…9.=2 9…9…9.=162</w:t>
      </w:r>
      <w:r>
        <w:rPr>
          <w:rStyle w:val="apple-converted-space"/>
          <w:rFonts w:ascii="Verdana" w:hAnsi="Verdana"/>
          <w:color w:val="030303"/>
          <w:sz w:val="20"/>
          <w:szCs w:val="20"/>
        </w:rPr>
        <w:t> </w:t>
      </w:r>
      <w:r>
        <w:rPr>
          <w:rFonts w:ascii="Verdana" w:hAnsi="Verdana"/>
          <w:color w:val="030303"/>
          <w:sz w:val="20"/>
          <w:szCs w:val="20"/>
        </w:rPr>
        <w:br/>
        <w:t>9…9…9.=10 9…9…9.=0</w:t>
      </w:r>
      <w:r>
        <w:rPr>
          <w:rStyle w:val="apple-converted-space"/>
          <w:rFonts w:ascii="Verdana" w:hAnsi="Verdana"/>
          <w:color w:val="030303"/>
          <w:sz w:val="20"/>
          <w:szCs w:val="20"/>
        </w:rPr>
        <w:t> </w:t>
      </w:r>
      <w:r>
        <w:rPr>
          <w:rFonts w:ascii="Verdana" w:hAnsi="Verdana"/>
          <w:color w:val="030303"/>
          <w:sz w:val="20"/>
          <w:szCs w:val="20"/>
        </w:rPr>
        <w:br/>
        <w:t>9…9…9.=90 9…9…9.=72</w:t>
      </w:r>
      <w:r>
        <w:rPr>
          <w:rStyle w:val="apple-converted-space"/>
          <w:rFonts w:ascii="Verdana" w:hAnsi="Verdana"/>
          <w:color w:val="030303"/>
          <w:sz w:val="20"/>
          <w:szCs w:val="20"/>
        </w:rPr>
        <w:t> </w:t>
      </w:r>
      <w:r>
        <w:rPr>
          <w:rFonts w:ascii="Verdana" w:hAnsi="Verdana"/>
          <w:color w:val="030303"/>
          <w:sz w:val="20"/>
          <w:szCs w:val="20"/>
        </w:rPr>
        <w:br/>
        <w:t>9…9…9.=9 9…9…9.=729</w:t>
      </w:r>
      <w:r>
        <w:rPr>
          <w:rStyle w:val="apple-converted-space"/>
          <w:rFonts w:ascii="Verdana" w:hAnsi="Verdana"/>
          <w:color w:val="030303"/>
          <w:sz w:val="20"/>
          <w:szCs w:val="20"/>
        </w:rPr>
        <w:t> 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7</w:t>
      </w:r>
      <w:r>
        <w:rPr>
          <w:rFonts w:ascii="Verdana" w:hAnsi="Verdana"/>
          <w:color w:val="030303"/>
          <w:sz w:val="20"/>
          <w:szCs w:val="20"/>
        </w:rPr>
        <w:t>. В трёх домах живёт 924 человека. В первом доме – в два раза больше, чем во втором, а во втором – в два раза больше, чем в третьем. Сколько человек живёт в каждом доме? (4 балла)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8</w:t>
      </w:r>
      <w:r>
        <w:rPr>
          <w:rFonts w:ascii="Verdana" w:hAnsi="Verdana"/>
          <w:color w:val="030303"/>
          <w:sz w:val="20"/>
          <w:szCs w:val="20"/>
        </w:rPr>
        <w:t xml:space="preserve">. На окружности взяли несколько точек. Через каждые две точки провели прямые. Всего получилось 10 </w:t>
      </w:r>
      <w:proofErr w:type="gramStart"/>
      <w:r>
        <w:rPr>
          <w:rFonts w:ascii="Verdana" w:hAnsi="Verdana"/>
          <w:color w:val="030303"/>
          <w:sz w:val="20"/>
          <w:szCs w:val="20"/>
        </w:rPr>
        <w:t>прямых</w:t>
      </w:r>
      <w:proofErr w:type="gramEnd"/>
      <w:r>
        <w:rPr>
          <w:rFonts w:ascii="Verdana" w:hAnsi="Verdana"/>
          <w:color w:val="030303"/>
          <w:sz w:val="20"/>
          <w:szCs w:val="20"/>
        </w:rPr>
        <w:t>. Какое наименьшее количество точек нужно взять? (4 балла)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9</w:t>
      </w:r>
      <w:r>
        <w:rPr>
          <w:rFonts w:ascii="Verdana" w:hAnsi="Verdana"/>
          <w:color w:val="030303"/>
          <w:sz w:val="20"/>
          <w:szCs w:val="20"/>
        </w:rPr>
        <w:t xml:space="preserve">. В одном классе учатся тои мальчика: Чернов, Белов, Рыжиков. Однажды Чернов сказал Белову: «Забавно, что один из нас белокурый, другой брюнет (чёрный), а третий рыжий, но при </w:t>
      </w:r>
      <w:proofErr w:type="gramStart"/>
      <w:r>
        <w:rPr>
          <w:rFonts w:ascii="Verdana" w:hAnsi="Verdana"/>
          <w:color w:val="030303"/>
          <w:sz w:val="20"/>
          <w:szCs w:val="20"/>
        </w:rPr>
        <w:t>этом</w:t>
      </w:r>
      <w:proofErr w:type="gramEnd"/>
      <w:r>
        <w:rPr>
          <w:rFonts w:ascii="Verdana" w:hAnsi="Verdana"/>
          <w:color w:val="030303"/>
          <w:sz w:val="20"/>
          <w:szCs w:val="20"/>
        </w:rPr>
        <w:t xml:space="preserve"> ни у кого из нас цвет не совпадает с фамилией». В ответ Белов заметил: «Но я не рыжий». Какой цвет волос у каждого из трёх учеников? (5 баллов)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10</w:t>
      </w:r>
      <w:r>
        <w:rPr>
          <w:rFonts w:ascii="Verdana" w:hAnsi="Verdana"/>
          <w:color w:val="030303"/>
          <w:sz w:val="20"/>
          <w:szCs w:val="20"/>
        </w:rPr>
        <w:t>. Проведите две замкнутые ломаные линии из трёх звеньев, не отрывая карандаш от бумаги, так, чтобы каждая точка лежала хотя бы на одной линии (5 баллов)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11.</w:t>
      </w:r>
      <w:r>
        <w:rPr>
          <w:rFonts w:ascii="Verdana" w:hAnsi="Verdana"/>
          <w:color w:val="030303"/>
          <w:sz w:val="20"/>
          <w:szCs w:val="20"/>
        </w:rPr>
        <w:t>Какое число означает каждая буква? (8 баллов)</w:t>
      </w:r>
      <w:r>
        <w:rPr>
          <w:rFonts w:ascii="Verdana" w:hAnsi="Verdana"/>
          <w:color w:val="030303"/>
          <w:sz w:val="20"/>
          <w:szCs w:val="20"/>
        </w:rPr>
        <w:br/>
        <w:t>В А Г О Н</w:t>
      </w:r>
      <w:r>
        <w:rPr>
          <w:rFonts w:ascii="Verdana" w:hAnsi="Verdana"/>
          <w:color w:val="030303"/>
          <w:sz w:val="20"/>
          <w:szCs w:val="20"/>
        </w:rPr>
        <w:br/>
        <w:t>+ В А Г О Н</w:t>
      </w:r>
      <w:r>
        <w:rPr>
          <w:rFonts w:ascii="Verdana" w:hAnsi="Verdana"/>
          <w:color w:val="030303"/>
          <w:sz w:val="20"/>
          <w:szCs w:val="20"/>
        </w:rPr>
        <w:br/>
      </w:r>
      <w:proofErr w:type="gramStart"/>
      <w:r>
        <w:rPr>
          <w:rFonts w:ascii="Verdana" w:hAnsi="Verdana"/>
          <w:color w:val="030303"/>
          <w:sz w:val="20"/>
          <w:szCs w:val="20"/>
        </w:rPr>
        <w:t>С</w:t>
      </w:r>
      <w:proofErr w:type="gramEnd"/>
      <w:r>
        <w:rPr>
          <w:rFonts w:ascii="Verdana" w:hAnsi="Verdana"/>
          <w:color w:val="030303"/>
          <w:sz w:val="20"/>
          <w:szCs w:val="20"/>
        </w:rPr>
        <w:t xml:space="preserve"> О С Т А В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12.</w:t>
      </w:r>
      <w:r>
        <w:rPr>
          <w:rFonts w:ascii="Verdana" w:hAnsi="Verdana"/>
          <w:color w:val="030303"/>
          <w:sz w:val="20"/>
          <w:szCs w:val="20"/>
        </w:rPr>
        <w:t xml:space="preserve"> От пристани одновременно в одном направлении отчалили пароход и катер со </w:t>
      </w:r>
      <w:r>
        <w:rPr>
          <w:rFonts w:ascii="Verdana" w:hAnsi="Verdana"/>
          <w:color w:val="030303"/>
          <w:sz w:val="20"/>
          <w:szCs w:val="20"/>
        </w:rPr>
        <w:lastRenderedPageBreak/>
        <w:t>скоростями соответственно 24 км/ч и 15 км/ч. Через 4 часа пароход сел на мель. Снявшись через некоторое время с мели, он догнал катер через час. Сколько времени простоял пароход на мели? (8 баллов)</w:t>
      </w:r>
      <w:r>
        <w:rPr>
          <w:rFonts w:ascii="Verdana" w:hAnsi="Verdana"/>
          <w:color w:val="030303"/>
          <w:sz w:val="20"/>
          <w:szCs w:val="20"/>
        </w:rPr>
        <w:br/>
      </w:r>
      <w:r w:rsidRPr="00CE4D7F">
        <w:rPr>
          <w:rFonts w:ascii="Verdana" w:hAnsi="Verdana"/>
          <w:b/>
          <w:color w:val="030303"/>
          <w:sz w:val="20"/>
          <w:szCs w:val="20"/>
        </w:rPr>
        <w:t>13</w:t>
      </w:r>
      <w:r>
        <w:rPr>
          <w:rFonts w:ascii="Verdana" w:hAnsi="Verdana"/>
          <w:color w:val="030303"/>
          <w:sz w:val="20"/>
          <w:szCs w:val="20"/>
        </w:rPr>
        <w:t xml:space="preserve"> Суммы чисел в ромбах подчиняются некоторой закономерности. Найдите её и докажите справедливость вашего предположения. (9 баллов)</w:t>
      </w:r>
      <w:r>
        <w:rPr>
          <w:rFonts w:ascii="Verdana" w:hAnsi="Verdana"/>
          <w:color w:val="030303"/>
          <w:sz w:val="20"/>
          <w:szCs w:val="20"/>
        </w:rPr>
        <w:br/>
        <w:t xml:space="preserve">1 </w:t>
      </w:r>
      <w:proofErr w:type="spellStart"/>
      <w:r>
        <w:rPr>
          <w:rFonts w:ascii="Verdana" w:hAnsi="Verdana"/>
          <w:color w:val="030303"/>
          <w:sz w:val="20"/>
          <w:szCs w:val="20"/>
        </w:rPr>
        <w:t>1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1</w:t>
      </w:r>
      <w:proofErr w:type="spellEnd"/>
      <w:r>
        <w:rPr>
          <w:rFonts w:ascii="Verdana" w:hAnsi="Verdana"/>
          <w:color w:val="030303"/>
          <w:sz w:val="20"/>
          <w:szCs w:val="20"/>
        </w:rPr>
        <w:br/>
        <w:t xml:space="preserve">2 </w:t>
      </w:r>
      <w:proofErr w:type="spellStart"/>
      <w:r>
        <w:rPr>
          <w:rFonts w:ascii="Verdana" w:hAnsi="Verdana"/>
          <w:color w:val="030303"/>
          <w:sz w:val="20"/>
          <w:szCs w:val="20"/>
        </w:rPr>
        <w:t>2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2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2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2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2</w:t>
      </w:r>
      <w:proofErr w:type="spellEnd"/>
      <w:r>
        <w:rPr>
          <w:rFonts w:ascii="Verdana" w:hAnsi="Verdana"/>
          <w:color w:val="030303"/>
          <w:sz w:val="20"/>
          <w:szCs w:val="20"/>
        </w:rPr>
        <w:br/>
        <w:t xml:space="preserve">3 </w:t>
      </w:r>
      <w:proofErr w:type="spellStart"/>
      <w:r>
        <w:rPr>
          <w:rFonts w:ascii="Verdana" w:hAnsi="Verdana"/>
          <w:color w:val="030303"/>
          <w:sz w:val="20"/>
          <w:szCs w:val="20"/>
        </w:rPr>
        <w:t>3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3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3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3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3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3</w:t>
      </w:r>
      <w:proofErr w:type="spellEnd"/>
      <w:r>
        <w:rPr>
          <w:rFonts w:ascii="Verdana" w:hAnsi="Verdana"/>
          <w:color w:val="030303"/>
          <w:sz w:val="20"/>
          <w:szCs w:val="20"/>
        </w:rPr>
        <w:br/>
        <w:t xml:space="preserve">4 </w:t>
      </w:r>
      <w:proofErr w:type="spellStart"/>
      <w:r>
        <w:rPr>
          <w:rFonts w:ascii="Verdana" w:hAnsi="Verdana"/>
          <w:color w:val="030303"/>
          <w:sz w:val="20"/>
          <w:szCs w:val="20"/>
        </w:rPr>
        <w:t>4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4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4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4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4</w:t>
      </w:r>
      <w:proofErr w:type="spellEnd"/>
      <w:r>
        <w:rPr>
          <w:rFonts w:ascii="Verdana" w:hAnsi="Verdana"/>
          <w:color w:val="030303"/>
          <w:sz w:val="20"/>
          <w:szCs w:val="20"/>
        </w:rPr>
        <w:br/>
        <w:t xml:space="preserve">5 </w:t>
      </w:r>
      <w:proofErr w:type="spellStart"/>
      <w:r>
        <w:rPr>
          <w:rFonts w:ascii="Verdana" w:hAnsi="Verdana"/>
          <w:color w:val="030303"/>
          <w:sz w:val="20"/>
          <w:szCs w:val="20"/>
        </w:rPr>
        <w:t>5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5</w:t>
      </w:r>
      <w:proofErr w:type="spellEnd"/>
      <w:r>
        <w:rPr>
          <w:rFonts w:ascii="Verdana" w:hAnsi="Verdana"/>
          <w:color w:val="03030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30303"/>
          <w:sz w:val="20"/>
          <w:szCs w:val="20"/>
        </w:rPr>
        <w:t>5</w:t>
      </w:r>
      <w:proofErr w:type="spellEnd"/>
      <w:r>
        <w:rPr>
          <w:rFonts w:ascii="Verdana" w:hAnsi="Verdana"/>
          <w:color w:val="030303"/>
          <w:sz w:val="20"/>
          <w:szCs w:val="20"/>
        </w:rPr>
        <w:br/>
        <w:t xml:space="preserve">6 </w:t>
      </w:r>
      <w:proofErr w:type="spellStart"/>
      <w:r>
        <w:rPr>
          <w:rFonts w:ascii="Verdana" w:hAnsi="Verdana"/>
          <w:color w:val="030303"/>
          <w:sz w:val="20"/>
          <w:szCs w:val="20"/>
        </w:rPr>
        <w:t>6</w:t>
      </w:r>
      <w:proofErr w:type="spellEnd"/>
      <w:r>
        <w:rPr>
          <w:rFonts w:ascii="Verdana" w:hAnsi="Verdana"/>
          <w:color w:val="030303"/>
          <w:sz w:val="20"/>
          <w:szCs w:val="20"/>
        </w:rPr>
        <w:br/>
        <w:t>7  </w:t>
      </w:r>
    </w:p>
    <w:p w:rsidR="000B417A" w:rsidRDefault="000B417A"/>
    <w:sectPr w:rsidR="000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D7F"/>
    <w:rsid w:val="000B417A"/>
    <w:rsid w:val="00CE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CE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1">
    <w:name w:val="orange1"/>
    <w:basedOn w:val="a0"/>
    <w:rsid w:val="00CE4D7F"/>
  </w:style>
  <w:style w:type="character" w:styleId="a3">
    <w:name w:val="Strong"/>
    <w:basedOn w:val="a0"/>
    <w:uiPriority w:val="22"/>
    <w:qFormat/>
    <w:rsid w:val="00CE4D7F"/>
    <w:rPr>
      <w:b/>
      <w:bCs/>
    </w:rPr>
  </w:style>
  <w:style w:type="character" w:styleId="a4">
    <w:name w:val="Emphasis"/>
    <w:basedOn w:val="a0"/>
    <w:uiPriority w:val="20"/>
    <w:qFormat/>
    <w:rsid w:val="00CE4D7F"/>
    <w:rPr>
      <w:i/>
      <w:iCs/>
    </w:rPr>
  </w:style>
  <w:style w:type="paragraph" w:customStyle="1" w:styleId="jl">
    <w:name w:val="jl"/>
    <w:basedOn w:val="a"/>
    <w:rsid w:val="00CE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3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D355-F47E-4958-A8ED-087A1D75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2014-11-18T16:19:00Z</dcterms:created>
  <dcterms:modified xsi:type="dcterms:W3CDTF">2014-11-18T16:21:00Z</dcterms:modified>
</cp:coreProperties>
</file>