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1" w:rsidRDefault="000C54C1" w:rsidP="000C54C1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5F71CA">
        <w:rPr>
          <w:b/>
          <w:sz w:val="28"/>
          <w:szCs w:val="28"/>
        </w:rPr>
        <w:t>Сочетание элементов современных образовательных технологий в структуре урока</w:t>
      </w:r>
    </w:p>
    <w:p w:rsidR="000C54C1" w:rsidRPr="005F71CA" w:rsidRDefault="000C54C1" w:rsidP="000C54C1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0357" w:type="dxa"/>
        <w:tblInd w:w="-252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/>
      </w:tblPr>
      <w:tblGrid>
        <w:gridCol w:w="720"/>
        <w:gridCol w:w="1965"/>
        <w:gridCol w:w="30"/>
        <w:gridCol w:w="15"/>
        <w:gridCol w:w="191"/>
        <w:gridCol w:w="30"/>
        <w:gridCol w:w="15"/>
        <w:gridCol w:w="3735"/>
        <w:gridCol w:w="30"/>
        <w:gridCol w:w="15"/>
        <w:gridCol w:w="3375"/>
        <w:gridCol w:w="30"/>
        <w:gridCol w:w="15"/>
        <w:gridCol w:w="191"/>
      </w:tblGrid>
      <w:tr w:rsidR="000C54C1" w:rsidRPr="00096EF3" w:rsidTr="00892789">
        <w:trPr>
          <w:gridAfter w:val="1"/>
          <w:wAfter w:w="191" w:type="dxa"/>
        </w:trPr>
        <w:tc>
          <w:tcPr>
            <w:tcW w:w="72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096EF3">
              <w:rPr>
                <w:b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6EF3">
              <w:rPr>
                <w:b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096EF3">
              <w:rPr>
                <w:b/>
                <w:i/>
                <w:iCs/>
                <w:sz w:val="28"/>
                <w:szCs w:val="28"/>
              </w:rPr>
              <w:t>/</w:t>
            </w:r>
            <w:proofErr w:type="spellStart"/>
            <w:r w:rsidRPr="00096EF3">
              <w:rPr>
                <w:b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-458"/>
              </w:tabs>
              <w:ind w:left="-458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96EF3">
              <w:rPr>
                <w:b/>
                <w:i/>
                <w:iCs/>
                <w:sz w:val="28"/>
                <w:szCs w:val="28"/>
              </w:rPr>
              <w:t>Этап урока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b/>
                <w:i/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-458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096EF3">
              <w:rPr>
                <w:b/>
                <w:i/>
                <w:iCs/>
                <w:sz w:val="28"/>
                <w:szCs w:val="28"/>
              </w:rPr>
              <w:t xml:space="preserve">Варианты использования </w:t>
            </w:r>
            <w:proofErr w:type="gramStart"/>
            <w:r w:rsidRPr="00096EF3">
              <w:rPr>
                <w:b/>
                <w:i/>
                <w:iCs/>
                <w:sz w:val="28"/>
                <w:szCs w:val="28"/>
              </w:rPr>
              <w:t>образовательных</w:t>
            </w:r>
            <w:proofErr w:type="gramEnd"/>
            <w:r w:rsidRPr="00096EF3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096EF3">
              <w:rPr>
                <w:b/>
                <w:i/>
                <w:iCs/>
                <w:sz w:val="28"/>
                <w:szCs w:val="28"/>
              </w:rPr>
              <w:t>технологий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440"/>
              <w:jc w:val="center"/>
              <w:rPr>
                <w:b/>
                <w:b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096EF3">
              <w:rPr>
                <w:b/>
                <w:bCs/>
                <w:i/>
                <w:sz w:val="28"/>
                <w:szCs w:val="28"/>
              </w:rPr>
              <w:t>Методы и приёмы</w:t>
            </w:r>
          </w:p>
        </w:tc>
      </w:tr>
      <w:tr w:rsidR="000C54C1" w:rsidRPr="00096EF3" w:rsidTr="00892789">
        <w:trPr>
          <w:gridAfter w:val="1"/>
          <w:wAfter w:w="191" w:type="dxa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C526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Игровые технологии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39"/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 Создание игровой ситуации</w:t>
            </w:r>
          </w:p>
        </w:tc>
      </w:tr>
      <w:tr w:rsidR="000C54C1" w:rsidRPr="00096EF3" w:rsidTr="00892789">
        <w:trPr>
          <w:gridAfter w:val="1"/>
          <w:wAfter w:w="191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39"/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-Совместная деятельность</w:t>
            </w:r>
          </w:p>
          <w:p w:rsidR="000C54C1" w:rsidRPr="00096EF3" w:rsidRDefault="000C54C1" w:rsidP="00892789">
            <w:pPr>
              <w:tabs>
                <w:tab w:val="left" w:pos="0"/>
              </w:tabs>
              <w:ind w:firstLine="39"/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 Эвристическая беседа</w:t>
            </w:r>
          </w:p>
        </w:tc>
      </w:tr>
      <w:tr w:rsidR="000C54C1" w:rsidRPr="00096EF3" w:rsidTr="00892789">
        <w:trPr>
          <w:gridAfter w:val="1"/>
          <w:wAfter w:w="191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proofErr w:type="spellStart"/>
            <w:r w:rsidRPr="00096EF3">
              <w:rPr>
                <w:sz w:val="28"/>
                <w:szCs w:val="28"/>
              </w:rPr>
              <w:t>Здоровьесберегающий</w:t>
            </w:r>
            <w:proofErr w:type="spellEnd"/>
            <w:r w:rsidRPr="00096EF3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39"/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-Психофизическая тренировка (элементы аутотренинга, настрой на урок)</w:t>
            </w:r>
          </w:p>
          <w:p w:rsidR="000C54C1" w:rsidRPr="00096EF3" w:rsidRDefault="000C54C1" w:rsidP="00892789">
            <w:pPr>
              <w:tabs>
                <w:tab w:val="left" w:pos="0"/>
              </w:tabs>
              <w:ind w:firstLine="39"/>
              <w:jc w:val="both"/>
              <w:rPr>
                <w:sz w:val="28"/>
                <w:szCs w:val="28"/>
              </w:rPr>
            </w:pPr>
          </w:p>
        </w:tc>
      </w:tr>
      <w:tr w:rsidR="000C54C1" w:rsidRPr="00096EF3" w:rsidTr="00892789">
        <w:trPr>
          <w:gridAfter w:val="1"/>
          <w:wAfter w:w="191" w:type="dxa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C526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Сообщение темы и целей урока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Проблемное  обучение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096EF3">
              <w:rPr>
                <w:sz w:val="28"/>
                <w:szCs w:val="28"/>
              </w:rPr>
              <w:t>Создание проблемной ситуации</w:t>
            </w:r>
          </w:p>
          <w:p w:rsidR="000C54C1" w:rsidRPr="00CE6C7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54C1" w:rsidRPr="00096EF3" w:rsidTr="00892789">
        <w:trPr>
          <w:gridAfter w:val="1"/>
          <w:wAfter w:w="191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 xml:space="preserve">- Работа в группах, парах 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 Эвристическая беседа</w:t>
            </w:r>
          </w:p>
        </w:tc>
      </w:tr>
      <w:tr w:rsidR="000C54C1" w:rsidRPr="00096EF3" w:rsidTr="00892789">
        <w:trPr>
          <w:gridAfter w:val="1"/>
          <w:wAfter w:w="191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 xml:space="preserve">Информационно-коммуникативные технологии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Представление наглядного материала (презентация, работа с интерактивной доской)</w:t>
            </w: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3</w:t>
            </w: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  <w:r w:rsidRPr="00096EF3">
              <w:rPr>
                <w:iCs/>
                <w:sz w:val="28"/>
                <w:szCs w:val="28"/>
              </w:rPr>
              <w:t>Работа по теме</w:t>
            </w: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sz w:val="28"/>
                <w:szCs w:val="28"/>
              </w:rPr>
            </w:pPr>
            <w:r w:rsidRPr="00096EF3">
              <w:rPr>
                <w:iCs/>
                <w:sz w:val="28"/>
                <w:szCs w:val="28"/>
              </w:rPr>
              <w:t>урока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Индивидуальный и дифференцированный подход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Индивидуальная, групповая работа. Работа в парах (тройках</w:t>
            </w:r>
            <w:proofErr w:type="gramStart"/>
            <w:r w:rsidRPr="00096EF3">
              <w:rPr>
                <w:sz w:val="28"/>
                <w:szCs w:val="28"/>
              </w:rPr>
              <w:t>.</w:t>
            </w:r>
            <w:proofErr w:type="gramEnd"/>
            <w:r w:rsidRPr="00096EF3">
              <w:rPr>
                <w:sz w:val="28"/>
                <w:szCs w:val="28"/>
              </w:rPr>
              <w:t xml:space="preserve"> </w:t>
            </w:r>
            <w:proofErr w:type="gramStart"/>
            <w:r w:rsidRPr="00096EF3">
              <w:rPr>
                <w:sz w:val="28"/>
                <w:szCs w:val="28"/>
              </w:rPr>
              <w:t>ч</w:t>
            </w:r>
            <w:proofErr w:type="gramEnd"/>
            <w:r w:rsidRPr="00096EF3">
              <w:rPr>
                <w:sz w:val="28"/>
                <w:szCs w:val="28"/>
              </w:rPr>
              <w:t>етвёрках)</w:t>
            </w: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Гуманно-личностная   технология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096EF3">
              <w:rPr>
                <w:sz w:val="28"/>
                <w:szCs w:val="28"/>
              </w:rPr>
              <w:t xml:space="preserve">- создание ситуации успеха </w:t>
            </w:r>
          </w:p>
          <w:p w:rsidR="000C54C1" w:rsidRPr="00CE6C7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proofErr w:type="spellStart"/>
            <w:r w:rsidRPr="00096EF3">
              <w:rPr>
                <w:sz w:val="28"/>
                <w:szCs w:val="28"/>
              </w:rPr>
              <w:t>Компетентностн</w:t>
            </w:r>
            <w:proofErr w:type="gramStart"/>
            <w:r w:rsidRPr="00096EF3">
              <w:rPr>
                <w:sz w:val="28"/>
                <w:szCs w:val="28"/>
              </w:rPr>
              <w:t>о</w:t>
            </w:r>
            <w:proofErr w:type="spellEnd"/>
            <w:r w:rsidRPr="00096EF3">
              <w:rPr>
                <w:sz w:val="28"/>
                <w:szCs w:val="28"/>
              </w:rPr>
              <w:t>-</w:t>
            </w:r>
            <w:proofErr w:type="gramEnd"/>
            <w:r w:rsidRPr="00096EF3">
              <w:rPr>
                <w:sz w:val="28"/>
                <w:szCs w:val="28"/>
              </w:rPr>
              <w:t xml:space="preserve"> ориентированное обучение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Исс</w:t>
            </w:r>
            <w:r w:rsidR="00C526C9">
              <w:rPr>
                <w:sz w:val="28"/>
                <w:szCs w:val="28"/>
              </w:rPr>
              <w:t>ледовательская работа в группах,</w:t>
            </w:r>
            <w:r w:rsidRPr="00096EF3">
              <w:rPr>
                <w:sz w:val="28"/>
                <w:szCs w:val="28"/>
              </w:rPr>
              <w:t xml:space="preserve"> парах</w:t>
            </w: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Информационно-коммуникативные технологии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 знакомство с новым материалом на ПК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</w:t>
            </w:r>
            <w:proofErr w:type="spellStart"/>
            <w:r w:rsidRPr="00096EF3">
              <w:rPr>
                <w:sz w:val="28"/>
                <w:szCs w:val="28"/>
              </w:rPr>
              <w:t>разноуровневые</w:t>
            </w:r>
            <w:proofErr w:type="spellEnd"/>
            <w:r w:rsidRPr="00096EF3">
              <w:rPr>
                <w:sz w:val="28"/>
                <w:szCs w:val="28"/>
              </w:rPr>
              <w:t xml:space="preserve"> задания 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на ПК</w:t>
            </w:r>
          </w:p>
          <w:p w:rsidR="000C54C1" w:rsidRPr="00096EF3" w:rsidRDefault="000C54C1" w:rsidP="00892789">
            <w:pPr>
              <w:tabs>
                <w:tab w:val="left" w:pos="0"/>
              </w:tabs>
              <w:ind w:firstLine="1440"/>
              <w:jc w:val="both"/>
              <w:rPr>
                <w:sz w:val="28"/>
                <w:szCs w:val="28"/>
              </w:rPr>
            </w:pP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Развивающее обучение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 xml:space="preserve">Задания на развитие </w:t>
            </w:r>
            <w:proofErr w:type="spellStart"/>
            <w:r w:rsidRPr="00096EF3">
              <w:rPr>
                <w:sz w:val="28"/>
                <w:szCs w:val="28"/>
              </w:rPr>
              <w:t>общеинтеллектуальных</w:t>
            </w:r>
            <w:proofErr w:type="spellEnd"/>
            <w:r w:rsidRPr="00096EF3">
              <w:rPr>
                <w:sz w:val="28"/>
                <w:szCs w:val="28"/>
              </w:rPr>
              <w:t xml:space="preserve"> умений – сравнения, мышления, конкретизации, обобщения</w:t>
            </w:r>
          </w:p>
          <w:p w:rsidR="000C54C1" w:rsidRPr="00096EF3" w:rsidRDefault="000C54C1" w:rsidP="00892789">
            <w:pPr>
              <w:tabs>
                <w:tab w:val="left" w:pos="0"/>
              </w:tabs>
              <w:ind w:firstLine="1440"/>
              <w:jc w:val="both"/>
              <w:rPr>
                <w:sz w:val="28"/>
                <w:szCs w:val="28"/>
              </w:rPr>
            </w:pP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lastRenderedPageBreak/>
              <w:t>Игровые технологии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lastRenderedPageBreak/>
              <w:t xml:space="preserve">Игровая ситуация 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C526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Проблемное  обучение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096EF3">
              <w:rPr>
                <w:sz w:val="28"/>
                <w:szCs w:val="28"/>
              </w:rPr>
              <w:t>Создание проблемной ситуации</w:t>
            </w:r>
          </w:p>
          <w:p w:rsidR="000C54C1" w:rsidRPr="00CE6C7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C526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96EF3">
              <w:rPr>
                <w:sz w:val="28"/>
                <w:szCs w:val="28"/>
              </w:rPr>
              <w:t>Физкульт</w:t>
            </w:r>
            <w:proofErr w:type="spellEnd"/>
            <w:r w:rsidRPr="00096EF3">
              <w:rPr>
                <w:sz w:val="28"/>
                <w:szCs w:val="28"/>
              </w:rPr>
              <w:t>-</w:t>
            </w: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 xml:space="preserve">минутка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C526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96EF3">
              <w:rPr>
                <w:sz w:val="28"/>
                <w:szCs w:val="28"/>
              </w:rPr>
              <w:t>Здоровьесберегающий</w:t>
            </w:r>
            <w:proofErr w:type="spellEnd"/>
            <w:r w:rsidRPr="00096EF3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Гимнастика для тела,  слуха, глаз; танцевально-ритмические  паузы  (под музыку); точечный массаж, дыхательная гимнастика; упражнения на релаксацию</w:t>
            </w: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5</w:t>
            </w:r>
          </w:p>
        </w:tc>
        <w:tc>
          <w:tcPr>
            <w:tcW w:w="19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</w:p>
          <w:p w:rsidR="000C54C1" w:rsidRPr="00096EF3" w:rsidRDefault="000C54C1" w:rsidP="00C526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EF3">
              <w:rPr>
                <w:iCs/>
                <w:sz w:val="28"/>
                <w:szCs w:val="28"/>
              </w:rPr>
              <w:t>Индивидуальная (самостоятельная) работа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  <w:lang w:val="en-US"/>
              </w:rPr>
            </w:pPr>
          </w:p>
          <w:p w:rsidR="000C54C1" w:rsidRPr="00096EF3" w:rsidRDefault="000C54C1" w:rsidP="00C526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Индивидуальный и дифференцированный подход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</w:t>
            </w:r>
            <w:proofErr w:type="spellStart"/>
            <w:r w:rsidRPr="00096EF3">
              <w:rPr>
                <w:sz w:val="28"/>
                <w:szCs w:val="28"/>
              </w:rPr>
              <w:t>разноуровневые</w:t>
            </w:r>
            <w:proofErr w:type="spellEnd"/>
            <w:r w:rsidRPr="00096EF3">
              <w:rPr>
                <w:sz w:val="28"/>
                <w:szCs w:val="28"/>
              </w:rPr>
              <w:t xml:space="preserve"> задания</w:t>
            </w: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Информационно-коммуникативные технологии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-Тестирование на ПК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</w:t>
            </w:r>
            <w:proofErr w:type="spellStart"/>
            <w:r w:rsidRPr="00096EF3">
              <w:rPr>
                <w:sz w:val="28"/>
                <w:szCs w:val="28"/>
              </w:rPr>
              <w:t>разноуровневые</w:t>
            </w:r>
            <w:proofErr w:type="spellEnd"/>
            <w:r w:rsidRPr="00096EF3">
              <w:rPr>
                <w:sz w:val="28"/>
                <w:szCs w:val="28"/>
              </w:rPr>
              <w:t xml:space="preserve"> задания на ПК</w:t>
            </w: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6</w:t>
            </w:r>
          </w:p>
        </w:tc>
        <w:tc>
          <w:tcPr>
            <w:tcW w:w="19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4C1" w:rsidRPr="00CE6C71" w:rsidRDefault="000C54C1" w:rsidP="00892789">
            <w:pPr>
              <w:tabs>
                <w:tab w:val="left" w:pos="0"/>
              </w:tabs>
              <w:rPr>
                <w:iCs/>
                <w:sz w:val="28"/>
                <w:szCs w:val="28"/>
                <w:lang w:val="en-US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  <w:r w:rsidRPr="00096EF3">
              <w:rPr>
                <w:iCs/>
                <w:sz w:val="28"/>
                <w:szCs w:val="28"/>
              </w:rPr>
              <w:t>Подведение итогов урока.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  <w:lang w:val="en-US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C54C1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 xml:space="preserve"> 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 коллективный вывод</w:t>
            </w:r>
          </w:p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 xml:space="preserve"> - подведение итогов в паре (сравнение)</w:t>
            </w:r>
          </w:p>
        </w:tc>
      </w:tr>
      <w:tr w:rsidR="000C54C1" w:rsidRPr="00096EF3" w:rsidTr="00892789">
        <w:trPr>
          <w:gridAfter w:val="2"/>
          <w:wAfter w:w="206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Гуманно-личностная   технология</w:t>
            </w:r>
          </w:p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- создание ситуации успеха</w:t>
            </w:r>
          </w:p>
        </w:tc>
      </w:tr>
      <w:tr w:rsidR="000C54C1" w:rsidRPr="00096EF3" w:rsidTr="00892789">
        <w:tc>
          <w:tcPr>
            <w:tcW w:w="720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spacing w:line="360" w:lineRule="auto"/>
              <w:ind w:firstLine="1440"/>
              <w:jc w:val="center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7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4C1" w:rsidRPr="00CE6C71" w:rsidRDefault="000C54C1" w:rsidP="00892789">
            <w:pPr>
              <w:tabs>
                <w:tab w:val="left" w:pos="0"/>
              </w:tabs>
              <w:rPr>
                <w:iCs/>
                <w:sz w:val="28"/>
                <w:szCs w:val="28"/>
                <w:lang w:val="en-US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ind w:left="42" w:hanging="42"/>
              <w:jc w:val="center"/>
              <w:rPr>
                <w:iCs/>
                <w:sz w:val="28"/>
                <w:szCs w:val="28"/>
              </w:rPr>
            </w:pPr>
            <w:r w:rsidRPr="00096EF3">
              <w:rPr>
                <w:iCs/>
                <w:sz w:val="28"/>
                <w:szCs w:val="28"/>
              </w:rPr>
              <w:t>Рефлексия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  <w:p w:rsidR="000C54C1" w:rsidRPr="00096EF3" w:rsidRDefault="000C54C1" w:rsidP="00892789">
            <w:pPr>
              <w:tabs>
                <w:tab w:val="left" w:pos="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0C54C1" w:rsidRPr="00096EF3" w:rsidTr="00892789">
        <w:trPr>
          <w:gridAfter w:val="3"/>
          <w:wAfter w:w="236" w:type="dxa"/>
        </w:trPr>
        <w:tc>
          <w:tcPr>
            <w:tcW w:w="7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C54C1" w:rsidRPr="00096EF3" w:rsidRDefault="000C54C1" w:rsidP="008927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rPr>
                <w:i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ind w:firstLine="130"/>
              <w:jc w:val="center"/>
              <w:rPr>
                <w:sz w:val="28"/>
                <w:szCs w:val="28"/>
              </w:rPr>
            </w:pPr>
            <w:proofErr w:type="spellStart"/>
            <w:r w:rsidRPr="00096EF3">
              <w:rPr>
                <w:sz w:val="28"/>
                <w:szCs w:val="28"/>
              </w:rPr>
              <w:t>Здоровьесберегающий</w:t>
            </w:r>
            <w:proofErr w:type="spellEnd"/>
            <w:r w:rsidRPr="00096EF3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C1" w:rsidRPr="00096EF3" w:rsidRDefault="000C54C1" w:rsidP="008927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96EF3">
              <w:rPr>
                <w:sz w:val="28"/>
                <w:szCs w:val="28"/>
              </w:rPr>
              <w:t>Тренинг «Я смог…, что не получилось?»</w:t>
            </w:r>
          </w:p>
        </w:tc>
      </w:tr>
    </w:tbl>
    <w:p w:rsidR="00A455D7" w:rsidRDefault="00A455D7"/>
    <w:sectPr w:rsidR="00A455D7" w:rsidSect="00C52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C1"/>
    <w:rsid w:val="000C54C1"/>
    <w:rsid w:val="001371FC"/>
    <w:rsid w:val="00A455D7"/>
    <w:rsid w:val="00C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1761</Characters>
  <Application>Microsoft Office Word</Application>
  <DocSecurity>0</DocSecurity>
  <Lines>14</Lines>
  <Paragraphs>4</Paragraphs>
  <ScaleCrop>false</ScaleCrop>
  <Company>Grizli777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1ъ</dc:creator>
  <cp:lastModifiedBy>1ъ</cp:lastModifiedBy>
  <cp:revision>2</cp:revision>
  <dcterms:created xsi:type="dcterms:W3CDTF">2013-01-02T17:09:00Z</dcterms:created>
  <dcterms:modified xsi:type="dcterms:W3CDTF">2013-01-06T20:05:00Z</dcterms:modified>
</cp:coreProperties>
</file>