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6F" w:rsidRPr="00B8296F" w:rsidRDefault="00B8296F" w:rsidP="00B8296F">
      <w:pPr>
        <w:pStyle w:val="a3"/>
        <w:ind w:left="538"/>
        <w:jc w:val="center"/>
        <w:rPr>
          <w:b/>
        </w:rPr>
      </w:pPr>
      <w:r w:rsidRPr="00B8296F">
        <w:rPr>
          <w:b/>
        </w:rPr>
        <w:t>Адаптация первоклассника.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 xml:space="preserve">Начиная </w:t>
      </w:r>
      <w:r w:rsidRPr="004D541E">
        <w:rPr>
          <w:sz w:val="22"/>
        </w:rPr>
        <w:t xml:space="preserve">с первых недель обучения в 1 классе, дети </w:t>
      </w:r>
      <w:r w:rsidRPr="00B8296F">
        <w:t xml:space="preserve">постепенно отдаляются от родителей, хотя постоянно испытывают потребность в поддержке и помощи взрослого человека. Отношения с родителями, состав семьи и взаимоотношения между ее членами имеют значительное влияние на ученика. С поступлением ребенка в первый класс у родителей появляется новый статус - родители первоклассника, а соответственно и те проблемы, которые решают родители совместно с ребенком, и те радости успеха, переживаемые совместно. Часто в разговоре с родителями учащихся 1 класса приходится слышать: «Мы пошли в первый класс ...», «Нам задавали выучить стихотворение ...», «Мы не успели сделать домашнее задание ...» и т.д. Употребление местоимений «мы», «нам» свидетельствует о том, что все вопросы школьной жизни является для родителей общими. Переживаются вместе и первые школьные трудности - </w:t>
      </w:r>
      <w:r w:rsidRPr="00B8296F">
        <w:rPr>
          <w:rStyle w:val="a4"/>
        </w:rPr>
        <w:t>адаптация ребенка к обучению в школе</w:t>
      </w:r>
      <w:r w:rsidRPr="00B8296F">
        <w:t xml:space="preserve">. Как помочь их преодолеть? Как найти общий язык с учителем и одноклассниками? Что сделать для того, чтобы первоклассник не потерял интерес к учебе? На эти и другие вопросы я попытаюсь ответить, собрав в единое целое  определенные </w:t>
      </w:r>
      <w:r w:rsidRPr="00B8296F">
        <w:rPr>
          <w:rStyle w:val="a4"/>
        </w:rPr>
        <w:t>советы для родителей первоклассников</w:t>
      </w:r>
      <w:r w:rsidRPr="00B8296F">
        <w:t>.                    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>  Начнем с раскрытия первой проблемы - в чем заключается сущность понятия «</w:t>
      </w:r>
      <w:r w:rsidRPr="00B8296F">
        <w:rPr>
          <w:rStyle w:val="a4"/>
        </w:rPr>
        <w:t>адаптация к школе</w:t>
      </w:r>
      <w:r w:rsidRPr="00B8296F">
        <w:t>». Согласно педагогическим словарям, адаптация - это приспособление ребенка к условиям и требованиям школы, которые для него являются новыми по сравнению с условиями детского учебного заведения и семьи в дошкольном детстве. В психолого-педагогических исследованиях определяются и характеризуются три уровня адаптации с целью определения уровня, на котором находится ваш ребенок. Вот их содержание и основные показатели.                                                          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rPr>
          <w:rStyle w:val="a4"/>
        </w:rPr>
        <w:t>      Высокий уровень адаптации.</w:t>
      </w:r>
      <w:r w:rsidRPr="00B8296F">
        <w:t>                                                            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>Первоклассник положительно относится к школе:</w:t>
      </w:r>
    </w:p>
    <w:p w:rsidR="001307A2" w:rsidRPr="00B8296F" w:rsidRDefault="001307A2" w:rsidP="001307A2">
      <w:pPr>
        <w:pStyle w:val="a3"/>
        <w:numPr>
          <w:ilvl w:val="0"/>
          <w:numId w:val="1"/>
        </w:numPr>
        <w:ind w:left="1258"/>
        <w:jc w:val="both"/>
      </w:pPr>
      <w:r w:rsidRPr="00B8296F">
        <w:t>правила и требования воспринимает адекватно; учебный материал усваивает легко;</w:t>
      </w:r>
    </w:p>
    <w:p w:rsidR="001307A2" w:rsidRPr="00B8296F" w:rsidRDefault="001307A2" w:rsidP="001307A2">
      <w:pPr>
        <w:pStyle w:val="a3"/>
        <w:numPr>
          <w:ilvl w:val="0"/>
          <w:numId w:val="1"/>
        </w:numPr>
        <w:ind w:left="1258"/>
        <w:jc w:val="both"/>
      </w:pPr>
      <w:r w:rsidRPr="00B8296F">
        <w:t xml:space="preserve">глубоко и полно овладевает программным материалом, решает усложненные задачи, </w:t>
      </w:r>
      <w:proofErr w:type="gramStart"/>
      <w:r w:rsidRPr="00B8296F">
        <w:t>вежливый</w:t>
      </w:r>
      <w:proofErr w:type="gramEnd"/>
      <w:r w:rsidRPr="00B8296F">
        <w:t>, внимательно выслушивает указания, объяснения учителя;</w:t>
      </w:r>
    </w:p>
    <w:p w:rsidR="001307A2" w:rsidRPr="00B8296F" w:rsidRDefault="001307A2" w:rsidP="001307A2">
      <w:pPr>
        <w:pStyle w:val="a3"/>
        <w:numPr>
          <w:ilvl w:val="0"/>
          <w:numId w:val="1"/>
        </w:numPr>
        <w:ind w:left="1258"/>
        <w:jc w:val="both"/>
      </w:pPr>
      <w:r w:rsidRPr="00B8296F">
        <w:t>поручения выполняет охотно и добросовестно, без внешнего контроля; обнаруживает высокую заинтересованность к самостоятельной учебной работе, готовится ко всем урокам, имеет в классе положительный статус.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rPr>
          <w:rStyle w:val="a4"/>
        </w:rPr>
        <w:t xml:space="preserve">Средний уровень адаптации.        </w:t>
      </w:r>
      <w:r w:rsidRPr="00B8296F">
        <w:t>                                                          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>          Первоклассник положительно относится к школе:</w:t>
      </w:r>
    </w:p>
    <w:p w:rsidR="001307A2" w:rsidRPr="00B8296F" w:rsidRDefault="001307A2" w:rsidP="001307A2">
      <w:pPr>
        <w:pStyle w:val="a3"/>
        <w:numPr>
          <w:ilvl w:val="0"/>
          <w:numId w:val="2"/>
        </w:numPr>
        <w:ind w:left="1258"/>
        <w:jc w:val="both"/>
      </w:pPr>
      <w:r w:rsidRPr="00B8296F">
        <w:t>посещение уроков не вызывает у него негативных переживаний, понимает учебный материал, когда учитель объясняет его довольно подробно и наглядно;</w:t>
      </w:r>
    </w:p>
    <w:p w:rsidR="001307A2" w:rsidRPr="00B8296F" w:rsidRDefault="001307A2" w:rsidP="001307A2">
      <w:pPr>
        <w:pStyle w:val="a3"/>
        <w:numPr>
          <w:ilvl w:val="0"/>
          <w:numId w:val="2"/>
        </w:numPr>
        <w:ind w:left="1258"/>
        <w:jc w:val="both"/>
      </w:pPr>
      <w:r w:rsidRPr="00B8296F">
        <w:t>усваивает основное содержание программы по всем предметам, самостоятельно решает типовые задачи;</w:t>
      </w:r>
    </w:p>
    <w:p w:rsidR="001307A2" w:rsidRPr="00B8296F" w:rsidRDefault="001307A2" w:rsidP="001307A2">
      <w:pPr>
        <w:pStyle w:val="a3"/>
        <w:numPr>
          <w:ilvl w:val="0"/>
          <w:numId w:val="2"/>
        </w:numPr>
        <w:ind w:left="1258"/>
        <w:jc w:val="both"/>
      </w:pPr>
      <w:r w:rsidRPr="00B8296F">
        <w:t>сосредоточен и внимателен при выполнении задач, поручений, указаний учителя, одновременно требует контроля со стороны взрослого;</w:t>
      </w:r>
    </w:p>
    <w:p w:rsidR="001307A2" w:rsidRPr="00B8296F" w:rsidRDefault="001307A2" w:rsidP="001307A2">
      <w:pPr>
        <w:pStyle w:val="a3"/>
        <w:numPr>
          <w:ilvl w:val="0"/>
          <w:numId w:val="2"/>
        </w:numPr>
        <w:ind w:left="1258"/>
        <w:jc w:val="both"/>
      </w:pPr>
      <w:r w:rsidRPr="00B8296F">
        <w:t>сосредоточенным бывает только тогда, когда делает что-то интересное для себя, почти всегда готовится к урокам и выполняет домашние задания;</w:t>
      </w:r>
    </w:p>
    <w:p w:rsidR="001307A2" w:rsidRPr="00B8296F" w:rsidRDefault="001307A2" w:rsidP="001307A2">
      <w:pPr>
        <w:pStyle w:val="a3"/>
        <w:numPr>
          <w:ilvl w:val="0"/>
          <w:numId w:val="2"/>
        </w:numPr>
        <w:ind w:left="1258"/>
        <w:jc w:val="both"/>
      </w:pPr>
      <w:r w:rsidRPr="00B8296F">
        <w:t>поручения выполняет добросовестно;</w:t>
      </w:r>
    </w:p>
    <w:p w:rsidR="001307A2" w:rsidRPr="00B8296F" w:rsidRDefault="001307A2" w:rsidP="001307A2">
      <w:pPr>
        <w:pStyle w:val="a3"/>
        <w:numPr>
          <w:ilvl w:val="0"/>
          <w:numId w:val="2"/>
        </w:numPr>
        <w:ind w:left="1258"/>
        <w:jc w:val="both"/>
      </w:pPr>
      <w:r w:rsidRPr="00B8296F">
        <w:t>дружит с одноклассниками.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rPr>
          <w:rStyle w:val="a4"/>
        </w:rPr>
        <w:t>Низкий уровень адаптации.</w:t>
      </w:r>
      <w:r w:rsidRPr="00B8296F">
        <w:t>                                                                            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>  Первоклассник отрицательно или безразлично относится к школе: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lastRenderedPageBreak/>
        <w:t>часто жалуется на здоровье, плохое самочувствие, у него преобладает подавленное настроение;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t>наблюдаются нарушения дисциплины;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t>материал, который объясняет учитель, усваивает фрагментарно;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t>самостоятельная работа с учебником вызывает трудности, при выполнении самостоятельных заданий не проявляет к ним интереса;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t xml:space="preserve">к урокам готовится нерегулярно, требует постоянного контроля, систематических напоминаний и </w:t>
      </w:r>
      <w:proofErr w:type="gramStart"/>
      <w:r w:rsidRPr="00B8296F">
        <w:t>побуждений</w:t>
      </w:r>
      <w:proofErr w:type="gramEnd"/>
      <w:r w:rsidRPr="00B8296F">
        <w:t xml:space="preserve"> как со стороны учителя, так и со стороны родителей;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t>не может сохранять внимание при наличии длительных пауз для отдыха, для понимания нового материала и решения.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t>решение задач по образцу требует значительной помощи учителя и родителей;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t>поручения выполняет под контролем и без особого желания;</w:t>
      </w:r>
    </w:p>
    <w:p w:rsidR="001307A2" w:rsidRPr="00B8296F" w:rsidRDefault="001307A2" w:rsidP="001307A2">
      <w:pPr>
        <w:pStyle w:val="a3"/>
        <w:numPr>
          <w:ilvl w:val="0"/>
          <w:numId w:val="3"/>
        </w:numPr>
        <w:ind w:left="1258"/>
        <w:jc w:val="both"/>
      </w:pPr>
      <w:r w:rsidRPr="00B8296F">
        <w:t xml:space="preserve">пассивный, близких друзей нет, знает </w:t>
      </w:r>
      <w:proofErr w:type="gramStart"/>
      <w:r w:rsidRPr="00B8296F">
        <w:t>имена</w:t>
      </w:r>
      <w:proofErr w:type="gramEnd"/>
      <w:r w:rsidRPr="00B8296F">
        <w:t xml:space="preserve"> и фамилии лишь части одноклассников. Понятно, что достаточно тесная причинно-следственная связь между уровнем адаптации школьника и системой тех факторов, условий, в которых он воспитывался.</w:t>
      </w:r>
    </w:p>
    <w:p w:rsidR="001307A2" w:rsidRPr="00B8296F" w:rsidRDefault="001307A2" w:rsidP="001307A2">
      <w:pPr>
        <w:pStyle w:val="a3"/>
        <w:ind w:left="1077"/>
        <w:jc w:val="both"/>
      </w:pPr>
      <w:r w:rsidRPr="00B8296F">
        <w:t xml:space="preserve">      Ученики, которым труднее адаптироваться к школе, требуют особого внимания и индивидуальной </w:t>
      </w:r>
      <w:proofErr w:type="gramStart"/>
      <w:r w:rsidRPr="00B8296F">
        <w:t>поддержки</w:t>
      </w:r>
      <w:proofErr w:type="gramEnd"/>
      <w:r w:rsidRPr="00B8296F">
        <w:t xml:space="preserve"> как со стороны учителя, так и родителей. Чтобы ученику 1 класса легче училось, легче было помогать в этом, вот </w:t>
      </w:r>
      <w:r w:rsidRPr="00B8296F">
        <w:rPr>
          <w:rStyle w:val="a4"/>
        </w:rPr>
        <w:t>советы для родителей по адаптации первоклассников</w:t>
      </w:r>
      <w:r w:rsidRPr="00B8296F">
        <w:t>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>Первые 4-6 недель в школе для первоклассников тяжелые, поэтому родители должны помочь своему маленькому ученику адаптироваться к новым условиям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>Утром будите ребенка спокойно. Проснувшись, он должен увидеть улыбку на вашем лице и услышать ваш ласковый голос. Не дергайте ребенка по пустякам и не подгоняйте его с самого утра. Чтобы не возникало спешки, рассчитайте время, необходимое для того, чтобы собраться первокласснику в школу. Если он не успевает, на следующий день разбудите его чуть раньше.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 xml:space="preserve">Следует покормить ребенка завтраком, но, если почему-то он не </w:t>
      </w:r>
      <w:proofErr w:type="gramStart"/>
      <w:r w:rsidRPr="00B8296F">
        <w:t>хочет</w:t>
      </w:r>
      <w:proofErr w:type="gramEnd"/>
      <w:r w:rsidRPr="00B8296F">
        <w:t xml:space="preserve"> есть, не заставляйте. Лучше дайте завтрак с собой. По дороге в школу не говорите фраз типа: «Смотри, не балуйся!» или «Чтобы сегодня не было плохих отметок!». Лучше пожелайте ребенку успехов и подбодрите его добрым словом. Встречая со школы, не забрасывайте вопросами: «Что ты сегодня получил?» или «Сегодня без плохих оценок?». Дайте ребенку возможность расслабиться. Если же он хочет поделиться с вами чем-то важным, не отмахивайтесь от него, выслушайте, ведь это не займет много времени. Если маленький школьник чем-то расстроен, не допытывайте причину. Возможно, он расскажет позже, или осторожно поинтересуйтесь через некоторое время сами.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>Помогите ребенку успешно социально адаптироваться в школе, преодолев и привыкнув к новым формам человеческих отношений.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> Ребенку школьного возраста, начиная с 1 класса, необходимо обеспечить рабочее место или комнату. Чтобы школьник работал сосредоточенно, не надо отрывать его от занятий для какой-то домашней работы, стоит убрать отвлекающие факторы (радио, телевизор, магнитофон). В комнате, где ребенок готовит уроки, рабочая лампа должна иметь мощность не менее 100 Вт и стоять слева. Нельзя использовать неоновые лампы.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 xml:space="preserve">Телевизор очень утомляет зрение, поэтому родители должны следить, чтобы их ребенок смотрел его на расстоянии 3-4 метров, а в выходные не проводил весь день перед экраном, а просматривал только самые интересные детские передачи. Никогда не торгуйтесь, говоря: «Если сделаешь хорошо уроки, я дам тебе ...». Ребенок может неправильно понять цель обучения, он подумает, что, учась, делает вам одолжение, за которое получает вознаграждение. Придя из школы, ребенок должен пообедать и обязательно отдохнуть. По мнению психологов, лучшее время для обучения - с 8 до 12 часов и с 16 до 18 часов. Приучите первоклассника заниматься именно в это время. Помните, что есть периоды, в течение которых ему учиться сложнее: маленький школьник устает, у него снижается работоспособность. Для первоклассника это первые 4-6 недель обучения, конец первого полугодия, первую неделю после зимних каникул и </w:t>
      </w:r>
      <w:r w:rsidRPr="00B8296F">
        <w:lastRenderedPageBreak/>
        <w:t>середина второго полугодия. Посвящайте своему ребенку хотя бы полчаса в день, чтобы он чувствовал, что вы его любите и цените. Не забывайте, что первоклассники - это еще маленькие дети, которые любят поиграть, послушать сказку или колыбельную на ночь, или чтобы их просто подержали на руках. Все это поможет снять напряжение, чувствовать себя спокойно и уверенно.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>Ребенка нужно учить правильно сидеть за столом или партой. Учебники и тетради носить в ранце за спиной, чтобы предотвратить развитие сколиоза.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>Родители закрепляют и совершенствуют у семилетнего ребенка элементарные гигиенические навыки, которые он получил за семь лет своей жизни. Они должны следить, чтобы школьная одежда после школы была тщательно развешена, ботинки или туфли почищены, воротничок и манжеты рубашки - чистые.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 xml:space="preserve"> Не каждый </w:t>
      </w:r>
      <w:r w:rsidRPr="00B8296F">
        <w:rPr>
          <w:rStyle w:val="a4"/>
        </w:rPr>
        <w:t>ребенок, достигший школьного возраста</w:t>
      </w:r>
      <w:r w:rsidRPr="00B8296F">
        <w:t>, умеет правильно сидеть или лежать, а это приводит к неправильному формированию скелета. Поэтому на кровать необходимо класть жесткий матрас без мягких и тяжелых подушек.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>Важно, чтобы родители, особенно на первом году обучения ребенка, поддерживали постоянную связь со школой, чтобы знать, как проявляет себя ребенок, какие у него проблемы.</w:t>
      </w:r>
    </w:p>
    <w:p w:rsidR="001307A2" w:rsidRPr="00B8296F" w:rsidRDefault="001307A2" w:rsidP="001307A2">
      <w:pPr>
        <w:pStyle w:val="a3"/>
        <w:numPr>
          <w:ilvl w:val="0"/>
          <w:numId w:val="4"/>
        </w:numPr>
        <w:ind w:left="1258"/>
        <w:jc w:val="both"/>
      </w:pPr>
      <w:r w:rsidRPr="00B8296F">
        <w:t xml:space="preserve">Родители </w:t>
      </w:r>
      <w:r w:rsidR="00B8296F" w:rsidRPr="00B8296F">
        <w:t>могут</w:t>
      </w:r>
      <w:r w:rsidRPr="00B8296F">
        <w:t xml:space="preserve"> </w:t>
      </w:r>
      <w:r w:rsidRPr="00B8296F">
        <w:rPr>
          <w:rStyle w:val="a4"/>
        </w:rPr>
        <w:t xml:space="preserve">организовывать </w:t>
      </w:r>
      <w:r w:rsidR="00B8296F" w:rsidRPr="00B8296F">
        <w:rPr>
          <w:rStyle w:val="a4"/>
        </w:rPr>
        <w:t xml:space="preserve">время после школы </w:t>
      </w:r>
      <w:r w:rsidRPr="00B8296F">
        <w:rPr>
          <w:rStyle w:val="a4"/>
        </w:rPr>
        <w:t xml:space="preserve"> </w:t>
      </w:r>
      <w:r w:rsidR="00B8296F" w:rsidRPr="00B8296F">
        <w:t>правильно.</w:t>
      </w:r>
      <w:r w:rsidRPr="00B8296F">
        <w:t xml:space="preserve"> Неправы те родители, которые заставляют детей после уроков в школе, часами заниматься музыкой, шахматами, или чем-то другим в четырех стенах без свежего воздуха. Дети-отличники с бледным лицом и слабым здоровьем вряд ли будут счастливы в жизни. Врачи, родители, учителя отмечают, что дети подрастают или летом, или после каникул, проведенных в горах, даже зимой. Солнце, воздух, вода, ультрафиолетовые лучи играют большую роль в физическом развитии ребенка.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 xml:space="preserve">Итак, </w:t>
      </w:r>
      <w:r w:rsidRPr="00B8296F">
        <w:rPr>
          <w:rStyle w:val="a4"/>
        </w:rPr>
        <w:t>здоровье ребенка</w:t>
      </w:r>
      <w:r w:rsidRPr="00B8296F">
        <w:t xml:space="preserve"> зависит от влияния целого комплекса разнообразных факторов, которые в значительной степени обусловливают и определяют адаптацию ребенка к окружающей среде, его физическое и интеллектуальное развитие в такой ответственный период жизни - как начало обучения в школе. Помните об этом!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 xml:space="preserve">Я надеюсь, приведенные советы помогут вашему ребенку </w:t>
      </w:r>
      <w:r w:rsidRPr="00B8296F">
        <w:rPr>
          <w:rStyle w:val="a4"/>
        </w:rPr>
        <w:t>легко адаптироваться к обучению в 1 классе</w:t>
      </w:r>
      <w:r w:rsidRPr="00B8296F">
        <w:t>, а школа станет тем местом, где он будет воспринят таким, какой он есть со всеми своими чувствами, мыслями, знаниями, проблемами и большими и малыми событиями в школьной жизни.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>Удачи тебе, первоклассник!</w:t>
      </w:r>
    </w:p>
    <w:p w:rsidR="001307A2" w:rsidRPr="00B8296F" w:rsidRDefault="001307A2" w:rsidP="001307A2">
      <w:pPr>
        <w:pStyle w:val="a3"/>
        <w:ind w:left="538"/>
        <w:jc w:val="both"/>
      </w:pPr>
      <w:r w:rsidRPr="00B8296F">
        <w:t>Удачи, терпения Вам, родители первоклассников! </w:t>
      </w:r>
    </w:p>
    <w:p w:rsidR="00F86328" w:rsidRPr="00B8296F" w:rsidRDefault="004D541E">
      <w:pPr>
        <w:rPr>
          <w:sz w:val="24"/>
          <w:szCs w:val="24"/>
        </w:rPr>
      </w:pPr>
    </w:p>
    <w:sectPr w:rsidR="00F86328" w:rsidRPr="00B8296F" w:rsidSect="00130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675"/>
    <w:multiLevelType w:val="multilevel"/>
    <w:tmpl w:val="592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C25E1"/>
    <w:multiLevelType w:val="multilevel"/>
    <w:tmpl w:val="CF8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217D5"/>
    <w:multiLevelType w:val="multilevel"/>
    <w:tmpl w:val="F776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A31CA"/>
    <w:multiLevelType w:val="multilevel"/>
    <w:tmpl w:val="C308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7A2"/>
    <w:rsid w:val="001307A2"/>
    <w:rsid w:val="001D28FC"/>
    <w:rsid w:val="004D541E"/>
    <w:rsid w:val="00B04C2E"/>
    <w:rsid w:val="00B8296F"/>
    <w:rsid w:val="00DC0481"/>
    <w:rsid w:val="00E5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3</cp:revision>
  <dcterms:created xsi:type="dcterms:W3CDTF">2013-09-05T06:19:00Z</dcterms:created>
  <dcterms:modified xsi:type="dcterms:W3CDTF">2014-03-28T09:19:00Z</dcterms:modified>
</cp:coreProperties>
</file>