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70" w:rsidRDefault="002A3D70" w:rsidP="002A3D70">
      <w:pPr>
        <w:pStyle w:val="a3"/>
        <w:shd w:val="clear" w:color="auto" w:fill="FFFFFF"/>
        <w:spacing w:before="0" w:beforeAutospacing="0" w:after="0" w:afterAutospacing="0" w:line="345" w:lineRule="atLeast"/>
        <w:rPr>
          <w:rFonts w:ascii="Tahoma" w:hAnsi="Tahoma" w:cs="Tahoma"/>
          <w:color w:val="111111"/>
          <w:sz w:val="21"/>
          <w:szCs w:val="21"/>
        </w:rPr>
      </w:pPr>
      <w:bookmarkStart w:id="0" w:name="_GoBack"/>
      <w:bookmarkEnd w:id="0"/>
      <w:r>
        <w:rPr>
          <w:rFonts w:ascii="Tahoma" w:hAnsi="Tahoma" w:cs="Tahoma"/>
          <w:color w:val="111111"/>
          <w:sz w:val="21"/>
          <w:szCs w:val="21"/>
        </w:rPr>
        <w:t> </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Деятельность учителя по формированию УУД при внедрении ФГОС НОО.</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Изменения, происходящие в современной социальной жизни, вызвали необходимость разработки новых подходов к системе обучения и воспитания.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Современные дети сильно изменились по сравнению с тем временем, когда создавалась ранее действующая система образования. Вполне естественно, что возникли определенные проблемы в обучении и воспитании нынешнего молодого поколения. Остановимся на некоторых из них:</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происходит постепенное вымывание дошкольных видов деятельности и замещение их занятиями учебного типа. Сюжетно-ролевая игра не занимает в жизни старшего дошкольника ведущего места, что приводит к трудностям развития, произвольности поведения, образного мышления, мотивационной сферы, не обеспечивая формирование психологической готовности к школьному обучению;</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тревогу вызывает 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 потеря интереса к учению;</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резко выросла информированность детей. Если раньше школа и уроки были источниками получения информации ребенком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 современные дети мало читают, особенно классическую и художественную литературу. Телевидение, фильмы, видео вытесняют литературное чтение. Отсюда и трудности в обучении в школе, связанные с невозможностью смыслового анализа текстов различных жанров; </w:t>
      </w:r>
      <w:proofErr w:type="spellStart"/>
      <w:r>
        <w:rPr>
          <w:rFonts w:ascii="Tahoma" w:hAnsi="Tahoma" w:cs="Tahoma"/>
          <w:color w:val="111111"/>
          <w:sz w:val="21"/>
          <w:szCs w:val="21"/>
        </w:rPr>
        <w:t>несформированностью</w:t>
      </w:r>
      <w:proofErr w:type="spellEnd"/>
      <w:r>
        <w:rPr>
          <w:rFonts w:ascii="Tahoma" w:hAnsi="Tahoma" w:cs="Tahoma"/>
          <w:color w:val="111111"/>
          <w:sz w:val="21"/>
          <w:szCs w:val="21"/>
        </w:rPr>
        <w:t xml:space="preserve"> внутреннего плана действий; трудностью логического мышления и воображения;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для жизнедеятельности современных детей характерна ограниченность общения со сверстниками. Игры, совместная деятельность часто оказываются недоступны для младших школьников в силу закрытости общества, что затрудняет усвоение детьми моральных норм и нравственных принципов;</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категория одаренных и способных детей в общеобразовательных школах снижается, а число ребят, не умеющих работать самостоятельно, «интеллектуально пассивных», детей с трудностями в обучении, и просто проблемных детей, увеличивается.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Таким образом, очевидно, что начальное образование требует новых подходов, которые заложены в государственных стандартах второго поколения.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Современная система образования должна быть направлена на формирование высокообразованной, интеллектуально развитой личности с целостным представлением картины мира. Образование в начальной школе является фундаментом всего последующего образования.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В чём заключается роль учителя начальных классов в переходе школы на работу по новым образовательным стандартам?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lastRenderedPageBreak/>
        <w:t xml:space="preserve">Самое главное, на мой взгляд, то, что 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но и должен привить две группы новых умений. Во-первых, это универсальные учебные действия, составляющие основу умения учиться. Во-вторых, формировать у детей мотивацию к обучению. На первый план сегодня выходят образовательные результаты </w:t>
      </w:r>
      <w:proofErr w:type="spellStart"/>
      <w:r>
        <w:rPr>
          <w:rFonts w:ascii="Tahoma" w:hAnsi="Tahoma" w:cs="Tahoma"/>
          <w:color w:val="111111"/>
          <w:sz w:val="21"/>
          <w:szCs w:val="21"/>
        </w:rPr>
        <w:t>надпредметного</w:t>
      </w:r>
      <w:proofErr w:type="spellEnd"/>
      <w:r>
        <w:rPr>
          <w:rFonts w:ascii="Tahoma" w:hAnsi="Tahoma" w:cs="Tahoma"/>
          <w:color w:val="111111"/>
          <w:sz w:val="21"/>
          <w:szCs w:val="21"/>
        </w:rPr>
        <w:t xml:space="preserve">, </w:t>
      </w:r>
      <w:proofErr w:type="spellStart"/>
      <w:r>
        <w:rPr>
          <w:rFonts w:ascii="Tahoma" w:hAnsi="Tahoma" w:cs="Tahoma"/>
          <w:color w:val="111111"/>
          <w:sz w:val="21"/>
          <w:szCs w:val="21"/>
        </w:rPr>
        <w:t>общеучебного</w:t>
      </w:r>
      <w:proofErr w:type="spellEnd"/>
      <w:r>
        <w:rPr>
          <w:rFonts w:ascii="Tahoma" w:hAnsi="Tahoma" w:cs="Tahoma"/>
          <w:color w:val="111111"/>
          <w:sz w:val="21"/>
          <w:szCs w:val="21"/>
        </w:rPr>
        <w:t xml:space="preserve"> характера.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Большинству из учителей предстоит перестраивать мышление, исходя из новых задач, которые ставит современное образование. Содержание образования не сильно меняется, но,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успешным ни на следующих ступенях образования, ни в профессиональной деятельности.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w:t>
      </w:r>
      <w:proofErr w:type="spellStart"/>
      <w:r>
        <w:rPr>
          <w:rFonts w:ascii="Tahoma" w:hAnsi="Tahoma" w:cs="Tahoma"/>
          <w:color w:val="111111"/>
          <w:sz w:val="21"/>
          <w:szCs w:val="21"/>
        </w:rPr>
        <w:t>общеучебными</w:t>
      </w:r>
      <w:proofErr w:type="spellEnd"/>
      <w:r>
        <w:rPr>
          <w:rFonts w:ascii="Tahoma" w:hAnsi="Tahoma" w:cs="Tahoma"/>
          <w:color w:val="111111"/>
          <w:sz w:val="21"/>
          <w:szCs w:val="21"/>
        </w:rPr>
        <w:t>,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(гласный, согласный, мягкий, твердый согласный),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В связи с этим роль учителя начальных классов существенно изменяется в части понимания смысла процесса обучения и воспитания.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Формирование универсальных учебных действий (УУД).</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Что же такое «универсальные учебные действия»? В широком значении термин «универсальные учебные действия» означает умение учиться, т.е. способность к </w:t>
      </w:r>
      <w:r>
        <w:rPr>
          <w:rFonts w:ascii="Tahoma" w:hAnsi="Tahoma" w:cs="Tahoma"/>
          <w:color w:val="111111"/>
          <w:sz w:val="21"/>
          <w:szCs w:val="21"/>
        </w:rPr>
        <w:lastRenderedPageBreak/>
        <w:t>саморазвитию и самосовершенствованию путем сознательного и активного присвоения нового социального опыта. В более узком смысле этот термин можно определить как совокупность способов действий учащегося, обеспечивающих его способность к самостоятельному усвоению новых знаний и умений, включая организацию этого процесса.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Формирование универсальных учебных действий в образовательном процессе осуществляется в контексте усвоения разных учебных дисциплин.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Функции универсальных учебных действий: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Универсальный характер учебных действий проявляется в том, что они носят </w:t>
      </w:r>
      <w:proofErr w:type="spellStart"/>
      <w:r>
        <w:rPr>
          <w:rFonts w:ascii="Tahoma" w:hAnsi="Tahoma" w:cs="Tahoma"/>
          <w:color w:val="111111"/>
          <w:sz w:val="21"/>
          <w:szCs w:val="21"/>
        </w:rPr>
        <w:t>надпредметный</w:t>
      </w:r>
      <w:proofErr w:type="spellEnd"/>
      <w:r>
        <w:rPr>
          <w:rFonts w:ascii="Tahoma" w:hAnsi="Tahoma" w:cs="Tahoma"/>
          <w:color w:val="111111"/>
          <w:sz w:val="21"/>
          <w:szCs w:val="21"/>
        </w:rPr>
        <w:t xml:space="preserve"> и </w:t>
      </w:r>
      <w:proofErr w:type="spellStart"/>
      <w:r>
        <w:rPr>
          <w:rFonts w:ascii="Tahoma" w:hAnsi="Tahoma" w:cs="Tahoma"/>
          <w:color w:val="111111"/>
          <w:sz w:val="21"/>
          <w:szCs w:val="21"/>
        </w:rPr>
        <w:t>метапредметный</w:t>
      </w:r>
      <w:proofErr w:type="spellEnd"/>
      <w:r>
        <w:rPr>
          <w:rFonts w:ascii="Tahoma" w:hAnsi="Tahoma" w:cs="Tahoma"/>
          <w:color w:val="111111"/>
          <w:sz w:val="21"/>
          <w:szCs w:val="21"/>
        </w:rPr>
        <w:t xml:space="preserve"> характер, обеспечивают целостность общекультурного, личностного 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В составе основных видов универсальных учебных действий можно выделить 4 блока.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Виды универсальных учебных действий (по материалам ФГОС НОО)</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Познавательные УУД – включают </w:t>
      </w:r>
      <w:proofErr w:type="spellStart"/>
      <w:r>
        <w:rPr>
          <w:rFonts w:ascii="Tahoma" w:hAnsi="Tahoma" w:cs="Tahoma"/>
          <w:color w:val="111111"/>
          <w:sz w:val="21"/>
          <w:szCs w:val="21"/>
        </w:rPr>
        <w:t>общеучебные</w:t>
      </w:r>
      <w:proofErr w:type="spellEnd"/>
      <w:r>
        <w:rPr>
          <w:rFonts w:ascii="Tahoma" w:hAnsi="Tahoma" w:cs="Tahoma"/>
          <w:color w:val="111111"/>
          <w:sz w:val="21"/>
          <w:szCs w:val="21"/>
        </w:rPr>
        <w:t>, логические, знаково – символические.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Данные виды УУД формируются также в процессе изучения различных учебных дисциплин.</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Например, на уроках математики можно использовать схемы-опоры для решения различных видов задач. Такие схемы использует каждый учитель при составлении краткой записи к задачам. Причем в зависимости от условия задачи схема видоизменяется самим учеником. Использование таких схем </w:t>
      </w:r>
      <w:proofErr w:type="gramStart"/>
      <w:r>
        <w:rPr>
          <w:rFonts w:ascii="Tahoma" w:hAnsi="Tahoma" w:cs="Tahoma"/>
          <w:color w:val="111111"/>
          <w:sz w:val="21"/>
          <w:szCs w:val="21"/>
        </w:rPr>
        <w:t>приносит положительные результаты</w:t>
      </w:r>
      <w:proofErr w:type="gramEnd"/>
      <w:r>
        <w:rPr>
          <w:rFonts w:ascii="Tahoma" w:hAnsi="Tahoma" w:cs="Tahoma"/>
          <w:color w:val="111111"/>
          <w:sz w:val="21"/>
          <w:szCs w:val="21"/>
        </w:rPr>
        <w:t>. Также в своей работе можно использовать единый алгоритм решения задач, «круговые» схемы задач, комплекты карточек разрядных чисел. Компле</w:t>
      </w:r>
      <w:proofErr w:type="gramStart"/>
      <w:r>
        <w:rPr>
          <w:rFonts w:ascii="Tahoma" w:hAnsi="Tahoma" w:cs="Tahoma"/>
          <w:color w:val="111111"/>
          <w:sz w:val="21"/>
          <w:szCs w:val="21"/>
        </w:rPr>
        <w:t>кт вкл</w:t>
      </w:r>
      <w:proofErr w:type="gramEnd"/>
      <w:r>
        <w:rPr>
          <w:rFonts w:ascii="Tahoma" w:hAnsi="Tahoma" w:cs="Tahoma"/>
          <w:color w:val="111111"/>
          <w:sz w:val="21"/>
          <w:szCs w:val="21"/>
        </w:rPr>
        <w:t>ючает в себя карточки единиц 1-9, карточки круглых десятков 10-90 и карточки круглых сотен 100-900. Подобные карточки можно использовать и при работе с многозначными числами, а также при счете.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На уроках русского языка широко вводятся разные формы представления учебного содержания, учебных задач (символами, схемами, таблицами, алгоритмами). Используется единая памятка «Пишу грамотно». Кроме этого, пользуется карточки – орфограммы. Ученики быстрее запоминают трудные понятия, формируется алгоритм ответа при комментированном письме.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lastRenderedPageBreak/>
        <w:t xml:space="preserve">Познавательные УУД включают </w:t>
      </w:r>
      <w:proofErr w:type="spellStart"/>
      <w:r>
        <w:rPr>
          <w:rFonts w:ascii="Tahoma" w:hAnsi="Tahoma" w:cs="Tahoma"/>
          <w:color w:val="111111"/>
          <w:sz w:val="21"/>
          <w:szCs w:val="21"/>
        </w:rPr>
        <w:t>общеучебные</w:t>
      </w:r>
      <w:proofErr w:type="spellEnd"/>
      <w:r>
        <w:rPr>
          <w:rFonts w:ascii="Tahoma" w:hAnsi="Tahoma" w:cs="Tahoma"/>
          <w:color w:val="111111"/>
          <w:sz w:val="21"/>
          <w:szCs w:val="21"/>
        </w:rPr>
        <w:t>, логические действия, а также действия постановки и решения проблем.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proofErr w:type="spellStart"/>
      <w:r>
        <w:rPr>
          <w:rFonts w:ascii="Tahoma" w:hAnsi="Tahoma" w:cs="Tahoma"/>
          <w:b/>
          <w:bCs/>
          <w:color w:val="111111"/>
          <w:sz w:val="21"/>
          <w:szCs w:val="21"/>
        </w:rPr>
        <w:t>Общеучебные</w:t>
      </w:r>
      <w:proofErr w:type="spellEnd"/>
      <w:r>
        <w:rPr>
          <w:rFonts w:ascii="Tahoma" w:hAnsi="Tahoma" w:cs="Tahoma"/>
          <w:b/>
          <w:bCs/>
          <w:color w:val="111111"/>
          <w:sz w:val="21"/>
          <w:szCs w:val="21"/>
        </w:rPr>
        <w:t xml:space="preserve"> универсальные действия: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самостоятельное выделение и формулирование познавательной цели;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поиск и выделение необходимой информации; применение методов информационного поиска, в том числе с помощью компьютерных средств;</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структурирование знаний;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осознанное и произвольное построение речевого высказывания в устной и письменной форме;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выбор наиболее эффективных способов решения задач в зависимости от конкретных условий;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рефлексия способов и условий действия, контроль и оценка процесса и результатов деятельности;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смысловое чтение; понимание и адекватная оценка языка средств массовой информации;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proofErr w:type="gramStart"/>
      <w:r>
        <w:rPr>
          <w:rFonts w:ascii="Tahoma" w:hAnsi="Tahoma" w:cs="Tahoma"/>
          <w:b/>
          <w:bCs/>
          <w:color w:val="111111"/>
          <w:sz w:val="21"/>
          <w:szCs w:val="21"/>
        </w:rPr>
        <w:t xml:space="preserve">Регулятивные УУД обеспечивают организацию учащимися своей учебной деятельности (целеполагание, планирование, прогнозирование, составление плана, контроль, коррекция, оценка, </w:t>
      </w:r>
      <w:proofErr w:type="spellStart"/>
      <w:r>
        <w:rPr>
          <w:rFonts w:ascii="Tahoma" w:hAnsi="Tahoma" w:cs="Tahoma"/>
          <w:b/>
          <w:bCs/>
          <w:color w:val="111111"/>
          <w:sz w:val="21"/>
          <w:szCs w:val="21"/>
        </w:rPr>
        <w:t>саморегуляция</w:t>
      </w:r>
      <w:proofErr w:type="spellEnd"/>
      <w:r>
        <w:rPr>
          <w:rFonts w:ascii="Tahoma" w:hAnsi="Tahoma" w:cs="Tahoma"/>
          <w:b/>
          <w:bCs/>
          <w:color w:val="111111"/>
          <w:sz w:val="21"/>
          <w:szCs w:val="21"/>
        </w:rPr>
        <w:t>).</w:t>
      </w:r>
      <w:proofErr w:type="gramEnd"/>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proofErr w:type="gramStart"/>
      <w:r>
        <w:rPr>
          <w:rFonts w:ascii="Tahoma" w:hAnsi="Tahoma" w:cs="Tahoma"/>
          <w:color w:val="111111"/>
          <w:sz w:val="21"/>
          <w:szCs w:val="21"/>
        </w:rPr>
        <w:t>Регулятивные УУД обеспечивают организацию учащимся своей учебной деятельности.</w:t>
      </w:r>
      <w:proofErr w:type="gramEnd"/>
      <w:r>
        <w:rPr>
          <w:rFonts w:ascii="Tahoma" w:hAnsi="Tahoma" w:cs="Tahoma"/>
          <w:color w:val="111111"/>
          <w:sz w:val="21"/>
          <w:szCs w:val="21"/>
        </w:rPr>
        <w:t xml:space="preserve"> К ним относятся: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целеполагание - как постановка учебной задачи на основе соотнесения того, что уже известно и усвоено учащимся, и того, что еще неизвестно;</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прогнозирование – предвосхищение результата и уровня усвоения; его временных характеристик;</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контроль в форме сличения способа действия и его результата с заданным эталоном с целью обнаружения отклонений от него;</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 коррекция – внесение необходимых дополнений и корректив в </w:t>
      </w:r>
      <w:proofErr w:type="gramStart"/>
      <w:r>
        <w:rPr>
          <w:rFonts w:ascii="Tahoma" w:hAnsi="Tahoma" w:cs="Tahoma"/>
          <w:color w:val="111111"/>
          <w:sz w:val="21"/>
          <w:szCs w:val="21"/>
        </w:rPr>
        <w:t>план</w:t>
      </w:r>
      <w:proofErr w:type="gramEnd"/>
      <w:r>
        <w:rPr>
          <w:rFonts w:ascii="Tahoma" w:hAnsi="Tahoma" w:cs="Tahoma"/>
          <w:color w:val="111111"/>
          <w:sz w:val="21"/>
          <w:szCs w:val="21"/>
        </w:rPr>
        <w:t xml:space="preserve"> и способ действия в случае расхождения ожидаемого результата действия и его реального продукта;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оценка – выделение и осознание учащимся того, что уже усвоено и что еще подлежит усвоению, оценивание качества и уровня усвоения;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 </w:t>
      </w:r>
      <w:proofErr w:type="spellStart"/>
      <w:r>
        <w:rPr>
          <w:rFonts w:ascii="Tahoma" w:hAnsi="Tahoma" w:cs="Tahoma"/>
          <w:color w:val="111111"/>
          <w:sz w:val="21"/>
          <w:szCs w:val="21"/>
        </w:rPr>
        <w:t>саморегуляция</w:t>
      </w:r>
      <w:proofErr w:type="spellEnd"/>
      <w:r>
        <w:rPr>
          <w:rFonts w:ascii="Tahoma" w:hAnsi="Tahoma" w:cs="Tahoma"/>
          <w:color w:val="111111"/>
          <w:sz w:val="21"/>
          <w:szCs w:val="21"/>
        </w:rPr>
        <w:t xml:space="preserve">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 xml:space="preserve">На протяжении младшего школьного возраста происходит становление такой ключевой компетентности, как </w:t>
      </w:r>
      <w:proofErr w:type="gramStart"/>
      <w:r>
        <w:rPr>
          <w:rFonts w:ascii="Tahoma" w:hAnsi="Tahoma" w:cs="Tahoma"/>
          <w:b/>
          <w:bCs/>
          <w:color w:val="111111"/>
          <w:sz w:val="21"/>
          <w:szCs w:val="21"/>
        </w:rPr>
        <w:t>коммуникативная</w:t>
      </w:r>
      <w:proofErr w:type="gramEnd"/>
      <w:r>
        <w:rPr>
          <w:rFonts w:ascii="Tahoma" w:hAnsi="Tahoma" w:cs="Tahoma"/>
          <w:b/>
          <w:bCs/>
          <w:color w:val="111111"/>
          <w:sz w:val="21"/>
          <w:szCs w:val="21"/>
        </w:rPr>
        <w:t>.</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Коммуникативные УУД – обеспечивают социальную компетентность и ориентацию на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w:t>
      </w:r>
      <w:proofErr w:type="gramStart"/>
      <w:r>
        <w:rPr>
          <w:rFonts w:ascii="Tahoma" w:hAnsi="Tahoma" w:cs="Tahoma"/>
          <w:color w:val="111111"/>
          <w:sz w:val="21"/>
          <w:szCs w:val="21"/>
        </w:rPr>
        <w:t>со</w:t>
      </w:r>
      <w:proofErr w:type="gramEnd"/>
      <w:r>
        <w:rPr>
          <w:rFonts w:ascii="Tahoma" w:hAnsi="Tahoma" w:cs="Tahoma"/>
          <w:color w:val="111111"/>
          <w:sz w:val="21"/>
          <w:szCs w:val="21"/>
        </w:rPr>
        <w:t xml:space="preserve"> взрослыми и сверстниками.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lastRenderedPageBreak/>
        <w:t>Поэтому ежедневно необходимо создавать условия, связанные с внедрением сотрудничества в обучение.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Уроки технологии, литературного чтения и окружающего мира можно проводить по технологии «Педагогические мастерские в практике начальной школы», которая основана на работе детей по группам. Учащиеся совместно планируют деятельность, распределяют роли, функции каждого члена группы, формы деятельности, корректируют ошибки.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Очень важно, чтобы на уроках каждый ребёнок имел возможность высказать свое мнение, зная, что это мнение примут.</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Коммуникативные 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Видами коммуникативных действий являются: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планирование учебного сотрудничества с учителем и сверстниками – определение целей, функций участников, способов взаимодействия;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постановка вопросов – инициативное сотрудничество в поиске и сборе информации;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управление поведением партнера – контроль, коррекция, оценка действий партнера;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Личностные УУД</w:t>
      </w:r>
      <w:r>
        <w:rPr>
          <w:rStyle w:val="apple-converted-space"/>
          <w:rFonts w:ascii="Tahoma" w:hAnsi="Tahoma" w:cs="Tahoma"/>
          <w:b/>
          <w:bCs/>
          <w:color w:val="111111"/>
          <w:sz w:val="21"/>
          <w:szCs w:val="21"/>
        </w:rPr>
        <w:t> </w:t>
      </w:r>
      <w:r>
        <w:rPr>
          <w:rFonts w:ascii="Tahoma" w:hAnsi="Tahoma" w:cs="Tahoma"/>
          <w:color w:val="111111"/>
          <w:sz w:val="21"/>
          <w:szCs w:val="21"/>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самоопределение - личностное, профессиональное, жизненное самоопределение;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 </w:t>
      </w:r>
      <w:proofErr w:type="spellStart"/>
      <w:r>
        <w:rPr>
          <w:rFonts w:ascii="Tahoma" w:hAnsi="Tahoma" w:cs="Tahoma"/>
          <w:color w:val="111111"/>
          <w:sz w:val="21"/>
          <w:szCs w:val="21"/>
        </w:rPr>
        <w:t>смыслообразование</w:t>
      </w:r>
      <w:proofErr w:type="spellEnd"/>
      <w:r>
        <w:rPr>
          <w:rFonts w:ascii="Tahoma" w:hAnsi="Tahoma" w:cs="Tahoma"/>
          <w:color w:val="111111"/>
          <w:sz w:val="21"/>
          <w:szCs w:val="21"/>
        </w:rPr>
        <w:t xml:space="preserve">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Известно, что на первых порах очень трудно создать детский коллектив класса. Чтобы привить правила моральных норм, нравственного поведения, наладить межличностные отношения нужно проводить большую работу: классные часы, индивидуальные беседы, организация совместных праздников, внеклассных мероприятий, изучение интересов каждого, обсуждение тех или иных поступков с позиции нравственности.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Таким образом, формирование УУД, обеспечивающих решение задач общекультурного, ценностно-личностного, познавательного развития учащихся реализуется в рамках целостного </w:t>
      </w:r>
      <w:r>
        <w:rPr>
          <w:rFonts w:ascii="Tahoma" w:hAnsi="Tahoma" w:cs="Tahoma"/>
          <w:color w:val="111111"/>
          <w:sz w:val="21"/>
          <w:szCs w:val="21"/>
        </w:rPr>
        <w:lastRenderedPageBreak/>
        <w:t xml:space="preserve">образовательного процесса, в ходе изучения системы учебных предметов, в </w:t>
      </w:r>
      <w:proofErr w:type="spellStart"/>
      <w:r>
        <w:rPr>
          <w:rFonts w:ascii="Tahoma" w:hAnsi="Tahoma" w:cs="Tahoma"/>
          <w:color w:val="111111"/>
          <w:sz w:val="21"/>
          <w:szCs w:val="21"/>
        </w:rPr>
        <w:t>метапредметной</w:t>
      </w:r>
      <w:proofErr w:type="spellEnd"/>
      <w:r>
        <w:rPr>
          <w:rFonts w:ascii="Tahoma" w:hAnsi="Tahoma" w:cs="Tahoma"/>
          <w:color w:val="111111"/>
          <w:sz w:val="21"/>
          <w:szCs w:val="21"/>
        </w:rPr>
        <w:t xml:space="preserve"> деятельности, организации </w:t>
      </w:r>
      <w:proofErr w:type="gramStart"/>
      <w:r>
        <w:rPr>
          <w:rFonts w:ascii="Tahoma" w:hAnsi="Tahoma" w:cs="Tahoma"/>
          <w:color w:val="111111"/>
          <w:sz w:val="21"/>
          <w:szCs w:val="21"/>
        </w:rPr>
        <w:t>форм учебного сотрудничества решения важных задач жизнедеятельности учащихся</w:t>
      </w:r>
      <w:proofErr w:type="gramEnd"/>
      <w:r>
        <w:rPr>
          <w:rFonts w:ascii="Tahoma" w:hAnsi="Tahoma" w:cs="Tahoma"/>
          <w:color w:val="111111"/>
          <w:sz w:val="21"/>
          <w:szCs w:val="21"/>
        </w:rPr>
        <w:t>. Однако</w:t>
      </w:r>
      <w:proofErr w:type="gramStart"/>
      <w:r>
        <w:rPr>
          <w:rFonts w:ascii="Tahoma" w:hAnsi="Tahoma" w:cs="Tahoma"/>
          <w:color w:val="111111"/>
          <w:sz w:val="21"/>
          <w:szCs w:val="21"/>
        </w:rPr>
        <w:t>,</w:t>
      </w:r>
      <w:proofErr w:type="gramEnd"/>
      <w:r>
        <w:rPr>
          <w:rFonts w:ascii="Tahoma" w:hAnsi="Tahoma" w:cs="Tahoma"/>
          <w:color w:val="111111"/>
          <w:sz w:val="21"/>
          <w:szCs w:val="21"/>
        </w:rPr>
        <w:t xml:space="preserve"> все может оказаться полезным только в случае создания благоприятной атмосферы в классе – атмосферы поддержки и заинтересованности в каждом ребенке. Я считаю, что основная цель начального обучения – помочь ребенку пробудить все заложенные в нем задатки при помощи учебной деятельности, понять самого себя, найти самого себя, чтобы в конечном итоге – стать Человеком, хотя бы захотеть победить в себе негативное и развить позитивное. Решающая роль в этом принадлежит учителю. Каждый учитель должен понимать, к чему он стремиться в воспитании и обучении детей.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УУД – уровень их </w:t>
      </w:r>
      <w:proofErr w:type="spellStart"/>
      <w:r>
        <w:rPr>
          <w:rFonts w:ascii="Tahoma" w:hAnsi="Tahoma" w:cs="Tahoma"/>
          <w:color w:val="111111"/>
          <w:sz w:val="21"/>
          <w:szCs w:val="21"/>
        </w:rPr>
        <w:t>сформированности</w:t>
      </w:r>
      <w:proofErr w:type="spellEnd"/>
      <w:r>
        <w:rPr>
          <w:rFonts w:ascii="Tahoma" w:hAnsi="Tahoma" w:cs="Tahoma"/>
          <w:color w:val="111111"/>
          <w:sz w:val="21"/>
          <w:szCs w:val="21"/>
        </w:rPr>
        <w:t>, соответствующей нормативной стадии развития и релевантный «высокой норме» развития, и свойства.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 xml:space="preserve">Критериями оценки </w:t>
      </w:r>
      <w:proofErr w:type="spellStart"/>
      <w:r>
        <w:rPr>
          <w:rFonts w:ascii="Tahoma" w:hAnsi="Tahoma" w:cs="Tahoma"/>
          <w:b/>
          <w:bCs/>
          <w:color w:val="111111"/>
          <w:sz w:val="21"/>
          <w:szCs w:val="21"/>
        </w:rPr>
        <w:t>сформированности</w:t>
      </w:r>
      <w:proofErr w:type="spellEnd"/>
      <w:r>
        <w:rPr>
          <w:rFonts w:ascii="Tahoma" w:hAnsi="Tahoma" w:cs="Tahoma"/>
          <w:b/>
          <w:bCs/>
          <w:color w:val="111111"/>
          <w:sz w:val="21"/>
          <w:szCs w:val="21"/>
        </w:rPr>
        <w:t xml:space="preserve"> УУД у учащихся выступают:</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соответствие возрастно-психологическим нормативным требованиям;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соответствие свойств УУД заранее заданным требованиям.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Условия, обеспечивающие развитие УУД</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Формирование УУД в образовательном процессе определяется тремя следующими взаимодополняющими положениями: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Формирование УУД как цель образовательного процесса определяет его содержание и организацию.</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Формирование УУД происходит в контексте усвоения разных предметных дисциплин.</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Как сформировать Универсальные учебные действия?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Список технологий формирования УУД</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Учитель обращает внимание на развивающую ценность любого задания, используя специализированные развивающие задания, постановки вопросов, например, таксономию учебных задач Д. </w:t>
      </w:r>
      <w:proofErr w:type="spellStart"/>
      <w:r>
        <w:rPr>
          <w:rFonts w:ascii="Tahoma" w:hAnsi="Tahoma" w:cs="Tahoma"/>
          <w:color w:val="111111"/>
          <w:sz w:val="21"/>
          <w:szCs w:val="21"/>
        </w:rPr>
        <w:t>Толлингеровой</w:t>
      </w:r>
      <w:proofErr w:type="spellEnd"/>
      <w:r>
        <w:rPr>
          <w:rFonts w:ascii="Tahoma" w:hAnsi="Tahoma" w:cs="Tahoma"/>
          <w:color w:val="111111"/>
          <w:sz w:val="21"/>
          <w:szCs w:val="21"/>
        </w:rPr>
        <w:t>.</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отмечает успехи ребенка, по сравнению с его прошлыми результатами.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показывает, для чего нужно то или иное знание, как оно пригодится в жизни, ненавязчиво транслируя смысл учения детям.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привлекает детей к открытию новых знаний при усвоении нового материала.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обучает детей приемам работы в группах, показывает, как можно прийти к единому решению в групповой работе, помогает детям решать учебные конфликты, обучая навыкам конструктивного взаимодействия.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Учитель на уроке уделяет большое </w:t>
      </w:r>
      <w:proofErr w:type="gramStart"/>
      <w:r>
        <w:rPr>
          <w:rFonts w:ascii="Tahoma" w:hAnsi="Tahoma" w:cs="Tahoma"/>
          <w:color w:val="111111"/>
          <w:sz w:val="21"/>
          <w:szCs w:val="21"/>
        </w:rPr>
        <w:t>внимание</w:t>
      </w:r>
      <w:proofErr w:type="gramEnd"/>
      <w:r>
        <w:rPr>
          <w:rFonts w:ascii="Tahoma" w:hAnsi="Tahoma" w:cs="Tahoma"/>
          <w:color w:val="111111"/>
          <w:sz w:val="21"/>
          <w:szCs w:val="21"/>
        </w:rPr>
        <w:t xml:space="preserve"> самопроверке детей, обучая их как можно найти и исправить ошибку, дети по предложенному алгоритму учатся оценивать результаты выполнения задания, учитель показывает и объясняет, за что была поставлена та или иная </w:t>
      </w:r>
      <w:r>
        <w:rPr>
          <w:rFonts w:ascii="Tahoma" w:hAnsi="Tahoma" w:cs="Tahoma"/>
          <w:color w:val="111111"/>
          <w:sz w:val="21"/>
          <w:szCs w:val="21"/>
        </w:rPr>
        <w:lastRenderedPageBreak/>
        <w:t>отметка, учит детей оценивать работу по критериям и самостоятельно выбирать критерии для оценки.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Учитель оценивает не только сам, но и позволяет другим детям участвовать в процессе оценивания, в конце выполнения задания. В конце урока </w:t>
      </w:r>
      <w:proofErr w:type="gramStart"/>
      <w:r>
        <w:rPr>
          <w:rFonts w:ascii="Tahoma" w:hAnsi="Tahoma" w:cs="Tahoma"/>
          <w:color w:val="111111"/>
          <w:sz w:val="21"/>
          <w:szCs w:val="21"/>
        </w:rPr>
        <w:t>учитель вместе с детьми оценивают</w:t>
      </w:r>
      <w:proofErr w:type="gramEnd"/>
      <w:r>
        <w:rPr>
          <w:rFonts w:ascii="Tahoma" w:hAnsi="Tahoma" w:cs="Tahoma"/>
          <w:color w:val="111111"/>
          <w:sz w:val="21"/>
          <w:szCs w:val="21"/>
        </w:rPr>
        <w:t xml:space="preserve"> то, чему дети научились, что получилось, а что нет.</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ставит цели урока и работает с детьми в направлении целей – “чтобы чего-то добиться, цель должен знать каждый участник урока”.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Учитель учит детей тем навыкам, которые им пригодятся в работе с информацией </w:t>
      </w:r>
      <w:proofErr w:type="gramStart"/>
      <w:r>
        <w:rPr>
          <w:rFonts w:ascii="Tahoma" w:hAnsi="Tahoma" w:cs="Tahoma"/>
          <w:color w:val="111111"/>
          <w:sz w:val="21"/>
          <w:szCs w:val="21"/>
        </w:rPr>
        <w:t>–п</w:t>
      </w:r>
      <w:proofErr w:type="gramEnd"/>
      <w:r>
        <w:rPr>
          <w:rFonts w:ascii="Tahoma" w:hAnsi="Tahoma" w:cs="Tahoma"/>
          <w:color w:val="111111"/>
          <w:sz w:val="21"/>
          <w:szCs w:val="21"/>
        </w:rPr>
        <w:t>ересказу, составлению плана, учит пользоваться разными источниками, используемыми для поиска информации.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обращает внимание на развитие памяти и логических операций мышления, разных аспектов познавательной деятельности.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обращает внимание на общие способы действий в той или иной ситуации.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использует проектные формы работы на уроке и внеурочной деятельности.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учит ребенка делать нравственный выбор в рамках работы с ценностным материалом и его анализом.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находит способ увлечь детей знаниями.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считает, что ребенку обязательно уметь планировать и прогнозировать свои действия.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включает детей в конструктивную деятельность, коллективные творческие дела, привлекая их к организации мероприятий и поощряя инициативы детей.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Учитель всегда дает шанс исправить ошибку, показывает, что ошибка – это нормально. Главное </w:t>
      </w:r>
      <w:proofErr w:type="gramStart"/>
      <w:r>
        <w:rPr>
          <w:rFonts w:ascii="Tahoma" w:hAnsi="Tahoma" w:cs="Tahoma"/>
          <w:color w:val="111111"/>
          <w:sz w:val="21"/>
          <w:szCs w:val="21"/>
        </w:rPr>
        <w:t>–у</w:t>
      </w:r>
      <w:proofErr w:type="gramEnd"/>
      <w:r>
        <w:rPr>
          <w:rFonts w:ascii="Tahoma" w:hAnsi="Tahoma" w:cs="Tahoma"/>
          <w:color w:val="111111"/>
          <w:sz w:val="21"/>
          <w:szCs w:val="21"/>
        </w:rPr>
        <w:t>меть учиться на ошибках.</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помогает ребенку найти самого себя, создавая индивидуальный маршрут, оказывая поддержку, создавая ситуацию успеха.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учит ребенка ставить цели и искать пути их достижения, а также решения возникающих проблем.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учит детей составлять план действий, перед тем, как начать что–то делать.</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ненавязчиво транслирует детям позитивные ценности, позволяя им прожить их и на собственном примере убедиться в их важности и значимости.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учит разным способам выражения своих мыслей, искусству спора, отстаивания собственного мнения, уважения мнения других.</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Учитель организует </w:t>
      </w:r>
      <w:proofErr w:type="spellStart"/>
      <w:r>
        <w:rPr>
          <w:rFonts w:ascii="Tahoma" w:hAnsi="Tahoma" w:cs="Tahoma"/>
          <w:color w:val="111111"/>
          <w:sz w:val="21"/>
          <w:szCs w:val="21"/>
        </w:rPr>
        <w:t>деятельностные</w:t>
      </w:r>
      <w:proofErr w:type="spellEnd"/>
      <w:r>
        <w:rPr>
          <w:rFonts w:ascii="Tahoma" w:hAnsi="Tahoma" w:cs="Tahoma"/>
          <w:color w:val="111111"/>
          <w:sz w:val="21"/>
          <w:szCs w:val="21"/>
        </w:rPr>
        <w:t xml:space="preserve"> формы, в рамках которых дети могли бы прожить и присвоить нужные знания и ценностный ряд.</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учит детей способам эффективного запоминания и организации деятельности.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показывает, как распределять роли и обязанности, работая в команде.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активно включает каждого в учебный процесс, а также поощряет учебное сотрудничество между учениками, учениками и учителем.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и ученики вместе решают возникающие учебные проблемы.</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Учитель строит урок в </w:t>
      </w:r>
      <w:proofErr w:type="spellStart"/>
      <w:r>
        <w:rPr>
          <w:rFonts w:ascii="Tahoma" w:hAnsi="Tahoma" w:cs="Tahoma"/>
          <w:color w:val="111111"/>
          <w:sz w:val="21"/>
          <w:szCs w:val="21"/>
        </w:rPr>
        <w:t>деятельностной</w:t>
      </w:r>
      <w:proofErr w:type="spellEnd"/>
      <w:r>
        <w:rPr>
          <w:rFonts w:ascii="Tahoma" w:hAnsi="Tahoma" w:cs="Tahoma"/>
          <w:color w:val="111111"/>
          <w:sz w:val="21"/>
          <w:szCs w:val="21"/>
        </w:rPr>
        <w:t xml:space="preserve"> парадигме, опираясь на структуру формирования умственных действий П. Гальперина.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на уроке использует интерактивные возможности ИКТ.</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lastRenderedPageBreak/>
        <w:t>Учитель организует работу в парах сменного состава, в рамках учебных станций.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Учитель дает детям возможность самостоятельно выбирать задания из </w:t>
      </w:r>
      <w:proofErr w:type="gramStart"/>
      <w:r>
        <w:rPr>
          <w:rFonts w:ascii="Tahoma" w:hAnsi="Tahoma" w:cs="Tahoma"/>
          <w:color w:val="111111"/>
          <w:sz w:val="21"/>
          <w:szCs w:val="21"/>
        </w:rPr>
        <w:t>предложенных</w:t>
      </w:r>
      <w:proofErr w:type="gramEnd"/>
      <w:r>
        <w:rPr>
          <w:rFonts w:ascii="Tahoma" w:hAnsi="Tahoma" w:cs="Tahoma"/>
          <w:color w:val="111111"/>
          <w:sz w:val="21"/>
          <w:szCs w:val="21"/>
        </w:rPr>
        <w:t>.</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учит детей планировать свой досуг.</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Учитель организует конструктивную совместную деятельность.</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Одним из самых эффективных приёмов является создание каждым учеником своей «Карты знаний и достижений»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«Карта достижений» может помочь учащимся: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Сознательно выбирать тот учебный материал, который необходим для решения учебно-практических задач.</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Позволяет обозначать и осознавать свой индивидуальный путь движения в учебном предмете.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Делать предположения о возможных дальнейших продвижениях.</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«Карта знаний и достижений» может стать средством: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Планирования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Удержания предметной логики в течение учебного года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Рефлексии индивидуального пути движения в учебном предмете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Связь универсальных учебных действий с содержанием учебных предметов</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1.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2.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3. Схема работы над формированием </w:t>
      </w:r>
      <w:proofErr w:type="gramStart"/>
      <w:r>
        <w:rPr>
          <w:rFonts w:ascii="Tahoma" w:hAnsi="Tahoma" w:cs="Tahoma"/>
          <w:color w:val="111111"/>
          <w:sz w:val="21"/>
          <w:szCs w:val="21"/>
        </w:rPr>
        <w:t>конкретных</w:t>
      </w:r>
      <w:proofErr w:type="gramEnd"/>
      <w:r>
        <w:rPr>
          <w:rFonts w:ascii="Tahoma" w:hAnsi="Tahoma" w:cs="Tahoma"/>
          <w:color w:val="111111"/>
          <w:sz w:val="21"/>
          <w:szCs w:val="21"/>
        </w:rPr>
        <w:t xml:space="preserve"> УУД каждого вида указывается в тематическом планировании.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4. Способы учета уровня их </w:t>
      </w:r>
      <w:proofErr w:type="spellStart"/>
      <w:r>
        <w:rPr>
          <w:rFonts w:ascii="Tahoma" w:hAnsi="Tahoma" w:cs="Tahoma"/>
          <w:color w:val="111111"/>
          <w:sz w:val="21"/>
          <w:szCs w:val="21"/>
        </w:rPr>
        <w:t>сформированности</w:t>
      </w:r>
      <w:proofErr w:type="spellEnd"/>
      <w:r>
        <w:rPr>
          <w:rFonts w:ascii="Tahoma" w:hAnsi="Tahoma" w:cs="Tahoma"/>
          <w:color w:val="111111"/>
          <w:sz w:val="21"/>
          <w:szCs w:val="21"/>
        </w:rPr>
        <w:t xml:space="preserve"> - в требованиях к результатам освоения учебной программы по каждому предмету и в программах внеурочной деятельности.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5. Результаты усвоения УУД формулируются для каждого класса и являются ориентиром при организации мониторинга их достижения.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Планируемые результаты по формированию УУД выпускников начальной школы</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u w:val="single"/>
        </w:rPr>
        <w:t>Личностные: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Развитие личности.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Понимает смысл понятия «семья».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Понимает смысл понятий «добро», «терпение», «родина», «природа», «семья».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оценивать жизненные ситуации и поступки героев художественных текстов с точки зрении общечеловеческих норм.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Освоил роль ученика. Сформирован интерес (мотивация) к учению.</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Имеет внутреннюю позицию, адекватную мотивацию учебной деятельности, включая учебные и познавательные мотивы.</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ориентироваться на моральные нормы и их выполнение.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u w:val="single"/>
        </w:rPr>
        <w:t>Коммуникативные: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lastRenderedPageBreak/>
        <w:t>Активно взаимодействует со сверстниками и взрослыми, участвует в совместных играх, организует их.</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Имеет первоначальные навыки работы в группе.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планировать учебное сотрудничество с учителем и сверстниками: определяет цель, функции участников, способ взаимодействия.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Понимает смысл простого текста; знает и может применить первоначальные способы поиска информации (спросить у взрослого, сверстника, посмотреть в словаре).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осуществлять поиск информации, критически относиться к ней, сопоставлять её с информацией из других источников и имеющимся жизненным опытом.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Проявляет широкую любознательность, задает вопросы, касающиеся близких и далеких предметов и явлений.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задавать учебные вопросы.</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ставить вопросы для инициативного сотрудничества в поиске и сборе информации.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proofErr w:type="gramStart"/>
      <w:r>
        <w:rPr>
          <w:rFonts w:ascii="Tahoma" w:hAnsi="Tahoma" w:cs="Tahoma"/>
          <w:color w:val="111111"/>
          <w:sz w:val="21"/>
          <w:szCs w:val="21"/>
        </w:rPr>
        <w:t>Способен</w:t>
      </w:r>
      <w:proofErr w:type="gramEnd"/>
      <w:r>
        <w:rPr>
          <w:rFonts w:ascii="Tahoma" w:hAnsi="Tahoma" w:cs="Tahoma"/>
          <w:color w:val="111111"/>
          <w:sz w:val="21"/>
          <w:szCs w:val="21"/>
        </w:rPr>
        <w:t xml:space="preserve"> договариваться, учитывать интересы других, сдерживать свои эмоции, проявляет доброжелательное внимание к окружающим.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слушать, принимать чужую точку зрения, отстаивать свою.</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Владеет способами разрешения конфликтов:</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выявляет, идентифицирует проблему,</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находит и оценивает альтернативные способы разрешения конфликта,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принимает решение и реализует его;</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Обсуждает в ходе совместной деятельности возникающие проблемы, правила.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договариваться.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Владеет способами управления поведением партнера: контролирует, корректирует, оценивает его действия.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Поддержать разговор на интересную для него тему.</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Строит простое речевое высказывание.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с достаточной полнотой и точностью выражать свои мысли в соответствии с задачами и условиями коммуникации; владеет монологической и диалогической формами речи в соответствии с грамматическими и синтаксическими нормами родного языка.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u w:val="single"/>
        </w:rPr>
        <w:t>Познавательные: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proofErr w:type="spellStart"/>
      <w:r>
        <w:rPr>
          <w:rFonts w:ascii="Tahoma" w:hAnsi="Tahoma" w:cs="Tahoma"/>
          <w:color w:val="111111"/>
          <w:sz w:val="21"/>
          <w:szCs w:val="21"/>
        </w:rPr>
        <w:t>Общеучебные</w:t>
      </w:r>
      <w:proofErr w:type="spellEnd"/>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Выделяет и формулирует познавательную цель с помощью учителя.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Самостоятельно выделяет и формулирует познавательную цель.</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Осуществляет поиск и выделяет конкретную информацию с помощью учителя.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Осуществляет поиск и выделяет необходимую информацию.</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Находит информацию в словаре.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Применяет методы информационного поиска, в том числе с помощью компьютерных средств.</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Структурирует знания.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Строит речевое высказывание в устной форме с помощью учителя.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Осознанно и произвольно строит речевое высказывание в устной и письменной форме.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Проявляет самостоятельность в игровой деятельности, выбирая ту или иную игру и способы ее осуществления.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lastRenderedPageBreak/>
        <w:t>Выбирает наиболее эффективные способы решения задач в зависимости от конкретных условий.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давать оценку одного вида деятельности на уроке с помощью учителя;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Осуществляет рефлексию способов и условий действия, контроль и оценку процесса и результатов деятельности.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слушать, понимать и пересказывать простые тексты.</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Слушает и понимает речь других, выразительно читает и пересказывает небольшие тексты.</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Понимает цель чтения и осмысливает </w:t>
      </w:r>
      <w:proofErr w:type="gramStart"/>
      <w:r>
        <w:rPr>
          <w:rFonts w:ascii="Tahoma" w:hAnsi="Tahoma" w:cs="Tahoma"/>
          <w:color w:val="111111"/>
          <w:sz w:val="21"/>
          <w:szCs w:val="21"/>
        </w:rPr>
        <w:t>прочитанное</w:t>
      </w:r>
      <w:proofErr w:type="gramEnd"/>
      <w:r>
        <w:rPr>
          <w:rFonts w:ascii="Tahoma" w:hAnsi="Tahoma" w:cs="Tahoma"/>
          <w:color w:val="111111"/>
          <w:sz w:val="21"/>
          <w:szCs w:val="21"/>
        </w:rPr>
        <w:t>.</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Осуществляет выбор вида чтения в зависимости от цели.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Находит ответы на вопросы, используя свой жизненный опыт и различную информацию.</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Извлекает необходимую информацию из прослушанных текстов различных жанров.</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Определяет основную и второстепенную информацию.</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Свободно ориентируется и воспринимает тексты художественного, научного, публицистического и официально-делового стилей.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Понимает и адекватно оценивает язык средств массовой информации.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работать по предложенному учителем плану.</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Самостоятельно создаёт алгоритм деятельности при решении проблем творческого и поискового характера.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Использует знаково-символические действия.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Моделирует преобразование объекта (</w:t>
      </w:r>
      <w:proofErr w:type="gramStart"/>
      <w:r>
        <w:rPr>
          <w:rFonts w:ascii="Tahoma" w:hAnsi="Tahoma" w:cs="Tahoma"/>
          <w:color w:val="111111"/>
          <w:sz w:val="21"/>
          <w:szCs w:val="21"/>
        </w:rPr>
        <w:t>пространственно-графическая</w:t>
      </w:r>
      <w:proofErr w:type="gramEnd"/>
      <w:r>
        <w:rPr>
          <w:rFonts w:ascii="Tahoma" w:hAnsi="Tahoma" w:cs="Tahoma"/>
          <w:color w:val="111111"/>
          <w:sz w:val="21"/>
          <w:szCs w:val="21"/>
        </w:rPr>
        <w:t xml:space="preserve"> или знаково-символическая).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Умеет использовать предметные заместители, а также умеет понимать изображения и описывать изобразительными </w:t>
      </w:r>
      <w:proofErr w:type="gramStart"/>
      <w:r>
        <w:rPr>
          <w:rFonts w:ascii="Tahoma" w:hAnsi="Tahoma" w:cs="Tahoma"/>
          <w:color w:val="111111"/>
          <w:sz w:val="21"/>
          <w:szCs w:val="21"/>
        </w:rPr>
        <w:t>средствами</w:t>
      </w:r>
      <w:proofErr w:type="gramEnd"/>
      <w:r>
        <w:rPr>
          <w:rFonts w:ascii="Tahoma" w:hAnsi="Tahoma" w:cs="Tahoma"/>
          <w:color w:val="111111"/>
          <w:sz w:val="21"/>
          <w:szCs w:val="21"/>
        </w:rPr>
        <w:t xml:space="preserve"> увиденное и свое отношение к нему.</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Преобразует модель с целью выявления общих законов, определяющих данную предметную область.</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u w:val="single"/>
        </w:rPr>
        <w:t>Регулятивные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проявлять инициативность и самостоятельность в разных видах детской деятельности.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Принимает и сохраняет учебную задачу.</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Умеет ставить учебную задачу на основе соотнесения того, что уже </w:t>
      </w:r>
      <w:proofErr w:type="gramStart"/>
      <w:r>
        <w:rPr>
          <w:rFonts w:ascii="Tahoma" w:hAnsi="Tahoma" w:cs="Tahoma"/>
          <w:color w:val="111111"/>
          <w:sz w:val="21"/>
          <w:szCs w:val="21"/>
        </w:rPr>
        <w:t>известно</w:t>
      </w:r>
      <w:proofErr w:type="gramEnd"/>
      <w:r>
        <w:rPr>
          <w:rFonts w:ascii="Tahoma" w:hAnsi="Tahoma" w:cs="Tahoma"/>
          <w:color w:val="111111"/>
          <w:sz w:val="21"/>
          <w:szCs w:val="21"/>
        </w:rPr>
        <w:t xml:space="preserve"> и усвоено учащимися, и того, что ещё неизвестно.</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обсуждать возникающие проблемы, правила.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выбирать себе род занятий.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Учитывает выделенные учителем ориентиры действия в новом учебном материале в сотрудничестве с учителем.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Выделяет ориентиры действия в новом учебном материале.</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Планирует совместно с учителем свои действия в соответствии с поставленной задачей и условиями её реализации.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планировать, т.е. определять последовательности промежуточных целей с учётом конечного результата; умеет составлять план и определять последовательность действий.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Способен выстроить внутренний план действия в игровой деятельности.</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lastRenderedPageBreak/>
        <w:t xml:space="preserve">Переносит навыки построения внутреннего плана действий из игровой деятельности в </w:t>
      </w:r>
      <w:proofErr w:type="gramStart"/>
      <w:r>
        <w:rPr>
          <w:rFonts w:ascii="Tahoma" w:hAnsi="Tahoma" w:cs="Tahoma"/>
          <w:color w:val="111111"/>
          <w:sz w:val="21"/>
          <w:szCs w:val="21"/>
        </w:rPr>
        <w:t>учебную</w:t>
      </w:r>
      <w:proofErr w:type="gramEnd"/>
      <w:r>
        <w:rPr>
          <w:rFonts w:ascii="Tahoma" w:hAnsi="Tahoma" w:cs="Tahoma"/>
          <w:color w:val="111111"/>
          <w:sz w:val="21"/>
          <w:szCs w:val="21"/>
        </w:rPr>
        <w:t>.</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прогнозировать результат и уровень усвоения знаний, его временных характеристик.</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Осваивает правила планирования, контроля способа решения.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вносить необходимые дополнения и изменения в план и способ действия в случае расхождения эталона, реального действия и его результата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Осваивает способы итогового, пошагового контроля по результату.</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Умеет соотнести способ действия и его результат с заданным эталоном.</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«Стандарт исходит из признания ценностно-нравственного и системообразующего значения образования в социокультурной модернизации современного российского общества, удовлетворении актуальных и перспективных потребностей личности и общества, развитии государства, укреплении его обороны и безопасности, развитии отечественной науки, культуры, экономики и социальной сферы».</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Это положение может рассматриваться как одна из стратегических линий перспективного развития российского образования и, безусловно, означает необходимость ориентации сегодняшнего процесса обучения на завтрашний день. Здесь необходимо отметить, какой процесс обучения может считаться актуальным, т. е. соответствующим требованиям общества, государства и достижениям психолого-педагогических наук. Актуальный процесс обучения потому и называется так, что изменяет роль ученика: из пассивного, созерцающего существа, который не владеет деятельностью, ведущей для этого этапа жизни, он превращается в самостоятельную, критически мыслящую личность.</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Поэтому обучение должно быть построено как процесс «открытия» каждым школьником конкретного знания. Ученик не принимает его в готовом виде, а деятельность на уроке организована так, что требует от него усилия, размышления, поиска. Школьник имеет право на ошибку, на коллективное обсуждение поставленных гипотез, выдвинутых доказательств, анализ причин возникновения ошибок и неточностей и их исправление. Такой подход делает личностно значимым процесс учения и формирует у школьника, как говорил психолог А.Н. Леонтьев, «реально действующие мотивы».</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Именно это заставило отказаться от ориентировки методики обучения на репродуктивные методы. Основную задачу авторы учебников видели в разработке исследовательских и поисковых учебных задач: проблемных ситуаций, альтернативных вопросов, заданий на моделирование и т. п., способствующих тому, что ученик становится равноправным участником учебного процесса. Это, безусловно, не означает, что снижается руководящая роль педагога, но она скрыта для ученика. Руководство не сводится к предъявлению образца или инструкции, которые нужно запомнить и воспроизводить, а предполагает организацию совместных размышлений, поиска, наблюдений (за объектом природы, языковой единицей, математическим объектом и т. д.) самостоятельных построений алгоритмов и т. п.</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Памятка для учителя</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lastRenderedPageBreak/>
        <w:t>по формированию и развитию универсальных учебных действий.</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Любые действия должны быть осмысленными. Это относится, прежде всего, к тому, кто требует действия от других.</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Развитие внутренней мотивации – это движение вверх.</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Задачи, которые мы ставим перед ребёнком, должны быть не только понятны, но и внутренне приятны ему, </w:t>
      </w:r>
      <w:proofErr w:type="spellStart"/>
      <w:r>
        <w:rPr>
          <w:rFonts w:ascii="Tahoma" w:hAnsi="Tahoma" w:cs="Tahoma"/>
          <w:color w:val="111111"/>
          <w:sz w:val="21"/>
          <w:szCs w:val="21"/>
        </w:rPr>
        <w:t>т</w:t>
      </w:r>
      <w:proofErr w:type="gramStart"/>
      <w:r>
        <w:rPr>
          <w:rFonts w:ascii="Tahoma" w:hAnsi="Tahoma" w:cs="Tahoma"/>
          <w:color w:val="111111"/>
          <w:sz w:val="21"/>
          <w:szCs w:val="21"/>
        </w:rPr>
        <w:t>.е</w:t>
      </w:r>
      <w:proofErr w:type="spellEnd"/>
      <w:proofErr w:type="gramEnd"/>
      <w:r>
        <w:rPr>
          <w:rFonts w:ascii="Tahoma" w:hAnsi="Tahoma" w:cs="Tahoma"/>
          <w:color w:val="111111"/>
          <w:sz w:val="21"/>
          <w:szCs w:val="21"/>
        </w:rPr>
        <w:t xml:space="preserve"> они должны быть значимы для него.</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b/>
          <w:bCs/>
          <w:color w:val="111111"/>
          <w:sz w:val="21"/>
          <w:szCs w:val="21"/>
        </w:rPr>
        <w:t>ДЛЯ ПЕРВОКЛАССНИКА НЕОБХОДИМО:</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Создать атмосферу успеха.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proofErr w:type="gramStart"/>
      <w:r>
        <w:rPr>
          <w:rFonts w:ascii="Tahoma" w:hAnsi="Tahoma" w:cs="Tahoma"/>
          <w:color w:val="111111"/>
          <w:sz w:val="21"/>
          <w:szCs w:val="21"/>
        </w:rPr>
        <w:t>Помогать ребёнку учиться</w:t>
      </w:r>
      <w:proofErr w:type="gramEnd"/>
      <w:r>
        <w:rPr>
          <w:rFonts w:ascii="Tahoma" w:hAnsi="Tahoma" w:cs="Tahoma"/>
          <w:color w:val="111111"/>
          <w:sz w:val="21"/>
          <w:szCs w:val="21"/>
        </w:rPr>
        <w:t xml:space="preserve"> легко.</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Помогать обретать уверенность в своих силах и способностях.</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Не скупиться на поощрения и похвалу.</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Стань творцом и тогда каждый новый шаг в твоей профессиональной деятельности станет открытием мира души ребёнка.</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Список литературы</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 xml:space="preserve">1. А.Г. </w:t>
      </w:r>
      <w:proofErr w:type="spellStart"/>
      <w:r>
        <w:rPr>
          <w:rFonts w:ascii="Tahoma" w:hAnsi="Tahoma" w:cs="Tahoma"/>
          <w:color w:val="111111"/>
          <w:sz w:val="21"/>
          <w:szCs w:val="21"/>
        </w:rPr>
        <w:t>Асмолова</w:t>
      </w:r>
      <w:proofErr w:type="spellEnd"/>
      <w:r>
        <w:rPr>
          <w:rFonts w:ascii="Tahoma" w:hAnsi="Tahoma" w:cs="Tahoma"/>
          <w:color w:val="111111"/>
          <w:sz w:val="21"/>
          <w:szCs w:val="21"/>
        </w:rPr>
        <w:t>. Как проектировать универсальные учебные действия в начальной школе. От действия к мысли. – М.: Просвещение. 2008 г.</w:t>
      </w:r>
    </w:p>
    <w:p w:rsidR="002A3D70" w:rsidRDefault="002A3D70" w:rsidP="002A3D70">
      <w:pPr>
        <w:pStyle w:val="a3"/>
        <w:shd w:val="clear" w:color="auto" w:fill="FFFFFF"/>
        <w:spacing w:before="0" w:beforeAutospacing="0" w:after="0" w:afterAutospacing="0" w:line="345" w:lineRule="atLeast"/>
        <w:jc w:val="both"/>
        <w:rPr>
          <w:rFonts w:ascii="Tahoma" w:hAnsi="Tahoma" w:cs="Tahoma"/>
          <w:color w:val="111111"/>
          <w:sz w:val="21"/>
          <w:szCs w:val="21"/>
        </w:rPr>
      </w:pPr>
      <w:r>
        <w:rPr>
          <w:rFonts w:ascii="Tahoma" w:hAnsi="Tahoma" w:cs="Tahoma"/>
          <w:color w:val="111111"/>
          <w:sz w:val="21"/>
          <w:szCs w:val="21"/>
        </w:rPr>
        <w:t>2. Федеральный государственный образовательный стандарт начального общего образования. – М.: Просвещение.2010 г.</w:t>
      </w:r>
    </w:p>
    <w:p w:rsidR="006672BA" w:rsidRDefault="006672BA"/>
    <w:sectPr w:rsidR="00667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70"/>
    <w:rsid w:val="002A3D70"/>
    <w:rsid w:val="0066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3D70"/>
    <w:rPr>
      <w:color w:val="0000FF"/>
      <w:u w:val="single"/>
    </w:rPr>
  </w:style>
  <w:style w:type="character" w:customStyle="1" w:styleId="apple-converted-space">
    <w:name w:val="apple-converted-space"/>
    <w:basedOn w:val="a0"/>
    <w:rsid w:val="002A3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3D70"/>
    <w:rPr>
      <w:color w:val="0000FF"/>
      <w:u w:val="single"/>
    </w:rPr>
  </w:style>
  <w:style w:type="character" w:customStyle="1" w:styleId="apple-converted-space">
    <w:name w:val="apple-converted-space"/>
    <w:basedOn w:val="a0"/>
    <w:rsid w:val="002A3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1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4582</Words>
  <Characters>26123</Characters>
  <Application>Microsoft Office Word</Application>
  <DocSecurity>0</DocSecurity>
  <Lines>217</Lines>
  <Paragraphs>61</Paragraphs>
  <ScaleCrop>false</ScaleCrop>
  <Company/>
  <LinksUpToDate>false</LinksUpToDate>
  <CharactersWithSpaces>30644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2013-03-14T03:46:00Z</dcterms:created>
  <dcterms:modified xsi:type="dcterms:W3CDTF">2013-03-14T03:47:00Z</dcterms:modified>
</cp:coreProperties>
</file>