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9F" w:rsidRPr="00164FAB" w:rsidRDefault="00C2769F" w:rsidP="00C276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подготовке ребёнка к школе</w:t>
      </w:r>
    </w:p>
    <w:p w:rsidR="00C2769F" w:rsidRPr="00164FAB" w:rsidRDefault="00C2769F" w:rsidP="00C276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Приближается то время, когда   дошкольник будет носить гордое звание первоклассника. И в связи с этим у родителей и педагогов возникает масса волнений и переживаний:   как подготовить ребенка к школе, нужно ли это, что </w:t>
      </w:r>
      <w:hyperlink r:id="rId6" w:history="1">
        <w:r w:rsidRPr="00164F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ребенок</w:t>
        </w:r>
      </w:hyperlink>
      <w:r w:rsidRPr="0016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 и уметь перед </w:t>
      </w:r>
      <w:hyperlink r:id="rId7" w:history="1">
        <w:r w:rsidRPr="00164F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школой</w:t>
        </w:r>
      </w:hyperlink>
      <w:r w:rsidRPr="0016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C2769F" w:rsidRPr="00164FAB" w:rsidRDefault="00C2769F" w:rsidP="00C276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включает в себя подготовка к школе?</w:t>
      </w:r>
    </w:p>
    <w:p w:rsidR="00C2769F" w:rsidRPr="00164FAB" w:rsidRDefault="00C2769F" w:rsidP="00C27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C2769F" w:rsidRPr="00164FAB" w:rsidRDefault="00C2769F" w:rsidP="00C27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C2769F" w:rsidRDefault="00C2769F" w:rsidP="00C2769F">
      <w:pPr>
        <w:spacing w:line="360" w:lineRule="auto"/>
        <w:ind w:left="209" w:right="143" w:firstLine="5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69F" w:rsidRDefault="00C2769F" w:rsidP="00C2769F">
      <w:pPr>
        <w:spacing w:line="360" w:lineRule="auto"/>
        <w:ind w:left="209" w:right="143" w:firstLine="5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69F" w:rsidRDefault="00C2769F" w:rsidP="00C2769F">
      <w:pPr>
        <w:spacing w:line="360" w:lineRule="auto"/>
        <w:ind w:left="209" w:right="143" w:firstLine="5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69F" w:rsidRDefault="00C2769F" w:rsidP="00C2769F">
      <w:pPr>
        <w:spacing w:line="360" w:lineRule="auto"/>
        <w:ind w:left="209" w:right="143" w:firstLine="5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69F" w:rsidRDefault="00C2769F" w:rsidP="00C2769F">
      <w:pPr>
        <w:spacing w:line="360" w:lineRule="auto"/>
        <w:ind w:left="209" w:right="143" w:firstLine="5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69F" w:rsidRPr="00164FAB" w:rsidRDefault="00C2769F" w:rsidP="00C2769F">
      <w:pPr>
        <w:spacing w:line="360" w:lineRule="auto"/>
        <w:ind w:left="209" w:right="143" w:firstLine="5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FAB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Готовность к школе подразумевает:</w:t>
      </w:r>
    </w:p>
    <w:p w:rsidR="00C2769F" w:rsidRPr="00164FAB" w:rsidRDefault="00C2769F" w:rsidP="00C2769F">
      <w:pPr>
        <w:spacing w:line="360" w:lineRule="auto"/>
        <w:ind w:left="209" w:right="143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- </w:t>
      </w:r>
      <w:r w:rsidRPr="00164FAB">
        <w:rPr>
          <w:rFonts w:ascii="Times New Roman" w:hAnsi="Times New Roman" w:cs="Times New Roman"/>
          <w:sz w:val="28"/>
          <w:szCs w:val="28"/>
          <w:u w:val="single"/>
        </w:rPr>
        <w:t>мотивационную готовность</w:t>
      </w:r>
      <w:r w:rsidRPr="00164FAB">
        <w:rPr>
          <w:rFonts w:ascii="Times New Roman" w:hAnsi="Times New Roman" w:cs="Times New Roman"/>
          <w:sz w:val="28"/>
          <w:szCs w:val="28"/>
        </w:rPr>
        <w:t xml:space="preserve"> к обучению в школе, т.е. желание учиться и познавать мир.</w:t>
      </w:r>
    </w:p>
    <w:p w:rsidR="00C2769F" w:rsidRPr="00164FAB" w:rsidRDefault="00C2769F" w:rsidP="00C2769F">
      <w:pPr>
        <w:spacing w:line="360" w:lineRule="auto"/>
        <w:ind w:left="209" w:right="143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 xml:space="preserve">- </w:t>
      </w:r>
      <w:r w:rsidRPr="00164FAB">
        <w:rPr>
          <w:rFonts w:ascii="Times New Roman" w:hAnsi="Times New Roman" w:cs="Times New Roman"/>
          <w:sz w:val="28"/>
          <w:szCs w:val="28"/>
          <w:u w:val="single"/>
        </w:rPr>
        <w:t>интеллектуальную готовность</w:t>
      </w:r>
      <w:r w:rsidRPr="00164FAB">
        <w:rPr>
          <w:rFonts w:ascii="Times New Roman" w:hAnsi="Times New Roman" w:cs="Times New Roman"/>
          <w:sz w:val="28"/>
          <w:szCs w:val="28"/>
        </w:rPr>
        <w:t>, т.е. умение рассуждать, делать выводы, сопоставлять, сравнивать, анализировать, устанавливать простые закономерности.</w:t>
      </w:r>
      <w:proofErr w:type="gramEnd"/>
    </w:p>
    <w:p w:rsidR="00C2769F" w:rsidRPr="00164FAB" w:rsidRDefault="00C2769F" w:rsidP="00C2769F">
      <w:pPr>
        <w:spacing w:line="360" w:lineRule="auto"/>
        <w:ind w:left="209" w:right="143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- </w:t>
      </w:r>
      <w:r w:rsidRPr="00164FAB">
        <w:rPr>
          <w:rFonts w:ascii="Times New Roman" w:hAnsi="Times New Roman" w:cs="Times New Roman"/>
          <w:sz w:val="28"/>
          <w:szCs w:val="28"/>
          <w:u w:val="single"/>
        </w:rPr>
        <w:t>коммуникативную готовность</w:t>
      </w:r>
      <w:r w:rsidRPr="00164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FA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164FAB">
        <w:rPr>
          <w:rFonts w:ascii="Times New Roman" w:hAnsi="Times New Roman" w:cs="Times New Roman"/>
          <w:sz w:val="28"/>
          <w:szCs w:val="28"/>
        </w:rPr>
        <w:t xml:space="preserve"> умение устанавливать дружеские взаимоотношения со сверстниками и просить помощи у взрослого.</w:t>
      </w:r>
    </w:p>
    <w:p w:rsidR="00C2769F" w:rsidRPr="00164FAB" w:rsidRDefault="00C2769F" w:rsidP="00C2769F">
      <w:pPr>
        <w:spacing w:line="360" w:lineRule="auto"/>
        <w:ind w:left="209" w:right="143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- </w:t>
      </w:r>
      <w:r w:rsidRPr="00164FAB">
        <w:rPr>
          <w:rFonts w:ascii="Times New Roman" w:hAnsi="Times New Roman" w:cs="Times New Roman"/>
          <w:sz w:val="28"/>
          <w:szCs w:val="28"/>
          <w:u w:val="single"/>
        </w:rPr>
        <w:t>волевую готовность</w:t>
      </w:r>
      <w:r w:rsidRPr="00164FAB">
        <w:rPr>
          <w:rFonts w:ascii="Times New Roman" w:hAnsi="Times New Roman" w:cs="Times New Roman"/>
          <w:sz w:val="28"/>
          <w:szCs w:val="28"/>
        </w:rPr>
        <w:t>, т.е. умение преодолевать трудности.</w:t>
      </w:r>
    </w:p>
    <w:p w:rsidR="00C2769F" w:rsidRPr="00164FAB" w:rsidRDefault="00C2769F" w:rsidP="00C2769F">
      <w:pPr>
        <w:spacing w:line="360" w:lineRule="auto"/>
        <w:ind w:left="209" w:right="143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- </w:t>
      </w:r>
      <w:r w:rsidRPr="00164FAB">
        <w:rPr>
          <w:rFonts w:ascii="Times New Roman" w:hAnsi="Times New Roman" w:cs="Times New Roman"/>
          <w:sz w:val="28"/>
          <w:szCs w:val="28"/>
          <w:u w:val="single"/>
        </w:rPr>
        <w:t>физическую и физиологическую готовность</w:t>
      </w:r>
      <w:r w:rsidRPr="00164FAB">
        <w:rPr>
          <w:rFonts w:ascii="Times New Roman" w:hAnsi="Times New Roman" w:cs="Times New Roman"/>
          <w:sz w:val="28"/>
          <w:szCs w:val="28"/>
        </w:rPr>
        <w:t>, т.е. оптимальное состояние здоровья.</w:t>
      </w:r>
    </w:p>
    <w:p w:rsidR="00C2769F" w:rsidRPr="00164FAB" w:rsidRDefault="00C2769F" w:rsidP="00C2769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C2769F" w:rsidRPr="00164FAB" w:rsidRDefault="00C2769F" w:rsidP="00C27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Я предлагаю вашему вниманию</w:t>
      </w:r>
      <w:r w:rsidRPr="00164FAB">
        <w:rPr>
          <w:rFonts w:ascii="Times New Roman" w:hAnsi="Times New Roman" w:cs="Times New Roman"/>
          <w:b/>
          <w:sz w:val="28"/>
          <w:szCs w:val="28"/>
        </w:rPr>
        <w:t xml:space="preserve">  методические рекомендации по подготовке руки будущего первоклассника к письму </w:t>
      </w:r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Почему такое серьёзное внимание уделяется подготовки руки к письму?</w:t>
      </w:r>
    </w:p>
    <w:p w:rsidR="00C2769F" w:rsidRPr="00164FAB" w:rsidRDefault="00C2769F" w:rsidP="00C276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Для первоклассников это очень важно, так как развитая моторика необходима для усвоения школьной программы. Год от года увеличивается количество первоклассников, которые испытывают большие трудности при овладении письмом:  быстро устаёт рука, теряется рабочая строка, не </w:t>
      </w:r>
      <w:r w:rsidRPr="00164FAB"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 правильное написание букв; ребёнок не различает понятие "лево", "право", "лист", "страница", "строка", не укладывается в общий темп работы. Движения их рук недостаточно точны и целенаправленны. Отсюда, плохая речь, мыслительные операции развиты ниже среднего. Такие дети с трудом пересказывают, не улавливают главную мысль, слабо составляют рассказ по картинкам. Эти затруднения обусловлены  слабостью мелкой моторики пальцев руки и недостаточной </w:t>
      </w:r>
      <w:proofErr w:type="spellStart"/>
      <w:r w:rsidRPr="00164FA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164FAB">
        <w:rPr>
          <w:rFonts w:ascii="Times New Roman" w:hAnsi="Times New Roman" w:cs="Times New Roman"/>
          <w:sz w:val="28"/>
          <w:szCs w:val="28"/>
        </w:rPr>
        <w:t xml:space="preserve"> навыков зрительно-двигательной координации, произвольного внимания, аналитического восприятия, зрительной памяти.       </w:t>
      </w:r>
    </w:p>
    <w:p w:rsidR="00C2769F" w:rsidRPr="00164FAB" w:rsidRDefault="00C2769F" w:rsidP="00C276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Всё это отрицательно сказывается на усвоении детьми программ первого класса и вызывает необходимость организации специальных занятий, цель которых — подготовить руку ребенка к систематическому письму, сформировать элементарные специфические графические навыки письма.</w:t>
      </w:r>
    </w:p>
    <w:p w:rsidR="00C2769F" w:rsidRPr="00164FAB" w:rsidRDefault="00C2769F" w:rsidP="00C276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Развитые детские руки нужно не только для школы, но и для всей последующей жизни детей. Отсюда следует, что прежде чем ребёнка учить писать, необходимо подготовить его руку к письму,  тренировать мелкие мышцы кисти, укрепить их. </w:t>
      </w:r>
    </w:p>
    <w:p w:rsidR="00C2769F" w:rsidRPr="00164FAB" w:rsidRDefault="00C2769F" w:rsidP="00C276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Необходимо уделить внимание вопросу о детях, пишущих левой рукой.</w:t>
      </w:r>
    </w:p>
    <w:p w:rsidR="00C2769F" w:rsidRPr="00164FAB" w:rsidRDefault="00C2769F" w:rsidP="00C2769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Это не патология, а особая организация работы мозга. Учёные установили, что 90% людей - правши, 10%- левши.</w:t>
      </w:r>
    </w:p>
    <w:p w:rsidR="00C2769F" w:rsidRPr="00164FAB" w:rsidRDefault="00C2769F" w:rsidP="00C2769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Нельзя переучивать ребёнка, иначе, изменяя ведущую руку, мы неизбежно вызываем перестройку в деятельности мозга.</w:t>
      </w:r>
    </w:p>
    <w:p w:rsidR="00C2769F" w:rsidRPr="00164FAB" w:rsidRDefault="00C2769F" w:rsidP="00C2769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К пяти годам у ребёнка уже формируется стойкое предпочтение руки в процессе деятельности. Есть специальные методики выявления ведущей руки у детей дошкольного возраста.</w:t>
      </w:r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769F" w:rsidRPr="00164FAB" w:rsidRDefault="00C2769F" w:rsidP="00C276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4FAB">
        <w:rPr>
          <w:rFonts w:ascii="Times New Roman" w:hAnsi="Times New Roman" w:cs="Times New Roman"/>
          <w:sz w:val="28"/>
          <w:szCs w:val="28"/>
        </w:rPr>
        <w:lastRenderedPageBreak/>
        <w:t xml:space="preserve">К организации процесса письма предъявляются определённые требования, которые должны соблюдаться </w:t>
      </w:r>
      <w:r w:rsidRPr="00164FAB">
        <w:rPr>
          <w:rFonts w:ascii="Times New Roman" w:hAnsi="Times New Roman" w:cs="Times New Roman"/>
          <w:sz w:val="28"/>
          <w:szCs w:val="28"/>
          <w:u w:val="single"/>
        </w:rPr>
        <w:t>в обязательном порядке.</w:t>
      </w:r>
    </w:p>
    <w:p w:rsidR="00C2769F" w:rsidRPr="00164FAB" w:rsidRDefault="00C2769F" w:rsidP="00C27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>Требования к организации процесса письма.</w:t>
      </w:r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4FAB">
        <w:rPr>
          <w:rFonts w:ascii="Times New Roman" w:hAnsi="Times New Roman" w:cs="Times New Roman"/>
          <w:b/>
          <w:sz w:val="28"/>
          <w:szCs w:val="28"/>
        </w:rPr>
        <w:t>№1.</w:t>
      </w:r>
      <w:r w:rsidRPr="00164FAB">
        <w:rPr>
          <w:rFonts w:ascii="Times New Roman" w:hAnsi="Times New Roman" w:cs="Times New Roman"/>
          <w:sz w:val="28"/>
          <w:szCs w:val="28"/>
        </w:rPr>
        <w:t xml:space="preserve">    Ручка шариковая  без автоматической защёлки,  цвет фиолетовый или синий. Желательно, с тонким наконечником стержня. Необходимо следить за правильным положением ручки в руке.  </w:t>
      </w:r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FAB">
        <w:rPr>
          <w:rFonts w:ascii="Times New Roman" w:hAnsi="Times New Roman" w:cs="Times New Roman"/>
          <w:b/>
          <w:sz w:val="28"/>
          <w:szCs w:val="28"/>
          <w:u w:val="single"/>
        </w:rPr>
        <w:t>Как правильно держать ручку?</w:t>
      </w:r>
    </w:p>
    <w:p w:rsidR="00C2769F" w:rsidRPr="00164FAB" w:rsidRDefault="00C2769F" w:rsidP="00C276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:rsidR="00C2769F" w:rsidRPr="00164FAB" w:rsidRDefault="00C2769F" w:rsidP="00C276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Pr="00164FAB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164FAB">
        <w:rPr>
          <w:rFonts w:ascii="Times New Roman" w:hAnsi="Times New Roman" w:cs="Times New Roman"/>
          <w:sz w:val="28"/>
          <w:szCs w:val="28"/>
        </w:rPr>
        <w:t xml:space="preserve"> первого сустава указательного пальца увеличивает мышечное напряжение, ребенок быстро устает, а темп письма снижается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 xml:space="preserve">(Глава из книги М. </w:t>
      </w:r>
      <w:proofErr w:type="gramStart"/>
      <w:r w:rsidRPr="00164FAB">
        <w:rPr>
          <w:rFonts w:ascii="Times New Roman" w:hAnsi="Times New Roman" w:cs="Times New Roman"/>
          <w:b/>
          <w:sz w:val="28"/>
          <w:szCs w:val="28"/>
        </w:rPr>
        <w:t>Безруких</w:t>
      </w:r>
      <w:proofErr w:type="gramEnd"/>
      <w:r w:rsidRPr="00164FAB">
        <w:rPr>
          <w:rFonts w:ascii="Times New Roman" w:hAnsi="Times New Roman" w:cs="Times New Roman"/>
          <w:b/>
          <w:sz w:val="28"/>
          <w:szCs w:val="28"/>
        </w:rPr>
        <w:t xml:space="preserve"> "Как научить ребенка писать красиво")</w:t>
      </w:r>
      <w:r w:rsidRPr="00164FAB">
        <w:rPr>
          <w:rFonts w:ascii="Times New Roman" w:hAnsi="Times New Roman" w:cs="Times New Roman"/>
          <w:sz w:val="28"/>
          <w:szCs w:val="28"/>
        </w:rPr>
        <w:br/>
        <w:t xml:space="preserve">"Как научить ребёнка правильно держать ручку? Все мы пишем, почти не задумываясь над тем, как мы её держим. </w:t>
      </w:r>
    </w:p>
    <w:p w:rsidR="00C2769F" w:rsidRPr="00164FAB" w:rsidRDefault="00C2769F" w:rsidP="00C27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1. Представим, что на среднем пальце правой руки    есть "подушечка":</w:t>
      </w:r>
      <w:r w:rsidRPr="00164FAB">
        <w:rPr>
          <w:rFonts w:ascii="Times New Roman" w:hAnsi="Times New Roman" w:cs="Times New Roman"/>
          <w:sz w:val="28"/>
          <w:szCs w:val="28"/>
        </w:rPr>
        <w:br/>
        <w:t>2. На эту "подушечку" укладываем ручку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4FAB">
        <w:rPr>
          <w:rFonts w:ascii="Times New Roman" w:hAnsi="Times New Roman" w:cs="Times New Roman"/>
          <w:sz w:val="28"/>
          <w:szCs w:val="28"/>
        </w:rPr>
        <w:br/>
        <w:t>3. Указательный и большой пальцы захватывают ручку сверху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4FAB">
        <w:rPr>
          <w:rFonts w:ascii="Times New Roman" w:hAnsi="Times New Roman" w:cs="Times New Roman"/>
          <w:sz w:val="28"/>
          <w:szCs w:val="28"/>
        </w:rPr>
        <w:br/>
        <w:t xml:space="preserve">Расстояние от самого кончика ручки до кончика указательного пальца  должно быть примерно </w:t>
      </w:r>
      <w:smartTag w:uri="urn:schemas-microsoft-com:office:smarttags" w:element="metricconverter">
        <w:smartTagPr>
          <w:attr w:name="ProductID" w:val="15 мм"/>
        </w:smartTagPr>
        <w:r w:rsidRPr="00164FAB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164FAB">
        <w:rPr>
          <w:rFonts w:ascii="Times New Roman" w:hAnsi="Times New Roman" w:cs="Times New Roman"/>
          <w:sz w:val="28"/>
          <w:szCs w:val="28"/>
        </w:rPr>
        <w:t xml:space="preserve">. Если расстояние слишком маленькое или </w:t>
      </w:r>
      <w:r w:rsidRPr="00164FAB">
        <w:rPr>
          <w:rFonts w:ascii="Times New Roman" w:hAnsi="Times New Roman" w:cs="Times New Roman"/>
          <w:sz w:val="28"/>
          <w:szCs w:val="28"/>
        </w:rPr>
        <w:lastRenderedPageBreak/>
        <w:t>слишком большое, рука при письме будет напряжена.</w:t>
      </w:r>
      <w:r w:rsidRPr="00164FA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64FAB">
        <w:rPr>
          <w:rFonts w:ascii="Times New Roman" w:hAnsi="Times New Roman" w:cs="Times New Roman"/>
          <w:sz w:val="28"/>
          <w:szCs w:val="28"/>
        </w:rPr>
        <w:t>Когда пишем, соблюдаем следующие</w:t>
      </w:r>
      <w:r w:rsidRPr="00164FAB"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  <w:r w:rsidRPr="00164FAB">
        <w:rPr>
          <w:rFonts w:ascii="Times New Roman" w:hAnsi="Times New Roman" w:cs="Times New Roman"/>
          <w:sz w:val="28"/>
          <w:szCs w:val="28"/>
        </w:rPr>
        <w:t>:</w:t>
      </w:r>
    </w:p>
    <w:p w:rsidR="00C2769F" w:rsidRPr="00164FAB" w:rsidRDefault="00C2769F" w:rsidP="00C27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- Стол, за которым ребёнок будет 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>делать уроки подобран</w:t>
      </w:r>
      <w:proofErr w:type="gramEnd"/>
      <w:r w:rsidRPr="00164FAB">
        <w:rPr>
          <w:rFonts w:ascii="Times New Roman" w:hAnsi="Times New Roman" w:cs="Times New Roman"/>
          <w:sz w:val="28"/>
          <w:szCs w:val="28"/>
        </w:rPr>
        <w:t xml:space="preserve"> по росту ребёнка;</w:t>
      </w:r>
    </w:p>
    <w:p w:rsidR="00C2769F" w:rsidRPr="00164FAB" w:rsidRDefault="00C2769F" w:rsidP="00C27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свет при письме падает слева</w:t>
      </w:r>
    </w:p>
    <w:p w:rsidR="00C2769F" w:rsidRDefault="00C2769F" w:rsidP="00C2769F">
      <w:pPr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- Сидим прямо.</w:t>
      </w:r>
      <w:r w:rsidRPr="00164FAB">
        <w:rPr>
          <w:rFonts w:ascii="Times New Roman" w:hAnsi="Times New Roman" w:cs="Times New Roman"/>
          <w:sz w:val="28"/>
          <w:szCs w:val="28"/>
        </w:rPr>
        <w:br/>
        <w:t>- Ноги вместе.</w:t>
      </w:r>
      <w:r w:rsidRPr="00164FAB">
        <w:rPr>
          <w:rFonts w:ascii="Times New Roman" w:hAnsi="Times New Roman" w:cs="Times New Roman"/>
          <w:sz w:val="28"/>
          <w:szCs w:val="28"/>
        </w:rPr>
        <w:br/>
        <w:t xml:space="preserve">- Между грудью и столом расстояние 1,5 - </w:t>
      </w:r>
      <w:smartTag w:uri="urn:schemas-microsoft-com:office:smarttags" w:element="metricconverter">
        <w:smartTagPr>
          <w:attr w:name="ProductID" w:val="2 см"/>
        </w:smartTagPr>
        <w:r w:rsidRPr="00164FAB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164FAB">
        <w:rPr>
          <w:rFonts w:ascii="Times New Roman" w:hAnsi="Times New Roman" w:cs="Times New Roman"/>
          <w:sz w:val="28"/>
          <w:szCs w:val="28"/>
        </w:rPr>
        <w:t>.</w:t>
      </w:r>
      <w:r w:rsidRPr="00164FAB">
        <w:rPr>
          <w:rFonts w:ascii="Times New Roman" w:hAnsi="Times New Roman" w:cs="Times New Roman"/>
          <w:sz w:val="28"/>
          <w:szCs w:val="28"/>
        </w:rPr>
        <w:br/>
        <w:t>- Тетрадь расположена под углом 30 градусов. Если тетрадь расположена по-другому, ребёнку придётся поворачивать туловище и сильно наклонять голову.</w:t>
      </w:r>
      <w:r w:rsidRPr="00164FAB">
        <w:rPr>
          <w:rFonts w:ascii="Times New Roman" w:hAnsi="Times New Roman" w:cs="Times New Roman"/>
          <w:sz w:val="28"/>
          <w:szCs w:val="28"/>
        </w:rPr>
        <w:br/>
        <w:t>- Нижний левый угол листа, на котором пишет ребёнок, должен соответствовать середине груди.</w:t>
      </w:r>
      <w:r w:rsidRPr="00164FAB">
        <w:rPr>
          <w:rFonts w:ascii="Times New Roman" w:hAnsi="Times New Roman" w:cs="Times New Roman"/>
          <w:sz w:val="28"/>
          <w:szCs w:val="28"/>
        </w:rPr>
        <w:br/>
        <w:t>- Оба локтя лежат на столе.</w:t>
      </w:r>
      <w:r w:rsidRPr="00164FAB">
        <w:rPr>
          <w:rFonts w:ascii="Times New Roman" w:hAnsi="Times New Roman" w:cs="Times New Roman"/>
          <w:sz w:val="28"/>
          <w:szCs w:val="28"/>
        </w:rPr>
        <w:br/>
      </w:r>
      <w:r w:rsidRPr="00164FAB">
        <w:rPr>
          <w:rFonts w:ascii="Times New Roman" w:hAnsi="Times New Roman" w:cs="Times New Roman"/>
          <w:sz w:val="28"/>
          <w:szCs w:val="28"/>
        </w:rPr>
        <w:br/>
        <w:t>*Можно заучить маленький стишок и повторять  каждый раз перед началом письма (помогает вспомнить правила посадки и уберегает от искривления позвоночника):</w:t>
      </w:r>
      <w:r w:rsidRPr="00164FAB">
        <w:rPr>
          <w:rFonts w:ascii="Times New Roman" w:hAnsi="Times New Roman" w:cs="Times New Roman"/>
          <w:sz w:val="28"/>
          <w:szCs w:val="28"/>
        </w:rPr>
        <w:br/>
      </w:r>
      <w:r w:rsidRPr="00164FAB">
        <w:rPr>
          <w:rFonts w:ascii="Times New Roman" w:hAnsi="Times New Roman" w:cs="Times New Roman"/>
          <w:sz w:val="28"/>
          <w:szCs w:val="28"/>
        </w:rPr>
        <w:br/>
      </w:r>
      <w:r w:rsidRPr="00C2769F">
        <w:rPr>
          <w:rFonts w:ascii="Times New Roman" w:hAnsi="Times New Roman" w:cs="Times New Roman"/>
          <w:sz w:val="24"/>
          <w:szCs w:val="24"/>
        </w:rPr>
        <w:t>Сели прямо, ноги вместе,</w:t>
      </w:r>
      <w:r w:rsidRPr="00C2769F">
        <w:rPr>
          <w:rFonts w:ascii="Times New Roman" w:hAnsi="Times New Roman" w:cs="Times New Roman"/>
          <w:sz w:val="24"/>
          <w:szCs w:val="24"/>
        </w:rPr>
        <w:br/>
        <w:t>Под наклон возьмём тетрадь.</w:t>
      </w:r>
      <w:r w:rsidRPr="00C2769F">
        <w:rPr>
          <w:rFonts w:ascii="Times New Roman" w:hAnsi="Times New Roman" w:cs="Times New Roman"/>
          <w:sz w:val="24"/>
          <w:szCs w:val="24"/>
        </w:rPr>
        <w:br/>
        <w:t>Левая рука на месте,</w:t>
      </w:r>
      <w:r w:rsidRPr="00C2769F">
        <w:rPr>
          <w:rFonts w:ascii="Times New Roman" w:hAnsi="Times New Roman" w:cs="Times New Roman"/>
          <w:sz w:val="24"/>
          <w:szCs w:val="24"/>
        </w:rPr>
        <w:br/>
        <w:t>Правая рука на месте,</w:t>
      </w:r>
      <w:r w:rsidRPr="00C2769F">
        <w:rPr>
          <w:rFonts w:ascii="Times New Roman" w:hAnsi="Times New Roman" w:cs="Times New Roman"/>
          <w:sz w:val="24"/>
          <w:szCs w:val="24"/>
        </w:rPr>
        <w:br/>
        <w:t>Можно начинать писать.</w:t>
      </w:r>
    </w:p>
    <w:p w:rsidR="00C2769F" w:rsidRPr="00164FAB" w:rsidRDefault="00C2769F" w:rsidP="00C276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Ну что ж, начинаем писать. Рука при письме опирается на основани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64FAB">
        <w:rPr>
          <w:rFonts w:ascii="Times New Roman" w:hAnsi="Times New Roman" w:cs="Times New Roman"/>
          <w:sz w:val="28"/>
          <w:szCs w:val="28"/>
        </w:rPr>
        <w:t xml:space="preserve">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2769F" w:rsidRPr="00164FAB" w:rsidRDefault="00C2769F" w:rsidP="00C2769F">
      <w:pPr>
        <w:pStyle w:val="a3"/>
        <w:spacing w:line="360" w:lineRule="auto"/>
        <w:ind w:firstLine="567"/>
        <w:rPr>
          <w:rStyle w:val="a4"/>
          <w:i w:val="0"/>
          <w:sz w:val="28"/>
          <w:szCs w:val="28"/>
          <w:u w:val="single"/>
        </w:rPr>
      </w:pPr>
      <w:r w:rsidRPr="00164FAB">
        <w:rPr>
          <w:sz w:val="28"/>
          <w:szCs w:val="28"/>
        </w:rPr>
        <w:t xml:space="preserve">Среди разнообразных заданий, направленных на подготовку руки ребенка к письму, наиболее эффективными считают: </w:t>
      </w:r>
      <w:r w:rsidRPr="00164FAB">
        <w:rPr>
          <w:rStyle w:val="a4"/>
          <w:bCs/>
          <w:sz w:val="28"/>
          <w:szCs w:val="28"/>
        </w:rPr>
        <w:t>упражнения на укрепление мышц руки</w:t>
      </w:r>
      <w:r w:rsidRPr="00164FAB">
        <w:rPr>
          <w:rStyle w:val="a4"/>
          <w:sz w:val="28"/>
          <w:szCs w:val="28"/>
        </w:rPr>
        <w:t xml:space="preserve">  и </w:t>
      </w:r>
      <w:r w:rsidRPr="00164FAB">
        <w:rPr>
          <w:rStyle w:val="a4"/>
          <w:bCs/>
          <w:sz w:val="28"/>
          <w:szCs w:val="28"/>
        </w:rPr>
        <w:t>упражнения на ориентирование в пространстве и на плоскости.</w:t>
      </w:r>
    </w:p>
    <w:p w:rsidR="00C2769F" w:rsidRDefault="00C2769F" w:rsidP="00C2769F">
      <w:pPr>
        <w:pStyle w:val="a3"/>
        <w:spacing w:line="360" w:lineRule="auto"/>
        <w:rPr>
          <w:rStyle w:val="a4"/>
          <w:b/>
          <w:bCs/>
          <w:sz w:val="28"/>
          <w:szCs w:val="28"/>
          <w:u w:val="single"/>
        </w:rPr>
      </w:pPr>
    </w:p>
    <w:p w:rsidR="00C2769F" w:rsidRPr="00164FAB" w:rsidRDefault="00C2769F" w:rsidP="00C2769F">
      <w:pPr>
        <w:pStyle w:val="a3"/>
        <w:spacing w:line="360" w:lineRule="auto"/>
        <w:rPr>
          <w:rStyle w:val="a4"/>
          <w:i w:val="0"/>
          <w:sz w:val="28"/>
          <w:szCs w:val="28"/>
          <w:u w:val="single"/>
        </w:rPr>
      </w:pPr>
      <w:r w:rsidRPr="00164FAB">
        <w:rPr>
          <w:rStyle w:val="a4"/>
          <w:b/>
          <w:bCs/>
          <w:sz w:val="28"/>
          <w:szCs w:val="28"/>
          <w:u w:val="single"/>
        </w:rPr>
        <w:lastRenderedPageBreak/>
        <w:t>Упражнения на укрепление мышц руки</w:t>
      </w:r>
      <w:r w:rsidRPr="00164FAB">
        <w:rPr>
          <w:rStyle w:val="a4"/>
          <w:sz w:val="28"/>
          <w:szCs w:val="28"/>
          <w:u w:val="single"/>
        </w:rPr>
        <w:t xml:space="preserve"> </w:t>
      </w:r>
    </w:p>
    <w:p w:rsidR="00C2769F" w:rsidRPr="00164FAB" w:rsidRDefault="00C2769F" w:rsidP="00C2769F">
      <w:pPr>
        <w:pStyle w:val="a3"/>
        <w:numPr>
          <w:ilvl w:val="0"/>
          <w:numId w:val="3"/>
        </w:numPr>
        <w:spacing w:line="360" w:lineRule="auto"/>
        <w:ind w:left="284" w:hanging="284"/>
        <w:rPr>
          <w:i/>
          <w:sz w:val="28"/>
          <w:szCs w:val="28"/>
        </w:rPr>
      </w:pPr>
      <w:r w:rsidRPr="00164FAB">
        <w:rPr>
          <w:rStyle w:val="a4"/>
          <w:b/>
          <w:sz w:val="28"/>
          <w:szCs w:val="28"/>
        </w:rPr>
        <w:t>Упражнения с мелким материалом</w:t>
      </w:r>
      <w:r w:rsidRPr="00164FAB">
        <w:rPr>
          <w:rStyle w:val="a4"/>
          <w:sz w:val="28"/>
          <w:szCs w:val="28"/>
        </w:rPr>
        <w:t xml:space="preserve">. 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C2769F" w:rsidRPr="00164FAB" w:rsidRDefault="00C2769F" w:rsidP="00C2769F">
      <w:pPr>
        <w:numPr>
          <w:ilvl w:val="1"/>
          <w:numId w:val="2"/>
        </w:numPr>
        <w:tabs>
          <w:tab w:val="clear" w:pos="720"/>
        </w:tabs>
        <w:spacing w:after="165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>Различные виды продуктивной деятельности</w:t>
      </w:r>
      <w:r w:rsidRPr="00164F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69F" w:rsidRPr="00164FAB" w:rsidRDefault="00C2769F" w:rsidP="00C2769F">
      <w:pPr>
        <w:spacing w:after="165" w:line="360" w:lineRule="auto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 </w:t>
      </w:r>
    </w:p>
    <w:p w:rsidR="00C2769F" w:rsidRPr="00164FAB" w:rsidRDefault="00C2769F" w:rsidP="00C2769F">
      <w:pPr>
        <w:numPr>
          <w:ilvl w:val="1"/>
          <w:numId w:val="2"/>
        </w:numPr>
        <w:tabs>
          <w:tab w:val="clear" w:pos="720"/>
        </w:tabs>
        <w:spacing w:after="165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>Закрашивание</w:t>
      </w:r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Это достаточно приятное занятие бывает сначала детям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FAB">
        <w:rPr>
          <w:rFonts w:ascii="Times New Roman" w:hAnsi="Times New Roman" w:cs="Times New Roman"/>
          <w:sz w:val="28"/>
          <w:szCs w:val="28"/>
        </w:rPr>
        <w:t xml:space="preserve">тягость, но в дальнейшем они выполняют его с удовольствием.  </w:t>
      </w:r>
    </w:p>
    <w:p w:rsidR="00C2769F" w:rsidRPr="00164FAB" w:rsidRDefault="00C2769F" w:rsidP="00C27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Цель: освободить руку ребёнка от зажима, сделать её уверенной и послушной. Это необходимо для письма. </w:t>
      </w:r>
    </w:p>
    <w:p w:rsidR="00C2769F" w:rsidRPr="00164FAB" w:rsidRDefault="00C2769F" w:rsidP="00C276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Условие задания: 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 и закрасить рисунок тремя тонами – совсем светлым, более густым и очень густым. </w:t>
      </w:r>
    </w:p>
    <w:p w:rsidR="00C2769F" w:rsidRPr="00164FAB" w:rsidRDefault="00C2769F" w:rsidP="00C2769F">
      <w:pPr>
        <w:numPr>
          <w:ilvl w:val="1"/>
          <w:numId w:val="2"/>
        </w:numPr>
        <w:tabs>
          <w:tab w:val="clear" w:pos="720"/>
        </w:tabs>
        <w:spacing w:after="165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>Штриховка - э</w:t>
      </w:r>
      <w:r w:rsidRPr="00164FAB">
        <w:rPr>
          <w:rFonts w:ascii="Times New Roman" w:hAnsi="Times New Roman" w:cs="Times New Roman"/>
          <w:sz w:val="28"/>
          <w:szCs w:val="28"/>
        </w:rPr>
        <w:t>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C2769F" w:rsidRPr="00164FAB" w:rsidRDefault="00C2769F" w:rsidP="00C2769F">
      <w:pPr>
        <w:spacing w:after="16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</w:t>
      </w:r>
      <w:r w:rsidRPr="00164FAB">
        <w:rPr>
          <w:rFonts w:ascii="Times New Roman" w:hAnsi="Times New Roman" w:cs="Times New Roman"/>
          <w:sz w:val="28"/>
          <w:szCs w:val="28"/>
        </w:rPr>
        <w:lastRenderedPageBreak/>
        <w:t>ручками. Это тоже необходимый этап подготовки к письму. Для того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4FAB">
        <w:rPr>
          <w:rFonts w:ascii="Times New Roman" w:hAnsi="Times New Roman" w:cs="Times New Roman"/>
          <w:sz w:val="28"/>
          <w:szCs w:val="28"/>
        </w:rPr>
        <w:t xml:space="preserve"> чтобы интерес  ребёнка не угасал, можно включать игровые моменты, например: «Наступила ночь. Надо поскорее закрасить небо, закрыть окна в домике. </w:t>
      </w:r>
    </w:p>
    <w:p w:rsidR="00C2769F" w:rsidRPr="00164FAB" w:rsidRDefault="00C2769F" w:rsidP="00C2769F">
      <w:pPr>
        <w:numPr>
          <w:ilvl w:val="1"/>
          <w:numId w:val="2"/>
        </w:numPr>
        <w:tabs>
          <w:tab w:val="clear" w:pos="720"/>
        </w:tabs>
        <w:spacing w:after="165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 xml:space="preserve">Срисовывание различных графических образов. </w:t>
      </w:r>
    </w:p>
    <w:p w:rsidR="00C2769F" w:rsidRPr="00164FAB" w:rsidRDefault="00C2769F" w:rsidP="00C2769F">
      <w:pPr>
        <w:spacing w:after="165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При выполнении подобных упражнений необходимо обратить 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 дети должны точно срисовать детали картинки. </w:t>
      </w:r>
    </w:p>
    <w:p w:rsidR="00C2769F" w:rsidRPr="00164FAB" w:rsidRDefault="00C2769F" w:rsidP="00C2769F">
      <w:pPr>
        <w:numPr>
          <w:ilvl w:val="1"/>
          <w:numId w:val="2"/>
        </w:numPr>
        <w:tabs>
          <w:tab w:val="clear" w:pos="720"/>
          <w:tab w:val="left" w:pos="284"/>
        </w:tabs>
        <w:spacing w:after="165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64FAB">
        <w:rPr>
          <w:rStyle w:val="a4"/>
          <w:rFonts w:ascii="Times New Roman" w:hAnsi="Times New Roman" w:cs="Times New Roman"/>
          <w:b/>
          <w:sz w:val="28"/>
          <w:szCs w:val="28"/>
        </w:rPr>
        <w:t>Выполнение пальчиковой гимнастики.</w:t>
      </w:r>
      <w:r w:rsidRPr="00164F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64FAB">
        <w:rPr>
          <w:rFonts w:ascii="Times New Roman" w:hAnsi="Times New Roman" w:cs="Times New Roman"/>
          <w:i/>
          <w:iCs/>
          <w:sz w:val="28"/>
          <w:szCs w:val="28"/>
        </w:rPr>
        <w:t>По мнению ученых, пальчиковая гимнастика активизирует работу речевых зон в коре головного мозга.</w:t>
      </w:r>
      <w:r w:rsidRPr="00164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69F" w:rsidRPr="00164FAB" w:rsidRDefault="00C2769F" w:rsidP="00C2769F">
      <w:pPr>
        <w:spacing w:after="165" w:line="360" w:lineRule="auto"/>
        <w:ind w:firstLine="709"/>
        <w:rPr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</w:t>
      </w:r>
      <w:r w:rsidRPr="00C2769F">
        <w:rPr>
          <w:rFonts w:ascii="Times New Roman" w:hAnsi="Times New Roman" w:cs="Times New Roman"/>
          <w:sz w:val="28"/>
          <w:szCs w:val="28"/>
        </w:rPr>
        <w:t>Предлагаем Вам несколько вариантов пальчиковой гимнастики.</w:t>
      </w:r>
    </w:p>
    <w:p w:rsidR="00C2769F" w:rsidRPr="00164FAB" w:rsidRDefault="00C2769F" w:rsidP="00C2769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4FAB">
        <w:rPr>
          <w:sz w:val="28"/>
          <w:szCs w:val="28"/>
        </w:rPr>
        <w:t xml:space="preserve"> </w:t>
      </w:r>
      <w:r w:rsidRPr="00164FAB">
        <w:rPr>
          <w:sz w:val="28"/>
          <w:szCs w:val="28"/>
          <w:u w:val="single"/>
        </w:rPr>
        <w:t>«Кошка».</w:t>
      </w:r>
      <w:r w:rsidRPr="00164FAB">
        <w:rPr>
          <w:sz w:val="28"/>
          <w:szCs w:val="28"/>
        </w:rPr>
        <w:t xml:space="preserve"> Расслабленными пальцами одной руки погладить ладонь другой руки.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t>Шубка мягкая у кошки,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t xml:space="preserve">Ты погладь ее немножко. </w:t>
      </w:r>
    </w:p>
    <w:p w:rsidR="00C2769F" w:rsidRPr="00164FAB" w:rsidRDefault="00C2769F" w:rsidP="00C2769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4FAB">
        <w:rPr>
          <w:sz w:val="28"/>
          <w:szCs w:val="28"/>
        </w:rPr>
        <w:t xml:space="preserve">   </w:t>
      </w:r>
      <w:r w:rsidRPr="00164FAB">
        <w:rPr>
          <w:sz w:val="28"/>
          <w:szCs w:val="28"/>
          <w:u w:val="single"/>
        </w:rPr>
        <w:t xml:space="preserve">«Веер». </w:t>
      </w:r>
      <w:r w:rsidRPr="00164FAB">
        <w:rPr>
          <w:sz w:val="28"/>
          <w:szCs w:val="28"/>
        </w:rPr>
        <w:t>Расслабить руки от локтя, раскрыть пальцы и «обмахивать» ими лицо, как веером.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t>Мы купили новый веер,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t xml:space="preserve">Он работает, как ветер. </w:t>
      </w:r>
    </w:p>
    <w:p w:rsidR="00C2769F" w:rsidRPr="00164FAB" w:rsidRDefault="00C2769F" w:rsidP="00C2769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4FAB">
        <w:rPr>
          <w:sz w:val="28"/>
          <w:szCs w:val="28"/>
          <w:u w:val="single"/>
        </w:rPr>
        <w:t xml:space="preserve">  «Щелчки». </w:t>
      </w:r>
      <w:r w:rsidRPr="00164FAB">
        <w:rPr>
          <w:sz w:val="28"/>
          <w:szCs w:val="28"/>
        </w:rPr>
        <w:t xml:space="preserve">Прижимать поочередно кончик каждого пальца к </w:t>
      </w:r>
      <w:proofErr w:type="gramStart"/>
      <w:r w:rsidRPr="00164FAB">
        <w:rPr>
          <w:sz w:val="28"/>
          <w:szCs w:val="28"/>
        </w:rPr>
        <w:t>большому</w:t>
      </w:r>
      <w:proofErr w:type="gramEnd"/>
      <w:r w:rsidRPr="00164FAB">
        <w:rPr>
          <w:sz w:val="28"/>
          <w:szCs w:val="28"/>
        </w:rPr>
        <w:t xml:space="preserve"> и произвести щелчок.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t>Раз щелчок, два щелчок.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t xml:space="preserve">Каждый пальчик прыгнуть смог. </w:t>
      </w:r>
    </w:p>
    <w:p w:rsidR="00C2769F" w:rsidRPr="00164FAB" w:rsidRDefault="00C2769F" w:rsidP="00C2769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4FAB">
        <w:rPr>
          <w:sz w:val="28"/>
          <w:szCs w:val="28"/>
        </w:rPr>
        <w:t> </w:t>
      </w:r>
      <w:r w:rsidRPr="00164FAB">
        <w:rPr>
          <w:rStyle w:val="a4"/>
          <w:sz w:val="28"/>
          <w:szCs w:val="28"/>
        </w:rPr>
        <w:t> </w:t>
      </w:r>
      <w:r w:rsidRPr="00164FAB">
        <w:rPr>
          <w:sz w:val="28"/>
          <w:szCs w:val="28"/>
        </w:rPr>
        <w:t xml:space="preserve">  </w:t>
      </w:r>
      <w:r w:rsidRPr="00164FAB">
        <w:rPr>
          <w:sz w:val="28"/>
          <w:szCs w:val="28"/>
          <w:u w:val="single"/>
        </w:rPr>
        <w:t>«Жук».</w:t>
      </w:r>
    </w:p>
    <w:p w:rsidR="00C2769F" w:rsidRPr="00164FAB" w:rsidRDefault="00C2769F" w:rsidP="00C2769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4FAB">
        <w:rPr>
          <w:sz w:val="28"/>
          <w:szCs w:val="28"/>
        </w:rPr>
        <w:t>Сжать кулачок. Указательный палец и мизинец развести в стороны – это «усы». Пошевелить ими несколько раз.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lastRenderedPageBreak/>
        <w:t>Я веселый майский жук,</w:t>
      </w:r>
    </w:p>
    <w:p w:rsidR="00C2769F" w:rsidRPr="00C2769F" w:rsidRDefault="00C2769F" w:rsidP="00C2769F">
      <w:pPr>
        <w:pStyle w:val="a3"/>
        <w:spacing w:before="0" w:beforeAutospacing="0" w:after="0" w:afterAutospacing="0" w:line="276" w:lineRule="auto"/>
        <w:ind w:firstLine="709"/>
      </w:pPr>
      <w:r w:rsidRPr="00C2769F">
        <w:rPr>
          <w:rStyle w:val="a4"/>
        </w:rPr>
        <w:t xml:space="preserve">Облетаю все вокруг. </w:t>
      </w:r>
    </w:p>
    <w:p w:rsidR="00C2769F" w:rsidRPr="00164FAB" w:rsidRDefault="00C2769F" w:rsidP="00C2769F">
      <w:pPr>
        <w:pStyle w:val="a5"/>
        <w:numPr>
          <w:ilvl w:val="1"/>
          <w:numId w:val="2"/>
        </w:numPr>
        <w:tabs>
          <w:tab w:val="clear" w:pos="720"/>
          <w:tab w:val="num" w:pos="426"/>
        </w:tabs>
        <w:spacing w:after="165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 xml:space="preserve">Обводка по контуру фигур различной сложности. </w:t>
      </w:r>
    </w:p>
    <w:p w:rsidR="00C2769F" w:rsidRPr="00164FAB" w:rsidRDefault="00C2769F" w:rsidP="00C2769F">
      <w:pPr>
        <w:spacing w:after="165" w:line="360" w:lineRule="auto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Это задание развивает не только моторику руки, но и фантазию, т.к.  можно усложнить задание и предложить ребёнку нарисовать звезду, ромашку или тропинку к лесу, при этом необходимо  обращать  повышенное  внимание не на количество выполненного задания, а на его качество. Если задание не получилось,  есть возможность повторить  это задание. После хорошо выполненного задания ребёнок получает заслуженную похвалу.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  <w:u w:val="single"/>
        </w:rPr>
      </w:pPr>
      <w:r w:rsidRPr="00164FAB">
        <w:rPr>
          <w:sz w:val="28"/>
          <w:szCs w:val="28"/>
        </w:rPr>
        <w:t> </w:t>
      </w:r>
      <w:r w:rsidRPr="00164FAB">
        <w:rPr>
          <w:rStyle w:val="a4"/>
          <w:sz w:val="28"/>
          <w:szCs w:val="28"/>
        </w:rPr>
        <w:t xml:space="preserve"> </w:t>
      </w:r>
      <w:r w:rsidRPr="00164FAB">
        <w:rPr>
          <w:sz w:val="28"/>
          <w:szCs w:val="28"/>
        </w:rPr>
        <w:t xml:space="preserve"> </w:t>
      </w:r>
      <w:r w:rsidRPr="00164FAB">
        <w:rPr>
          <w:rStyle w:val="a4"/>
          <w:b/>
          <w:bCs/>
          <w:sz w:val="28"/>
          <w:szCs w:val="28"/>
          <w:u w:val="single"/>
        </w:rPr>
        <w:t>Упражнения на ориентирование в пространстве и на плоскости</w:t>
      </w:r>
    </w:p>
    <w:p w:rsidR="00C2769F" w:rsidRPr="00164FAB" w:rsidRDefault="00C2769F" w:rsidP="00C2769F">
      <w:pPr>
        <w:pStyle w:val="a3"/>
        <w:spacing w:line="360" w:lineRule="auto"/>
        <w:ind w:firstLine="709"/>
        <w:rPr>
          <w:sz w:val="28"/>
          <w:szCs w:val="28"/>
        </w:rPr>
      </w:pPr>
      <w:r w:rsidRPr="00164FAB">
        <w:rPr>
          <w:sz w:val="28"/>
          <w:szCs w:val="28"/>
        </w:rPr>
        <w:t>К упражнениям, которые способствуют ориентированию  детей в пространстве и на плоскости, относят упражнения в раскрашивании и рисовании. Именно на бумаге ребенок учится определять положение объектов в пространстве и относительно друг друга.</w:t>
      </w:r>
    </w:p>
    <w:p w:rsidR="00C2769F" w:rsidRPr="00164FAB" w:rsidRDefault="00C2769F" w:rsidP="00C2769F">
      <w:pPr>
        <w:pStyle w:val="a3"/>
        <w:spacing w:line="360" w:lineRule="auto"/>
        <w:ind w:firstLine="709"/>
        <w:rPr>
          <w:sz w:val="28"/>
          <w:szCs w:val="28"/>
        </w:rPr>
      </w:pPr>
      <w:r w:rsidRPr="00164FA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FD2B72" wp14:editId="2478B0DF">
            <wp:simplePos x="0" y="0"/>
            <wp:positionH relativeFrom="column">
              <wp:posOffset>4587240</wp:posOffset>
            </wp:positionH>
            <wp:positionV relativeFrom="paragraph">
              <wp:posOffset>429895</wp:posOffset>
            </wp:positionV>
            <wp:extent cx="1568450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250" y="21513"/>
                <wp:lineTo x="21250" y="0"/>
                <wp:lineTo x="0" y="0"/>
              </wp:wrapPolygon>
            </wp:wrapThrough>
            <wp:docPr id="1" name="Рисунок 1" descr="Подготовка руки к школ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руки к школ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" r="6470"/>
                    <a:stretch/>
                  </pic:blipFill>
                  <pic:spPr bwMode="auto">
                    <a:xfrm>
                      <a:off x="0" y="0"/>
                      <a:ext cx="1568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AB">
        <w:rPr>
          <w:sz w:val="28"/>
          <w:szCs w:val="28"/>
        </w:rPr>
        <w:t>Также к эффективным заданиям относят задания, предложенные Б. Никитиным. Рассмотрим несколько из них более детально.</w:t>
      </w:r>
      <w:r w:rsidRPr="00164FAB">
        <w:rPr>
          <w:noProof/>
          <w:sz w:val="28"/>
          <w:szCs w:val="28"/>
        </w:rPr>
        <w:t xml:space="preserve"> 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t xml:space="preserve">1. Кто сумеет ставить точки в клетках (в центре клеток)? Поставьте по 2 точки, по 3 точки, по 4 точки и так далее. </w:t>
      </w:r>
      <w:r w:rsidRPr="00164FAB">
        <w:rPr>
          <w:i/>
          <w:sz w:val="28"/>
          <w:szCs w:val="28"/>
        </w:rPr>
        <w:t>Малыш при этом не только учится рисовать точки, но и учится считать.</w:t>
      </w:r>
    </w:p>
    <w:p w:rsidR="00C2769F" w:rsidRPr="00164FAB" w:rsidRDefault="00C2769F" w:rsidP="00C2769F">
      <w:pPr>
        <w:pStyle w:val="a3"/>
        <w:spacing w:line="360" w:lineRule="auto"/>
        <w:rPr>
          <w:i/>
          <w:sz w:val="28"/>
          <w:szCs w:val="28"/>
        </w:rPr>
      </w:pPr>
      <w:r w:rsidRPr="00164FAB">
        <w:rPr>
          <w:sz w:val="28"/>
          <w:szCs w:val="28"/>
        </w:rPr>
        <w:t xml:space="preserve">2. Кто сумеет ставить точки «на перекрестке», то есть на пересечении линеек? </w:t>
      </w:r>
      <w:r w:rsidRPr="00164FAB">
        <w:rPr>
          <w:i/>
          <w:sz w:val="28"/>
          <w:szCs w:val="28"/>
        </w:rPr>
        <w:t>Задавать можно разное число точек – от 2 до 10, а в качестве контрольного упражнения – весь треугольник из точек, как на рисунке.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lastRenderedPageBreak/>
        <w:t>3. Кто сумеет провести прямую горизонтальную/вертикальную  линию заданной длины точно по линейке; линию длиной в 1 клетку, в 2 клетки, в 3 клетки, в 4 клетки и так далее?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t>4. Кто сумеет нарисовать маленькие кружочки диаметром в 1 клетку? Кто нарисует 1 кружок, 2 кружка, 3 кружка и так далее?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t>5. Кто нарисует маленький квадратик величиной в 1 клетку? Кто нарисует квадрат со стороной в 2 клетки, в 3 клетки, в 4 клетки и так далее?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t>6. Кто нарисует квадрат со стороной в 4 клетки и закрасит его цветным карандашом так, чтобы не выходить за контур?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t>7. Кто сумеет разделить квадрат со стороной в 4 клетки по диагонали и закрасить разными цветными карандашами?</w:t>
      </w:r>
    </w:p>
    <w:p w:rsidR="00C2769F" w:rsidRPr="00164FAB" w:rsidRDefault="00C2769F" w:rsidP="00C2769F">
      <w:pPr>
        <w:pStyle w:val="a3"/>
        <w:spacing w:line="360" w:lineRule="auto"/>
        <w:rPr>
          <w:sz w:val="28"/>
          <w:szCs w:val="28"/>
        </w:rPr>
      </w:pPr>
      <w:r w:rsidRPr="00164FAB">
        <w:rPr>
          <w:sz w:val="28"/>
          <w:szCs w:val="28"/>
        </w:rPr>
        <w:t xml:space="preserve">8. Кто сумеет разделить квадрат со стороной в 4 клетки на 4 </w:t>
      </w:r>
      <w:proofErr w:type="gramStart"/>
      <w:r w:rsidRPr="00164FAB">
        <w:rPr>
          <w:sz w:val="28"/>
          <w:szCs w:val="28"/>
        </w:rPr>
        <w:t>равных</w:t>
      </w:r>
      <w:proofErr w:type="gramEnd"/>
      <w:r w:rsidRPr="00164FAB">
        <w:rPr>
          <w:sz w:val="28"/>
          <w:szCs w:val="28"/>
        </w:rPr>
        <w:t xml:space="preserve"> квадрата и закрасить разными цветными карандашами?  и др.</w:t>
      </w:r>
    </w:p>
    <w:p w:rsidR="00C2769F" w:rsidRPr="00164FAB" w:rsidRDefault="00C2769F" w:rsidP="00C276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 xml:space="preserve">Подводим итог вышесказанному. </w:t>
      </w:r>
    </w:p>
    <w:p w:rsidR="00C2769F" w:rsidRPr="00164FAB" w:rsidRDefault="00C2769F" w:rsidP="00C2769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>Не владея методикой обучения письму, вы научите неправильно, и ребёнка надо будет переучивать.  Это очень сложный процесс. Отсюда следует, что прежде чем ребёнка учить писать, необходимо подготовить его руку к письму,  тренировать мелкие мышцы кисти, укрепить их</w:t>
      </w:r>
      <w:r w:rsidRPr="00164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69F" w:rsidRPr="00164FAB" w:rsidRDefault="00C2769F" w:rsidP="00C2769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Нельзя переучивать </w:t>
      </w:r>
      <w:proofErr w:type="spellStart"/>
      <w:r w:rsidRPr="00164FA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164FAB">
        <w:rPr>
          <w:rFonts w:ascii="Times New Roman" w:hAnsi="Times New Roman" w:cs="Times New Roman"/>
          <w:sz w:val="28"/>
          <w:szCs w:val="28"/>
        </w:rPr>
        <w:t xml:space="preserve"> детей, иначе, изменяя ведущую руку, мы неизбежно вызываем перестройку в деятельности мозга.</w:t>
      </w:r>
    </w:p>
    <w:p w:rsidR="00C2769F" w:rsidRPr="00164FAB" w:rsidRDefault="00C2769F" w:rsidP="00C2769F">
      <w:pPr>
        <w:pStyle w:val="a5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FAB">
        <w:rPr>
          <w:rFonts w:ascii="Times New Roman" w:hAnsi="Times New Roman" w:cs="Times New Roman"/>
          <w:sz w:val="28"/>
          <w:szCs w:val="28"/>
        </w:rPr>
        <w:t>Для  подготовки руки будущего первоклассника необходимо:</w:t>
      </w:r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  Научить держать правильно ручку. Чем раньше ребёнок взял ручку и ей рисует, обводит, тем твёрже становится его движения при письме и меньше устаёт рука</w:t>
      </w:r>
      <w:proofErr w:type="gramStart"/>
      <w:r w:rsidRPr="00164FA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2769F" w:rsidRPr="00074039" w:rsidRDefault="00C2769F" w:rsidP="00C2769F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07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первый класс ребенок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C2769F" w:rsidRPr="00074039" w:rsidRDefault="00C2769F" w:rsidP="00C2769F">
      <w:pPr>
        <w:pStyle w:val="a5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039">
        <w:rPr>
          <w:rFonts w:ascii="Times New Roman" w:hAnsi="Times New Roman" w:cs="Times New Roman"/>
          <w:sz w:val="28"/>
          <w:szCs w:val="28"/>
        </w:rPr>
        <w:t xml:space="preserve"> Проведённые исследования и наблюдения показали, что степень развития движений пальцев соответствует развитию речи ребёнка.  Развитие мелкой моторики   подготавливает почву для последующего формирования речи.  Развитая рука - залог успешности в учёбе  ребёнка.</w:t>
      </w:r>
    </w:p>
    <w:p w:rsidR="00C2769F" w:rsidRPr="00164FAB" w:rsidRDefault="00C2769F" w:rsidP="00C27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A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3A91" w:rsidRDefault="009B3A91"/>
    <w:sectPr w:rsidR="009B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EF16296"/>
    <w:multiLevelType w:val="hybridMultilevel"/>
    <w:tmpl w:val="F19ED75C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533C"/>
    <w:multiLevelType w:val="hybridMultilevel"/>
    <w:tmpl w:val="D940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E21E5"/>
    <w:multiLevelType w:val="hybridMultilevel"/>
    <w:tmpl w:val="7C346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9F"/>
    <w:rsid w:val="009B3A91"/>
    <w:rsid w:val="00C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2769F"/>
    <w:rPr>
      <w:i/>
      <w:iCs/>
    </w:rPr>
  </w:style>
  <w:style w:type="paragraph" w:styleId="a5">
    <w:name w:val="List Paragraph"/>
    <w:basedOn w:val="a"/>
    <w:uiPriority w:val="34"/>
    <w:qFormat/>
    <w:rsid w:val="00C2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2769F"/>
    <w:rPr>
      <w:i/>
      <w:iCs/>
    </w:rPr>
  </w:style>
  <w:style w:type="paragraph" w:styleId="a5">
    <w:name w:val="List Paragraph"/>
    <w:basedOn w:val="a"/>
    <w:uiPriority w:val="34"/>
    <w:qFormat/>
    <w:rsid w:val="00C2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wp-content/uploads/2011/08/1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azymama.ru/school_ci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childrenlist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2013-03-12T12:57:00Z</dcterms:created>
  <dcterms:modified xsi:type="dcterms:W3CDTF">2013-03-12T13:03:00Z</dcterms:modified>
</cp:coreProperties>
</file>