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2B" w:rsidRDefault="00FB3DB5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0C2B">
        <w:rPr>
          <w:rFonts w:ascii="Times New Roman" w:hAnsi="Times New Roman"/>
          <w:sz w:val="24"/>
          <w:szCs w:val="24"/>
        </w:rPr>
        <w:t xml:space="preserve"> Муниципальная казённое специальное (коррекционное) образовательное учреждение для обучающихся воспитанников с ограниченными возможностями здоровья специальная (коррекционная</w:t>
      </w:r>
      <w:proofErr w:type="gramStart"/>
      <w:r w:rsidR="00B30C2B">
        <w:rPr>
          <w:rFonts w:ascii="Times New Roman" w:hAnsi="Times New Roman"/>
          <w:sz w:val="24"/>
          <w:szCs w:val="24"/>
        </w:rPr>
        <w:t>)о</w:t>
      </w:r>
      <w:proofErr w:type="gramEnd"/>
      <w:r w:rsidR="00B30C2B">
        <w:rPr>
          <w:rFonts w:ascii="Times New Roman" w:hAnsi="Times New Roman"/>
          <w:sz w:val="24"/>
          <w:szCs w:val="24"/>
        </w:rPr>
        <w:t xml:space="preserve">бщеобразовательная школа-интернат   </w:t>
      </w:r>
      <w:r w:rsidR="00B30C2B">
        <w:rPr>
          <w:rFonts w:ascii="Times New Roman" w:hAnsi="Times New Roman"/>
          <w:sz w:val="24"/>
          <w:szCs w:val="24"/>
          <w:lang w:val="en-US"/>
        </w:rPr>
        <w:t>VIII</w:t>
      </w:r>
      <w:r w:rsidR="00B30C2B">
        <w:rPr>
          <w:rFonts w:ascii="Times New Roman" w:hAnsi="Times New Roman"/>
          <w:sz w:val="24"/>
          <w:szCs w:val="24"/>
        </w:rPr>
        <w:t xml:space="preserve"> вида г Поронайска        </w:t>
      </w:r>
    </w:p>
    <w:p w:rsidR="00B30C2B" w:rsidRDefault="00B30C2B" w:rsidP="00B30C2B">
      <w:pPr>
        <w:rPr>
          <w:rFonts w:ascii="Franklin Gothic Medium" w:hAnsi="Franklin Gothic Medium" w:cs="Tahoma"/>
          <w:sz w:val="24"/>
          <w:szCs w:val="24"/>
        </w:rPr>
      </w:pPr>
    </w:p>
    <w:p w:rsidR="00B30C2B" w:rsidRDefault="00B30C2B" w:rsidP="00B30C2B">
      <w:pPr>
        <w:pStyle w:val="a3"/>
      </w:pPr>
      <w:r>
        <w:t xml:space="preserve">                                              </w:t>
      </w:r>
    </w:p>
    <w:p w:rsidR="00B30C2B" w:rsidRDefault="00B30C2B" w:rsidP="00B30C2B">
      <w:pPr>
        <w:pStyle w:val="a3"/>
      </w:pPr>
    </w:p>
    <w:p w:rsidR="00B30C2B" w:rsidRDefault="00B30C2B" w:rsidP="00B30C2B">
      <w:pPr>
        <w:pStyle w:val="a3"/>
      </w:pPr>
    </w:p>
    <w:p w:rsidR="00B30C2B" w:rsidRDefault="00B30C2B" w:rsidP="00B30C2B">
      <w:pPr>
        <w:pStyle w:val="a3"/>
      </w:pPr>
    </w:p>
    <w:p w:rsidR="00B30C2B" w:rsidRDefault="00B30C2B" w:rsidP="00FB3DB5">
      <w:pPr>
        <w:pStyle w:val="a3"/>
        <w:jc w:val="both"/>
        <w:rPr>
          <w:b/>
        </w:rPr>
      </w:pPr>
      <w:r>
        <w:t xml:space="preserve">                               </w:t>
      </w:r>
      <w:r w:rsidR="000610D4">
        <w:t xml:space="preserve">                       </w:t>
      </w:r>
      <w:r>
        <w:t xml:space="preserve"> </w:t>
      </w:r>
      <w:r>
        <w:rPr>
          <w:b/>
        </w:rPr>
        <w:t>РАБОЧАЯ    УЧЕБНАЯ     ПРОГРАММА</w:t>
      </w:r>
    </w:p>
    <w:p w:rsidR="00B30C2B" w:rsidRDefault="00B30C2B" w:rsidP="00FB3DB5">
      <w:pPr>
        <w:pStyle w:val="a3"/>
        <w:jc w:val="both"/>
      </w:pPr>
      <w:r>
        <w:t xml:space="preserve">                                   </w:t>
      </w:r>
      <w:r w:rsidR="000610D4">
        <w:t xml:space="preserve">                         </w:t>
      </w:r>
      <w:r>
        <w:t xml:space="preserve">  Курс логопедических занятий                                                                        </w:t>
      </w:r>
    </w:p>
    <w:p w:rsidR="00B30C2B" w:rsidRDefault="00B30C2B" w:rsidP="00FB3DB5">
      <w:pPr>
        <w:pStyle w:val="a3"/>
        <w:jc w:val="both"/>
      </w:pPr>
      <w:r>
        <w:t xml:space="preserve">                                      </w:t>
      </w:r>
      <w:r w:rsidR="000610D4">
        <w:t xml:space="preserve">                        </w:t>
      </w:r>
      <w:r>
        <w:t xml:space="preserve">  Общее недоразвитие речи </w:t>
      </w:r>
    </w:p>
    <w:p w:rsidR="000610D4" w:rsidRDefault="000610D4" w:rsidP="00FB3DB5">
      <w:pPr>
        <w:pStyle w:val="a3"/>
        <w:jc w:val="both"/>
      </w:pPr>
      <w:r>
        <w:t xml:space="preserve">                                                  </w:t>
      </w:r>
      <w:r w:rsidR="00FB3DB5">
        <w:t xml:space="preserve">                               1 </w:t>
      </w:r>
      <w:r>
        <w:t>к</w:t>
      </w:r>
      <w:r w:rsidR="00B30C2B">
        <w:t>лас</w:t>
      </w:r>
      <w:r>
        <w:t>с</w:t>
      </w:r>
    </w:p>
    <w:p w:rsidR="00B30C2B" w:rsidRDefault="000610D4" w:rsidP="00FB3DB5">
      <w:pPr>
        <w:pStyle w:val="a3"/>
        <w:jc w:val="both"/>
      </w:pPr>
      <w:r>
        <w:t xml:space="preserve">                                                                   Срок реализации: 1 год</w:t>
      </w:r>
      <w:r w:rsidR="00B30C2B">
        <w:t xml:space="preserve">     </w:t>
      </w:r>
    </w:p>
    <w:p w:rsidR="00B30C2B" w:rsidRDefault="00B30C2B" w:rsidP="00B30C2B">
      <w:pPr>
        <w:pStyle w:val="a3"/>
      </w:pPr>
    </w:p>
    <w:p w:rsidR="00B30C2B" w:rsidRDefault="00B30C2B" w:rsidP="00B30C2B">
      <w:pPr>
        <w:pStyle w:val="a3"/>
      </w:pPr>
    </w:p>
    <w:p w:rsidR="00B30C2B" w:rsidRDefault="00B30C2B" w:rsidP="00B30C2B">
      <w:pPr>
        <w:pStyle w:val="a3"/>
      </w:pPr>
    </w:p>
    <w:p w:rsidR="00B30C2B" w:rsidRDefault="00B30C2B" w:rsidP="00B30C2B">
      <w:pPr>
        <w:pStyle w:val="a3"/>
      </w:pPr>
      <w:r>
        <w:t xml:space="preserve"> </w:t>
      </w:r>
      <w:proofErr w:type="gramStart"/>
      <w:r>
        <w:t>Составлена</w:t>
      </w:r>
      <w:proofErr w:type="gramEnd"/>
      <w:r>
        <w:t xml:space="preserve"> на основе примерной программы</w:t>
      </w:r>
    </w:p>
    <w:p w:rsidR="00B30C2B" w:rsidRDefault="00B30C2B" w:rsidP="00B30C2B">
      <w:pPr>
        <w:pStyle w:val="a3"/>
        <w:rPr>
          <w:u w:val="single"/>
        </w:rPr>
      </w:pPr>
      <w:r>
        <w:rPr>
          <w:u w:val="single"/>
        </w:rPr>
        <w:t>Программно-методические материалы для  логопедических занятий с младшими школьниками</w:t>
      </w:r>
    </w:p>
    <w:p w:rsidR="00FB3DB5" w:rsidRDefault="00B30C2B" w:rsidP="00B30C2B">
      <w:pPr>
        <w:pStyle w:val="a3"/>
      </w:pPr>
      <w:r>
        <w:t xml:space="preserve">                                       (наименование    программы)</w:t>
      </w:r>
    </w:p>
    <w:p w:rsidR="00B30C2B" w:rsidRDefault="00B30C2B" w:rsidP="00B30C2B">
      <w:pPr>
        <w:pStyle w:val="a3"/>
      </w:pPr>
      <w:r>
        <w:t xml:space="preserve">   </w:t>
      </w:r>
      <w:r>
        <w:rPr>
          <w:u w:val="single"/>
        </w:rPr>
        <w:t>Под редакцией  А.М.Козыревой</w:t>
      </w:r>
      <w:r w:rsidR="00460260">
        <w:rPr>
          <w:u w:val="single"/>
        </w:rPr>
        <w:t xml:space="preserve"> Ярославль 2006г</w:t>
      </w:r>
    </w:p>
    <w:p w:rsidR="00B30C2B" w:rsidRDefault="00B30C2B" w:rsidP="00B30C2B">
      <w:pPr>
        <w:pStyle w:val="a3"/>
      </w:pPr>
      <w:r>
        <w:t xml:space="preserve">                                                       (автор программы)</w:t>
      </w:r>
    </w:p>
    <w:p w:rsidR="00B30C2B" w:rsidRDefault="00B30C2B" w:rsidP="00B30C2B">
      <w:pPr>
        <w:pStyle w:val="a3"/>
      </w:pPr>
    </w:p>
    <w:p w:rsidR="00B30C2B" w:rsidRDefault="00B30C2B" w:rsidP="00B30C2B">
      <w:pPr>
        <w:pStyle w:val="a3"/>
        <w:rPr>
          <w:u w:val="single"/>
        </w:rPr>
      </w:pPr>
      <w:r>
        <w:rPr>
          <w:u w:val="single"/>
        </w:rPr>
        <w:t xml:space="preserve">  </w:t>
      </w:r>
    </w:p>
    <w:p w:rsidR="00B30C2B" w:rsidRDefault="00B30C2B" w:rsidP="00B30C2B">
      <w:pPr>
        <w:pStyle w:val="a3"/>
        <w:rPr>
          <w:u w:val="single"/>
        </w:rPr>
      </w:pPr>
    </w:p>
    <w:p w:rsidR="00B30C2B" w:rsidRDefault="00B30C2B" w:rsidP="00B30C2B">
      <w:pPr>
        <w:pStyle w:val="a3"/>
        <w:rPr>
          <w:u w:val="single"/>
        </w:rPr>
      </w:pPr>
    </w:p>
    <w:p w:rsidR="00B30C2B" w:rsidRDefault="00B30C2B" w:rsidP="00B30C2B">
      <w:pPr>
        <w:pStyle w:val="a3"/>
        <w:rPr>
          <w:u w:val="single"/>
        </w:rPr>
      </w:pPr>
    </w:p>
    <w:p w:rsidR="00B30C2B" w:rsidRDefault="00B30C2B" w:rsidP="00B30C2B">
      <w:pPr>
        <w:pStyle w:val="a3"/>
        <w:rPr>
          <w:u w:val="single"/>
        </w:rPr>
      </w:pPr>
    </w:p>
    <w:p w:rsidR="00B30C2B" w:rsidRDefault="00B30C2B" w:rsidP="00B30C2B">
      <w:pPr>
        <w:pStyle w:val="a3"/>
        <w:rPr>
          <w:rFonts w:ascii="Times New Roman" w:hAnsi="Times New Roman"/>
          <w:u w:val="single"/>
        </w:rPr>
      </w:pPr>
    </w:p>
    <w:p w:rsidR="00B30C2B" w:rsidRDefault="00B30C2B" w:rsidP="00B30C2B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   Учитель- логопед</w:t>
      </w:r>
      <w:proofErr w:type="gramStart"/>
      <w:r>
        <w:rPr>
          <w:rFonts w:ascii="Times New Roman" w:hAnsi="Times New Roman"/>
          <w:u w:val="single"/>
        </w:rPr>
        <w:t xml:space="preserve"> :</w:t>
      </w:r>
      <w:proofErr w:type="gram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ПисареваТ.С</w:t>
      </w:r>
      <w:proofErr w:type="spellEnd"/>
      <w:r>
        <w:rPr>
          <w:rFonts w:ascii="Times New Roman" w:hAnsi="Times New Roman"/>
          <w:u w:val="single"/>
        </w:rPr>
        <w:t>.___</w:t>
      </w:r>
    </w:p>
    <w:p w:rsidR="00B30C2B" w:rsidRDefault="00B30C2B" w:rsidP="00B30C2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Ф.И.О., </w:t>
      </w:r>
      <w:proofErr w:type="gramStart"/>
      <w:r>
        <w:rPr>
          <w:rFonts w:ascii="Times New Roman" w:hAnsi="Times New Roman"/>
        </w:rPr>
        <w:t>составившего</w:t>
      </w:r>
      <w:proofErr w:type="gramEnd"/>
      <w:r>
        <w:rPr>
          <w:rFonts w:ascii="Times New Roman" w:hAnsi="Times New Roman"/>
        </w:rPr>
        <w:t xml:space="preserve"> рабочую  учебную программу</w:t>
      </w:r>
    </w:p>
    <w:p w:rsidR="00B30C2B" w:rsidRDefault="00B30C2B" w:rsidP="00B30C2B">
      <w:pPr>
        <w:pStyle w:val="a3"/>
      </w:pPr>
    </w:p>
    <w:p w:rsidR="00B30C2B" w:rsidRDefault="00B30C2B" w:rsidP="00B30C2B">
      <w:pPr>
        <w:pStyle w:val="a3"/>
      </w:pPr>
      <w:r>
        <w:t xml:space="preserve">                                                 </w:t>
      </w:r>
    </w:p>
    <w:p w:rsidR="00B30C2B" w:rsidRDefault="00B30C2B" w:rsidP="00B30C2B">
      <w:pPr>
        <w:pStyle w:val="a3"/>
      </w:pPr>
    </w:p>
    <w:p w:rsidR="00B30C2B" w:rsidRDefault="00B30C2B" w:rsidP="00B30C2B">
      <w:pPr>
        <w:pStyle w:val="a3"/>
      </w:pPr>
    </w:p>
    <w:p w:rsidR="00B30C2B" w:rsidRDefault="00B30C2B" w:rsidP="00B30C2B">
      <w:pPr>
        <w:pStyle w:val="a3"/>
      </w:pPr>
    </w:p>
    <w:p w:rsidR="00B30C2B" w:rsidRDefault="00B30C2B" w:rsidP="00B30C2B">
      <w:pPr>
        <w:pStyle w:val="a3"/>
      </w:pPr>
      <w:r>
        <w:t xml:space="preserve">                                                                </w:t>
      </w:r>
    </w:p>
    <w:p w:rsidR="00B30C2B" w:rsidRDefault="00B30C2B" w:rsidP="00B30C2B">
      <w:pPr>
        <w:pStyle w:val="a3"/>
      </w:pPr>
    </w:p>
    <w:p w:rsidR="00B30C2B" w:rsidRDefault="00B30C2B" w:rsidP="00B30C2B">
      <w:pPr>
        <w:pStyle w:val="a3"/>
      </w:pPr>
    </w:p>
    <w:p w:rsidR="00B30C2B" w:rsidRDefault="00FE24E2" w:rsidP="00FE24E2">
      <w:pPr>
        <w:pStyle w:val="a3"/>
        <w:jc w:val="both"/>
      </w:pPr>
      <w:r>
        <w:t xml:space="preserve">                                                             </w:t>
      </w:r>
      <w:r w:rsidR="00B30C2B">
        <w:t>Поронайск  2013</w:t>
      </w:r>
    </w:p>
    <w:p w:rsidR="00B30C2B" w:rsidRDefault="00FE24E2" w:rsidP="00B30C2B">
      <w:pPr>
        <w:spacing w:line="240" w:lineRule="auto"/>
      </w:pPr>
      <w:r>
        <w:t xml:space="preserve">                         </w:t>
      </w:r>
      <w:r w:rsidR="00B30C2B">
        <w:t xml:space="preserve">     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ПОЯСНИТЕЛЬНАЯ    ЗАПИСКА</w:t>
      </w:r>
    </w:p>
    <w:p w:rsidR="00B30C2B" w:rsidRDefault="00B30C2B" w:rsidP="00B30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учебная программа курса логопедия 1 класса составлена  на основе «Программно-методических материалов для логопедических занятий с младшими школьниками» под редакцией А.М. Козыревой и логопе</w:t>
      </w:r>
      <w:r w:rsidR="0042224A">
        <w:rPr>
          <w:rFonts w:ascii="Times New Roman" w:hAnsi="Times New Roman"/>
          <w:sz w:val="24"/>
          <w:szCs w:val="24"/>
        </w:rPr>
        <w:t xml:space="preserve">дического </w:t>
      </w:r>
      <w:proofErr w:type="gramStart"/>
      <w:r w:rsidR="0042224A">
        <w:rPr>
          <w:rFonts w:ascii="Times New Roman" w:hAnsi="Times New Roman"/>
          <w:sz w:val="24"/>
          <w:szCs w:val="24"/>
        </w:rPr>
        <w:t>обследования</w:t>
      </w:r>
      <w:proofErr w:type="gramEnd"/>
      <w:r w:rsidR="0042224A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 xml:space="preserve">первого класса, с использованием различных УМК, организационных форм обучения с учётом реализации </w:t>
      </w:r>
      <w:r w:rsidR="0042224A">
        <w:rPr>
          <w:rFonts w:ascii="Times New Roman" w:hAnsi="Times New Roman"/>
          <w:sz w:val="24"/>
          <w:szCs w:val="24"/>
        </w:rPr>
        <w:t>коррекции развития речи обучающихся</w:t>
      </w:r>
      <w:r>
        <w:rPr>
          <w:rFonts w:ascii="Times New Roman" w:hAnsi="Times New Roman"/>
          <w:sz w:val="24"/>
          <w:szCs w:val="24"/>
        </w:rPr>
        <w:t xml:space="preserve">.      </w:t>
      </w: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Нормативные  документы, в соответствии с которыми составлена рабочая учебная программа по логопедии:</w:t>
      </w: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Конвенция о правах ребенка. </w:t>
      </w:r>
      <w:proofErr w:type="gramStart"/>
      <w:r>
        <w:rPr>
          <w:rFonts w:ascii="Times New Roman" w:hAnsi="Times New Roman"/>
          <w:sz w:val="24"/>
          <w:szCs w:val="24"/>
        </w:rPr>
        <w:t>(Принята резолюцией 44/25 Генеральной Ассамблеи от 20 ноября 1989 года.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Вступила в силу 2 сентября 1990 года.)</w:t>
      </w:r>
      <w:proofErr w:type="gramEnd"/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Закон РФ «Об основных гарантиях прав ребенка» (в редакции Федерального Закона от 20.07.2000 №103-ФЗ)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Федеральный Закон «Об образовании» от 29.12.2012 г.  № 273-ФЗ. </w:t>
      </w: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4.Закон Сахалинской области  « Об образовании» от 01.08.2008 N 75-ЗО (ред. от 09.03.2011) 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Типовое положение о специальном (коррекционном) образовательном учреждении (утв. постановлением Правительства РФ от 12 марта 1997 г. № 288) (с изменениями от 10 марта 2000 г., 23 декабря 2002 г.)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Письмо Минобразования Российской Федерации от 20 июня 2002г №29/2194-6. «Об организации логопедической работы в СКОШИ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вида».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 xml:space="preserve">Устав МСКОШИ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 (Принят общим собранием трудового коллектива муниципального специального (коррекционного) образовательного учреждения для обучающихся, воспитанников с ограниченными возможностями здоровья специальной (коррекционной общеобразовательной школы-интерната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г. Поронайска протокол №2 от 24.03.2011 года).</w:t>
      </w:r>
      <w:proofErr w:type="gramEnd"/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Рабочая учебная программа дает распределение учебных часов по разделам курса и рекомендуемую последовательность изучения тем и разделов по логопедии с учетом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чтение и развитие речи, письмо и развитие речи) 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и психо</w:t>
      </w:r>
      <w:r w:rsidR="0042224A">
        <w:rPr>
          <w:rFonts w:ascii="Times New Roman" w:hAnsi="Times New Roman"/>
          <w:sz w:val="24"/>
          <w:szCs w:val="24"/>
        </w:rPr>
        <w:t>логических особенностей обучающихся</w:t>
      </w:r>
      <w:r>
        <w:rPr>
          <w:rFonts w:ascii="Times New Roman" w:hAnsi="Times New Roman"/>
          <w:sz w:val="24"/>
          <w:szCs w:val="24"/>
        </w:rPr>
        <w:t>. В рабочей учебной программе представлены тематическое планирование  по логопедии, требования к обязательному и возможному уровню подготовки обучающегося, типы уроков, методы обучения, формы и методы контроля, определен</w:t>
      </w:r>
      <w:r w:rsidR="0042224A">
        <w:rPr>
          <w:rFonts w:ascii="Times New Roman" w:hAnsi="Times New Roman"/>
          <w:sz w:val="24"/>
          <w:szCs w:val="24"/>
        </w:rPr>
        <w:t>ы  цель</w:t>
      </w:r>
      <w:r>
        <w:rPr>
          <w:rFonts w:ascii="Times New Roman" w:hAnsi="Times New Roman"/>
          <w:sz w:val="24"/>
          <w:szCs w:val="24"/>
        </w:rPr>
        <w:t xml:space="preserve"> и задач</w:t>
      </w:r>
      <w:r w:rsidR="0042224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УМК. </w:t>
      </w: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Срок реализации 1 год, 2 часа в неделю. Федеральным базисным планом для специальных коррекционных учреждений 8 вида на прохождение курса «Логопедия» отводится  68 часов, из них:</w:t>
      </w: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обследование устной и письменной речи - 10 ч.</w:t>
      </w: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коррекционную - логопедическую работу – 58 ч. </w:t>
      </w:r>
    </w:p>
    <w:p w:rsidR="00B30C2B" w:rsidRDefault="00B30C2B" w:rsidP="00B30C2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коррекция о</w:t>
      </w:r>
      <w:r w:rsidR="0042224A">
        <w:rPr>
          <w:rFonts w:ascii="Times New Roman" w:hAnsi="Times New Roman"/>
          <w:i/>
          <w:sz w:val="24"/>
          <w:szCs w:val="24"/>
        </w:rPr>
        <w:t>бщего недоразвития речи обучающихся</w:t>
      </w:r>
      <w:r>
        <w:rPr>
          <w:rFonts w:ascii="Times New Roman" w:hAnsi="Times New Roman"/>
          <w:i/>
          <w:sz w:val="24"/>
          <w:szCs w:val="24"/>
        </w:rPr>
        <w:t xml:space="preserve"> с нарушением интеллекта 1 класса  и профилактика обусловленных трудностей в обучении.</w:t>
      </w:r>
    </w:p>
    <w:p w:rsidR="00B30C2B" w:rsidRDefault="00B30C2B" w:rsidP="00B30C2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B30C2B" w:rsidRDefault="00B30C2B" w:rsidP="00B30C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полноценные представления о звукобуквенном составе слова;</w:t>
      </w:r>
    </w:p>
    <w:p w:rsidR="00B30C2B" w:rsidRDefault="00B30C2B" w:rsidP="00B30C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навыки анализа и синтеза </w:t>
      </w:r>
      <w:proofErr w:type="spellStart"/>
      <w:r>
        <w:rPr>
          <w:rFonts w:ascii="Times New Roman" w:hAnsi="Times New Roman"/>
          <w:sz w:val="24"/>
          <w:szCs w:val="24"/>
        </w:rPr>
        <w:t>звукослогового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состава слова;</w:t>
      </w:r>
    </w:p>
    <w:p w:rsidR="00B30C2B" w:rsidRDefault="00B30C2B" w:rsidP="00B30C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обогащать словарный запас;</w:t>
      </w:r>
    </w:p>
    <w:p w:rsidR="00B30C2B" w:rsidRDefault="00B30C2B" w:rsidP="00B30C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грамматический строй речи;</w:t>
      </w:r>
    </w:p>
    <w:p w:rsidR="00B30C2B" w:rsidRDefault="00B30C2B" w:rsidP="00B30C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пространственно – временные представления;</w:t>
      </w:r>
    </w:p>
    <w:p w:rsidR="00B30C2B" w:rsidRDefault="00B30C2B" w:rsidP="00B30C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психологические предпосылки к обучению;</w:t>
      </w:r>
    </w:p>
    <w:p w:rsidR="00B30C2B" w:rsidRDefault="00B30C2B" w:rsidP="00B30C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коммуникативную готовность к обучению;</w:t>
      </w:r>
    </w:p>
    <w:p w:rsidR="00B30C2B" w:rsidRDefault="00B30C2B" w:rsidP="00B30C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психические процессы.  </w:t>
      </w:r>
    </w:p>
    <w:p w:rsidR="00B30C2B" w:rsidRDefault="00B30C2B" w:rsidP="00B30C2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самоконтроль.  </w:t>
      </w:r>
    </w:p>
    <w:p w:rsidR="00B30C2B" w:rsidRDefault="00B30C2B" w:rsidP="00B30C2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преподавания логопедической работы проводится работа над  развитием познавательной деятельно</w:t>
      </w:r>
      <w:r w:rsidR="0042224A">
        <w:rPr>
          <w:rFonts w:ascii="Times New Roman" w:hAnsi="Times New Roman"/>
          <w:sz w:val="24"/>
          <w:szCs w:val="24"/>
        </w:rPr>
        <w:t>сти, по формированию  у обучающихся</w:t>
      </w:r>
      <w:r>
        <w:rPr>
          <w:rFonts w:ascii="Times New Roman" w:hAnsi="Times New Roman"/>
          <w:sz w:val="24"/>
          <w:szCs w:val="24"/>
        </w:rPr>
        <w:t xml:space="preserve"> перечисленных в программе ЗУН, следует обращать внимание на разностор</w:t>
      </w:r>
      <w:r w:rsidR="0042224A">
        <w:rPr>
          <w:rFonts w:ascii="Times New Roman" w:hAnsi="Times New Roman"/>
          <w:sz w:val="24"/>
          <w:szCs w:val="24"/>
        </w:rPr>
        <w:t>оннее развитие личности обучающихся</w:t>
      </w:r>
      <w:r>
        <w:rPr>
          <w:rFonts w:ascii="Times New Roman" w:hAnsi="Times New Roman"/>
          <w:sz w:val="24"/>
          <w:szCs w:val="24"/>
        </w:rPr>
        <w:t>, обеспечивать гражданское, нравственное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эстетическое воспитание.</w:t>
      </w:r>
    </w:p>
    <w:p w:rsidR="00B30C2B" w:rsidRDefault="00B30C2B" w:rsidP="00B30C2B">
      <w:pPr>
        <w:pStyle w:val="a4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10D4" w:rsidRDefault="000610D4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10D4" w:rsidRDefault="000610D4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10D4" w:rsidRDefault="000610D4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10D4" w:rsidRDefault="000610D4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pStyle w:val="a4"/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Педагогические условия и средства реализации стандарта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урок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уроков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248"/>
        <w:gridCol w:w="5628"/>
      </w:tblGrid>
      <w:tr w:rsidR="00B30C2B" w:rsidTr="00B30C2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</w:p>
        </w:tc>
      </w:tr>
      <w:tr w:rsidR="00B30C2B" w:rsidTr="00B30C2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42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B30C2B">
              <w:rPr>
                <w:rFonts w:ascii="Times New Roman" w:hAnsi="Times New Roman"/>
                <w:sz w:val="24"/>
                <w:szCs w:val="24"/>
              </w:rPr>
              <w:t xml:space="preserve"> к усвоению изучения нового материала. Первичная проверка усвоенных знаний. Контроль и самопроверка знаний. Подведение итогов урока. Информация о домашнем задании.</w:t>
            </w:r>
          </w:p>
        </w:tc>
      </w:tr>
      <w:tr w:rsidR="00B30C2B" w:rsidTr="00B30C2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опорных знаний. Определение границ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(возможностей) применения этих знаний. Пробное применение знаний. Упражнения по образцу и сходных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целью выработки умений и безошибочного применения знаний. Упражнения с переносом знаний в новые условия</w:t>
            </w:r>
          </w:p>
        </w:tc>
      </w:tr>
      <w:tr w:rsidR="00B30C2B" w:rsidTr="00B30C2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ЗУН </w:t>
            </w:r>
            <w:proofErr w:type="gramStart"/>
            <w:r w:rsidR="004222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ЗУН необходимых для творческого применения этих знаний. Обобщение и систематизация знаний и способов деятельности. Усвоение образца комплексного применения знаний, умений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навыков. Применения обобщения ЗУН в новых условиях. Контроль и самоконтроль ЗУН.</w:t>
            </w:r>
          </w:p>
        </w:tc>
      </w:tr>
      <w:tr w:rsidR="00B30C2B" w:rsidTr="00B30C2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42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обучающихся</w:t>
            </w:r>
            <w:r w:rsidR="00B30C2B">
              <w:rPr>
                <w:rFonts w:ascii="Times New Roman" w:hAnsi="Times New Roman"/>
                <w:sz w:val="24"/>
                <w:szCs w:val="24"/>
              </w:rPr>
              <w:t>: сообщение темы (проблемы) вопросов,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литературы. Вооружение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B30C2B">
              <w:rPr>
                <w:rFonts w:ascii="Times New Roman" w:hAnsi="Times New Roman"/>
                <w:sz w:val="24"/>
                <w:szCs w:val="24"/>
              </w:rPr>
              <w:t xml:space="preserve"> во время обобщающей деятельности необходимым материалом,  наглядными пособиями, схемами, слайдами.</w:t>
            </w:r>
          </w:p>
        </w:tc>
      </w:tr>
      <w:tr w:rsidR="00B30C2B" w:rsidTr="00B30C2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всесторонней проверки знаний.</w:t>
            </w:r>
          </w:p>
          <w:p w:rsidR="00B30C2B" w:rsidRDefault="00422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B30C2B">
              <w:rPr>
                <w:rFonts w:ascii="Times New Roman" w:hAnsi="Times New Roman"/>
                <w:sz w:val="24"/>
                <w:szCs w:val="24"/>
              </w:rPr>
              <w:t xml:space="preserve">  к активному сознательному усвоению нового материала.</w:t>
            </w:r>
          </w:p>
          <w:p w:rsidR="00B30C2B" w:rsidRDefault="00B30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усвоения новых знаний.</w:t>
            </w:r>
          </w:p>
        </w:tc>
      </w:tr>
    </w:tbl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организации учебного процесса: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Подгрупповые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Методы обучения: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Словесные                                            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Наглядные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проблемного обучения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Активные методы обучения</w:t>
      </w:r>
    </w:p>
    <w:p w:rsidR="00B30C2B" w:rsidRDefault="00B30C2B" w:rsidP="00B30C2B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Ведущие методы:</w:t>
      </w:r>
    </w:p>
    <w:p w:rsidR="00B30C2B" w:rsidRDefault="00B30C2B" w:rsidP="00B30C2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Передача</w:t>
      </w:r>
      <w:r w:rsidR="0042224A">
        <w:rPr>
          <w:rFonts w:ascii="Times New Roman" w:hAnsi="Times New Roman"/>
          <w:sz w:val="24"/>
          <w:szCs w:val="24"/>
          <w:u w:val="single"/>
        </w:rPr>
        <w:t xml:space="preserve"> информации от учителя к </w:t>
      </w:r>
      <w:proofErr w:type="gramStart"/>
      <w:r w:rsidR="0042224A">
        <w:rPr>
          <w:rFonts w:ascii="Times New Roman" w:hAnsi="Times New Roman"/>
          <w:sz w:val="24"/>
          <w:szCs w:val="24"/>
          <w:u w:val="single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-  устное изложение материала: рассказ, беседа,  объяснение, пояснения. Это позволяет раскрыть основные теоретические положения и ключевые понятия содержания программы.</w:t>
      </w:r>
    </w:p>
    <w:p w:rsidR="00B30C2B" w:rsidRDefault="00B30C2B" w:rsidP="00B30C2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Слово  учителя в  сочетании  со зрительным рядом </w:t>
      </w:r>
      <w:r>
        <w:rPr>
          <w:rFonts w:ascii="Times New Roman" w:hAnsi="Times New Roman"/>
          <w:sz w:val="24"/>
          <w:szCs w:val="24"/>
        </w:rPr>
        <w:t xml:space="preserve">-  демонстрация картин, таблиц, слайдов,  видеоматериалов, натуральных объектов, муляжей, – оказывает эмоционально-эстетическое воздействие на </w:t>
      </w:r>
      <w:r w:rsidR="00460260" w:rsidRPr="00460260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, создает определенный настрой, мотивирующий </w:t>
      </w:r>
      <w:r w:rsidR="00460260" w:rsidRPr="00460260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к дальнейшей познавательной деятельности.</w:t>
      </w:r>
      <w:proofErr w:type="gramEnd"/>
    </w:p>
    <w:p w:rsidR="00B30C2B" w:rsidRDefault="00B30C2B" w:rsidP="00B30C2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Организ</w:t>
      </w:r>
      <w:r w:rsidR="0042224A">
        <w:rPr>
          <w:rFonts w:ascii="Times New Roman" w:hAnsi="Times New Roman"/>
          <w:sz w:val="24"/>
          <w:szCs w:val="24"/>
          <w:u w:val="single"/>
        </w:rPr>
        <w:t>ация практических работ обучающихся</w:t>
      </w:r>
      <w:r>
        <w:rPr>
          <w:rFonts w:ascii="Times New Roman" w:hAnsi="Times New Roman"/>
          <w:sz w:val="24"/>
          <w:szCs w:val="24"/>
          <w:u w:val="single"/>
        </w:rPr>
        <w:t xml:space="preserve"> под руководством учителя</w:t>
      </w:r>
      <w:r>
        <w:rPr>
          <w:rFonts w:ascii="Times New Roman" w:hAnsi="Times New Roman"/>
          <w:sz w:val="24"/>
          <w:szCs w:val="24"/>
        </w:rPr>
        <w:t>: выполнение самостоятельных и практических работ позволит закрепить полученный материал.</w:t>
      </w:r>
    </w:p>
    <w:p w:rsidR="00B30C2B" w:rsidRDefault="00B30C2B" w:rsidP="00B30C2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Организация и проведение наблюдений</w:t>
      </w:r>
      <w:r>
        <w:rPr>
          <w:rFonts w:ascii="Times New Roman" w:hAnsi="Times New Roman"/>
          <w:sz w:val="24"/>
          <w:szCs w:val="24"/>
        </w:rPr>
        <w:t>: за погодой по месяцам, сезонным изменениям в природе и труде человека.</w:t>
      </w:r>
    </w:p>
    <w:p w:rsidR="00B30C2B" w:rsidRDefault="00B30C2B" w:rsidP="00B30C2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Формы  работы</w:t>
      </w:r>
      <w:r>
        <w:rPr>
          <w:rFonts w:ascii="Times New Roman" w:hAnsi="Times New Roman"/>
          <w:sz w:val="24"/>
          <w:szCs w:val="24"/>
        </w:rPr>
        <w:t>:</w:t>
      </w:r>
    </w:p>
    <w:p w:rsidR="00B30C2B" w:rsidRDefault="00B30C2B" w:rsidP="00B30C2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индивидуальным карточкам;</w:t>
      </w:r>
    </w:p>
    <w:p w:rsidR="00B30C2B" w:rsidRDefault="00B30C2B" w:rsidP="00B30C2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коллективные рассказы;</w:t>
      </w:r>
    </w:p>
    <w:p w:rsidR="00B30C2B" w:rsidRDefault="00B30C2B" w:rsidP="00B30C2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 опорным схемам;</w:t>
      </w:r>
    </w:p>
    <w:p w:rsidR="00B30C2B" w:rsidRDefault="00B30C2B" w:rsidP="00B30C2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ребусы, загадки, кроссворды, анаграммы.</w:t>
      </w:r>
    </w:p>
    <w:p w:rsidR="00B30C2B" w:rsidRDefault="00B30C2B" w:rsidP="00B30C2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Коррекционно-развивающие задания:</w:t>
      </w:r>
    </w:p>
    <w:p w:rsidR="00B30C2B" w:rsidRDefault="00B30C2B" w:rsidP="00B30C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аналитико-синтетической деятельности (составь целое из частей, найти отсутствующую часть, определить по характерным признакам предмет или явление).</w:t>
      </w:r>
    </w:p>
    <w:p w:rsidR="00B30C2B" w:rsidRDefault="00B30C2B" w:rsidP="00B30C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зрительно-мыслительных операций (найди 10 предметов на картине, найди 6 отличий).</w:t>
      </w:r>
    </w:p>
    <w:p w:rsidR="00B30C2B" w:rsidRDefault="00B30C2B" w:rsidP="00B30C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Словарная работа (терминология).</w:t>
      </w:r>
    </w:p>
    <w:p w:rsidR="00B30C2B" w:rsidRDefault="00B30C2B" w:rsidP="00B30C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слухового и зрительного восприятия (работа по схемам, опорным карточкам, по плану, по таблицам, по словарным словам и иллюстрациям, игра «Чего не стало?»).</w:t>
      </w:r>
    </w:p>
    <w:p w:rsidR="00B30C2B" w:rsidRDefault="00B30C2B" w:rsidP="00B30C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памяти (Игры «Кто больше запомнит», «Кто больше знает»)</w:t>
      </w:r>
    </w:p>
    <w:p w:rsidR="00B30C2B" w:rsidRDefault="00B30C2B" w:rsidP="00B30C2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связной речи (рассказ по  образцу, плану, описанию, объяснению, по наводящим вопросам, игра «Учимся задавать вопросы»).</w:t>
      </w:r>
    </w:p>
    <w:p w:rsidR="00B30C2B" w:rsidRDefault="00B30C2B" w:rsidP="00B30C2B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Технологии:</w:t>
      </w:r>
    </w:p>
    <w:p w:rsidR="00B30C2B" w:rsidRDefault="00B30C2B" w:rsidP="00B30C2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Традиционное обучение</w:t>
      </w:r>
    </w:p>
    <w:p w:rsidR="00B30C2B" w:rsidRDefault="00B30C2B" w:rsidP="00B30C2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 технологии</w:t>
      </w:r>
    </w:p>
    <w:p w:rsidR="00B30C2B" w:rsidRDefault="00B30C2B" w:rsidP="00B30C2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КСО (работа в парах, в группах и т. д.);</w:t>
      </w:r>
    </w:p>
    <w:p w:rsidR="00B30C2B" w:rsidRDefault="00B30C2B" w:rsidP="00B30C2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Дифференцированное и индивидуальное обучение</w:t>
      </w:r>
    </w:p>
    <w:p w:rsidR="00B30C2B" w:rsidRDefault="00B30C2B" w:rsidP="00B30C2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Принципы обучения: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Научность                                                                    Индивидуальный подход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теории с практикой                                         Доступность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Системность                                                                Прочность усвоения знаний</w:t>
      </w:r>
    </w:p>
    <w:p w:rsidR="00B30C2B" w:rsidRDefault="00B30C2B" w:rsidP="00B30C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Сознательность и активность в обучении</w:t>
      </w: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0C2B" w:rsidRDefault="00B30C2B" w:rsidP="00B30C2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Обоснованность выбора УМК для реализации учебной программы.</w:t>
      </w:r>
    </w:p>
    <w:p w:rsidR="00B30C2B" w:rsidRPr="00FE24E2" w:rsidRDefault="00B30C2B" w:rsidP="00FE24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Учебно-методический комплект под редакцией  Е.В.Мазановой, Л.М. Козыревой рекомендован Учёным Советом Педагогического общества России. Пособия содержат систематизированный материал и составлен с учётом методических требований необходимых для проведения ло</w:t>
      </w:r>
      <w:r w:rsidR="0042224A">
        <w:rPr>
          <w:rFonts w:ascii="Times New Roman" w:hAnsi="Times New Roman"/>
          <w:sz w:val="24"/>
          <w:szCs w:val="24"/>
        </w:rPr>
        <w:t xml:space="preserve">гопедических занятий с </w:t>
      </w:r>
      <w:proofErr w:type="gramStart"/>
      <w:r w:rsidR="0042224A"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имеющими системное недоразвитие речи. В </w:t>
      </w:r>
      <w:proofErr w:type="gramStart"/>
      <w:r>
        <w:rPr>
          <w:rFonts w:ascii="Times New Roman" w:hAnsi="Times New Roman"/>
          <w:sz w:val="24"/>
          <w:szCs w:val="24"/>
        </w:rPr>
        <w:t>данный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УМК входят: тетрадь для самостоятельных работ</w:t>
      </w:r>
      <w:r w:rsidR="00FE24E2">
        <w:rPr>
          <w:rFonts w:ascii="Times New Roman" w:hAnsi="Times New Roman"/>
          <w:sz w:val="24"/>
          <w:szCs w:val="24"/>
        </w:rPr>
        <w:t>.</w:t>
      </w:r>
    </w:p>
    <w:p w:rsidR="00B30C2B" w:rsidRDefault="00B30C2B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B30C2B" w:rsidRDefault="00B30C2B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30C2B" w:rsidRDefault="00B30C2B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B30C2B" w:rsidRDefault="00B30C2B" w:rsidP="00B30C2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685"/>
        <w:gridCol w:w="6887"/>
        <w:gridCol w:w="1639"/>
      </w:tblGrid>
      <w:tr w:rsidR="00B30C2B" w:rsidTr="00B30C2B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30C2B" w:rsidTr="00B30C2B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устной и письменной речи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0C2B" w:rsidTr="00B30C2B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Предложение. Слово.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30C2B" w:rsidTr="00B30C2B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Звукобуквенный анализ  слов. Элементарные формы звукового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5B1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</w:tr>
      <w:tr w:rsidR="00B30C2B" w:rsidTr="00B30C2B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устной и письменной речи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0C2B" w:rsidTr="00B30C2B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C2B" w:rsidRDefault="00B3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30C2B" w:rsidRDefault="00B30C2B" w:rsidP="00B30C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B30C2B" w:rsidRDefault="00B30C2B" w:rsidP="00B30C2B">
      <w:pPr>
        <w:rPr>
          <w:rFonts w:ascii="Times New Roman" w:hAnsi="Times New Roman"/>
          <w:b/>
          <w:sz w:val="24"/>
          <w:szCs w:val="24"/>
        </w:rPr>
      </w:pPr>
    </w:p>
    <w:p w:rsidR="000610D4" w:rsidRDefault="00FE24E2" w:rsidP="00FE24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0610D4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</w:p>
    <w:p w:rsidR="00FE24E2" w:rsidRDefault="000610D4" w:rsidP="00FE24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FE24E2">
        <w:rPr>
          <w:rFonts w:ascii="Times New Roman" w:hAnsi="Times New Roman"/>
          <w:b/>
          <w:sz w:val="24"/>
          <w:szCs w:val="24"/>
        </w:rPr>
        <w:t xml:space="preserve"> Содержательная часть рабочей учебной программы по логопедии 1 класс,</w:t>
      </w:r>
    </w:p>
    <w:p w:rsidR="00FE24E2" w:rsidRDefault="00FE24E2" w:rsidP="00FE24E2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766B9">
        <w:rPr>
          <w:rFonts w:ascii="Times New Roman" w:hAnsi="Times New Roman"/>
          <w:b/>
          <w:sz w:val="24"/>
          <w:szCs w:val="24"/>
        </w:rPr>
        <w:t>часа в неделю,68 часов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E24E2" w:rsidRPr="00FE24E2" w:rsidRDefault="00FE24E2" w:rsidP="00FE24E2">
      <w:pPr>
        <w:ind w:left="3060"/>
        <w:jc w:val="both"/>
        <w:rPr>
          <w:rFonts w:ascii="Times New Roman" w:hAnsi="Times New Roman"/>
          <w:b/>
          <w:sz w:val="24"/>
          <w:szCs w:val="24"/>
        </w:rPr>
      </w:pPr>
    </w:p>
    <w:p w:rsidR="00FE24E2" w:rsidRDefault="00FE24E2" w:rsidP="00FE24E2">
      <w:pPr>
        <w:jc w:val="both"/>
        <w:rPr>
          <w:rFonts w:ascii="Times New Roman" w:hAnsi="Times New Roman"/>
          <w:b/>
          <w:sz w:val="24"/>
          <w:szCs w:val="24"/>
        </w:rPr>
      </w:pPr>
      <w:r w:rsidRPr="00FE24E2">
        <w:rPr>
          <w:rFonts w:ascii="Times New Roman" w:hAnsi="Times New Roman"/>
          <w:b/>
          <w:sz w:val="24"/>
          <w:szCs w:val="24"/>
        </w:rPr>
        <w:t>1 четверть- 18 часов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E24E2" w:rsidRDefault="00FE24E2" w:rsidP="00FE2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1.Обследование. (6 ч). </w:t>
      </w:r>
      <w:r w:rsidRPr="00B766B9">
        <w:rPr>
          <w:rFonts w:ascii="Times New Roman" w:hAnsi="Times New Roman"/>
          <w:sz w:val="24"/>
          <w:szCs w:val="24"/>
        </w:rPr>
        <w:t xml:space="preserve"> </w:t>
      </w:r>
      <w:r w:rsidRPr="005770EE">
        <w:rPr>
          <w:rFonts w:ascii="Times New Roman" w:hAnsi="Times New Roman"/>
          <w:sz w:val="24"/>
          <w:szCs w:val="24"/>
        </w:rPr>
        <w:t>Исследование  неречевых процессов</w:t>
      </w:r>
      <w:proofErr w:type="gramStart"/>
      <w:r w:rsidRPr="005770EE">
        <w:rPr>
          <w:rFonts w:ascii="Times New Roman" w:hAnsi="Times New Roman"/>
          <w:sz w:val="24"/>
          <w:szCs w:val="24"/>
        </w:rPr>
        <w:t>.</w:t>
      </w:r>
      <w:proofErr w:type="gramEnd"/>
      <w:r w:rsidRPr="005770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70EE">
        <w:rPr>
          <w:rFonts w:ascii="Times New Roman" w:hAnsi="Times New Roman"/>
          <w:sz w:val="24"/>
          <w:szCs w:val="24"/>
        </w:rPr>
        <w:t>с</w:t>
      </w:r>
      <w:proofErr w:type="gramEnd"/>
      <w:r w:rsidRPr="005770EE">
        <w:rPr>
          <w:rFonts w:ascii="Times New Roman" w:hAnsi="Times New Roman"/>
          <w:sz w:val="24"/>
          <w:szCs w:val="24"/>
        </w:rPr>
        <w:t xml:space="preserve">остояние звукопроизношения. состояние дыхательной и голосовой  системы. Воспроизведение </w:t>
      </w:r>
      <w:proofErr w:type="spellStart"/>
      <w:r w:rsidRPr="005770EE">
        <w:rPr>
          <w:rFonts w:ascii="Times New Roman" w:hAnsi="Times New Roman"/>
          <w:sz w:val="24"/>
          <w:szCs w:val="24"/>
        </w:rPr>
        <w:t>звуко-слоговой</w:t>
      </w:r>
      <w:proofErr w:type="spellEnd"/>
      <w:r w:rsidRPr="005770EE">
        <w:rPr>
          <w:rFonts w:ascii="Times New Roman" w:hAnsi="Times New Roman"/>
          <w:sz w:val="24"/>
          <w:szCs w:val="24"/>
        </w:rPr>
        <w:t xml:space="preserve"> структуры слова</w:t>
      </w:r>
      <w:proofErr w:type="gramStart"/>
      <w:r w:rsidRPr="005770EE">
        <w:rPr>
          <w:rFonts w:ascii="Times New Roman" w:hAnsi="Times New Roman"/>
          <w:sz w:val="24"/>
          <w:szCs w:val="24"/>
        </w:rPr>
        <w:t>.</w:t>
      </w:r>
      <w:proofErr w:type="gramEnd"/>
      <w:r w:rsidRPr="005770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70EE">
        <w:rPr>
          <w:rFonts w:ascii="Times New Roman" w:hAnsi="Times New Roman"/>
          <w:sz w:val="24"/>
          <w:szCs w:val="24"/>
        </w:rPr>
        <w:t>с</w:t>
      </w:r>
      <w:proofErr w:type="gramEnd"/>
      <w:r w:rsidRPr="005770EE">
        <w:rPr>
          <w:rFonts w:ascii="Times New Roman" w:hAnsi="Times New Roman"/>
          <w:sz w:val="24"/>
          <w:szCs w:val="24"/>
        </w:rPr>
        <w:t>остояние фонематического восприятия, анализа, синтеза. Исследование понимания речи,  лексики, грамматического строя речи, состояние свя</w:t>
      </w:r>
      <w:r>
        <w:rPr>
          <w:rFonts w:ascii="Times New Roman" w:hAnsi="Times New Roman"/>
          <w:sz w:val="24"/>
          <w:szCs w:val="24"/>
        </w:rPr>
        <w:t>зной речи.</w:t>
      </w:r>
    </w:p>
    <w:p w:rsidR="00FE24E2" w:rsidRDefault="00FE24E2" w:rsidP="00FE24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2.Речь. Предложение. Слово. (12ч) Речевые и неречевые звуки. Пространственное и временное пространство. Простое предложение. Слово-предмет, слово-действие.</w:t>
      </w:r>
    </w:p>
    <w:p w:rsidR="00FE24E2" w:rsidRDefault="00FE24E2" w:rsidP="00FE24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 темы: «овощи; фрукты, ягода, осень; дикие животные»</w:t>
      </w:r>
    </w:p>
    <w:p w:rsidR="00FE24E2" w:rsidRDefault="00FE24E2" w:rsidP="00FE24E2">
      <w:pPr>
        <w:jc w:val="both"/>
        <w:rPr>
          <w:rFonts w:ascii="Times New Roman" w:hAnsi="Times New Roman"/>
          <w:b/>
          <w:sz w:val="24"/>
          <w:szCs w:val="24"/>
        </w:rPr>
      </w:pPr>
      <w:r w:rsidRPr="00FE24E2">
        <w:rPr>
          <w:rFonts w:ascii="Times New Roman" w:hAnsi="Times New Roman"/>
          <w:b/>
          <w:sz w:val="24"/>
          <w:szCs w:val="24"/>
        </w:rPr>
        <w:t>2 четверть-14 часов.</w:t>
      </w:r>
    </w:p>
    <w:p w:rsidR="00FE24E2" w:rsidRDefault="00FE24E2" w:rsidP="00FE24E2">
      <w:pPr>
        <w:jc w:val="both"/>
        <w:rPr>
          <w:rFonts w:ascii="Times New Roman" w:hAnsi="Times New Roman"/>
          <w:sz w:val="24"/>
          <w:szCs w:val="24"/>
        </w:rPr>
      </w:pPr>
      <w:r w:rsidRPr="00FE24E2">
        <w:rPr>
          <w:rFonts w:ascii="Times New Roman" w:hAnsi="Times New Roman"/>
          <w:sz w:val="24"/>
          <w:szCs w:val="24"/>
        </w:rPr>
        <w:t xml:space="preserve">Звукобуквенный анализ слов. Элементарные формы звукового </w:t>
      </w:r>
      <w:proofErr w:type="spellStart"/>
      <w:r w:rsidRPr="00FE24E2">
        <w:rPr>
          <w:rFonts w:ascii="Times New Roman" w:hAnsi="Times New Roman"/>
          <w:sz w:val="24"/>
          <w:szCs w:val="24"/>
        </w:rPr>
        <w:t>анализа</w:t>
      </w:r>
      <w:proofErr w:type="gramStart"/>
      <w:r w:rsidRPr="00FE24E2">
        <w:rPr>
          <w:rFonts w:ascii="Times New Roman" w:hAnsi="Times New Roman"/>
          <w:sz w:val="24"/>
          <w:szCs w:val="24"/>
        </w:rPr>
        <w:t>.</w:t>
      </w:r>
      <w:r w:rsidR="00DA6F59">
        <w:rPr>
          <w:rFonts w:ascii="Times New Roman" w:hAnsi="Times New Roman"/>
          <w:sz w:val="24"/>
          <w:szCs w:val="24"/>
        </w:rPr>
        <w:t>П</w:t>
      </w:r>
      <w:proofErr w:type="gramEnd"/>
      <w:r w:rsidR="00DA6F59">
        <w:rPr>
          <w:rFonts w:ascii="Times New Roman" w:hAnsi="Times New Roman"/>
          <w:sz w:val="24"/>
          <w:szCs w:val="24"/>
        </w:rPr>
        <w:t>онятие</w:t>
      </w:r>
      <w:proofErr w:type="spellEnd"/>
      <w:r w:rsidR="00DA6F59">
        <w:rPr>
          <w:rFonts w:ascii="Times New Roman" w:hAnsi="Times New Roman"/>
          <w:sz w:val="24"/>
          <w:szCs w:val="24"/>
        </w:rPr>
        <w:t xml:space="preserve"> гласные звуки, согласные звуки.</w:t>
      </w:r>
      <w:r>
        <w:rPr>
          <w:rFonts w:ascii="Times New Roman" w:hAnsi="Times New Roman"/>
          <w:sz w:val="24"/>
          <w:szCs w:val="24"/>
        </w:rPr>
        <w:t xml:space="preserve"> Звук и буква А</w:t>
      </w:r>
      <w:r w:rsidR="00B55D19">
        <w:rPr>
          <w:rFonts w:ascii="Times New Roman" w:hAnsi="Times New Roman"/>
          <w:sz w:val="24"/>
          <w:szCs w:val="24"/>
        </w:rPr>
        <w:t>, О</w:t>
      </w:r>
      <w:proofErr w:type="gramStart"/>
      <w:r w:rsidR="00B55D19">
        <w:rPr>
          <w:rFonts w:ascii="Times New Roman" w:hAnsi="Times New Roman"/>
          <w:sz w:val="24"/>
          <w:szCs w:val="24"/>
        </w:rPr>
        <w:t>,У</w:t>
      </w:r>
      <w:proofErr w:type="gramEnd"/>
      <w:r w:rsidR="00B55D19">
        <w:rPr>
          <w:rFonts w:ascii="Times New Roman" w:hAnsi="Times New Roman"/>
          <w:sz w:val="24"/>
          <w:szCs w:val="24"/>
        </w:rPr>
        <w:t>; М; С; Х. Узнаван</w:t>
      </w:r>
      <w:r w:rsidR="00DA6F59">
        <w:rPr>
          <w:rFonts w:ascii="Times New Roman" w:hAnsi="Times New Roman"/>
          <w:sz w:val="24"/>
          <w:szCs w:val="24"/>
        </w:rPr>
        <w:t xml:space="preserve">ие и выделение из ряда звуков, из слова </w:t>
      </w:r>
      <w:r w:rsidR="00B55D19">
        <w:rPr>
          <w:rFonts w:ascii="Times New Roman" w:hAnsi="Times New Roman"/>
          <w:sz w:val="24"/>
          <w:szCs w:val="24"/>
        </w:rPr>
        <w:t>звуков, различение, сравнение.</w:t>
      </w:r>
    </w:p>
    <w:p w:rsidR="00B55D19" w:rsidRDefault="00B55D19" w:rsidP="00FE24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 темы: «дикие животные готовятся к зиме; перелётные птицы; зимующие птицы; домашние животные  и  их детёныши; Зима; зимняя одежда.</w:t>
      </w:r>
      <w:r w:rsidR="00DA6F59">
        <w:rPr>
          <w:rFonts w:ascii="Times New Roman" w:hAnsi="Times New Roman"/>
          <w:sz w:val="24"/>
          <w:szCs w:val="24"/>
        </w:rPr>
        <w:t xml:space="preserve"> Зимние забавы.</w:t>
      </w:r>
    </w:p>
    <w:p w:rsidR="00B55D19" w:rsidRPr="00B55D19" w:rsidRDefault="005B109D" w:rsidP="00FE24E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четверть-20</w:t>
      </w:r>
      <w:r w:rsidR="00B55D19" w:rsidRPr="00B55D19">
        <w:rPr>
          <w:rFonts w:ascii="Times New Roman" w:hAnsi="Times New Roman"/>
          <w:b/>
          <w:sz w:val="24"/>
          <w:szCs w:val="24"/>
        </w:rPr>
        <w:t xml:space="preserve"> час.</w:t>
      </w:r>
    </w:p>
    <w:p w:rsidR="00FE24E2" w:rsidRDefault="00B55D19" w:rsidP="00B30C2B">
      <w:pPr>
        <w:rPr>
          <w:rFonts w:ascii="Times New Roman" w:hAnsi="Times New Roman"/>
          <w:sz w:val="24"/>
          <w:szCs w:val="24"/>
        </w:rPr>
      </w:pPr>
      <w:r w:rsidRPr="00DA6F59">
        <w:rPr>
          <w:rFonts w:ascii="Times New Roman" w:hAnsi="Times New Roman"/>
          <w:sz w:val="24"/>
          <w:szCs w:val="24"/>
        </w:rPr>
        <w:t xml:space="preserve">Звукобуквенный анализ слов. </w:t>
      </w:r>
      <w:r w:rsidR="00DA6F59" w:rsidRPr="00DA6F59">
        <w:rPr>
          <w:rFonts w:ascii="Times New Roman" w:hAnsi="Times New Roman"/>
          <w:sz w:val="24"/>
          <w:szCs w:val="24"/>
        </w:rPr>
        <w:t>Элементарные формы звукового анализа.</w:t>
      </w:r>
    </w:p>
    <w:p w:rsidR="00DA6F59" w:rsidRDefault="00DA6F59" w:rsidP="00DA6F59">
      <w:pPr>
        <w:tabs>
          <w:tab w:val="left" w:pos="8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Понятие согласные звуки. Звук, буква Л, М, Н,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, К, П, И,Т. Узнавание и выделение звука из ряда звуков, из слов, различение, сравнение. </w:t>
      </w:r>
    </w:p>
    <w:p w:rsidR="00DA6F59" w:rsidRDefault="00DA6F59" w:rsidP="00DA6F59">
      <w:pPr>
        <w:tabs>
          <w:tab w:val="left" w:pos="8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Лексические темы: «Человек. Части тела. Транспорт. Посуда. Продукты питания. Животные жарких стран. Рыба. Весна. </w:t>
      </w:r>
      <w:r w:rsidR="001D4F56">
        <w:rPr>
          <w:rFonts w:ascii="Times New Roman" w:hAnsi="Times New Roman"/>
          <w:sz w:val="24"/>
          <w:szCs w:val="24"/>
        </w:rPr>
        <w:t>Возвращение птиц</w:t>
      </w:r>
      <w:proofErr w:type="gramStart"/>
      <w:r w:rsidR="001D4F56">
        <w:rPr>
          <w:rFonts w:ascii="Times New Roman" w:hAnsi="Times New Roman"/>
          <w:sz w:val="24"/>
          <w:szCs w:val="24"/>
        </w:rPr>
        <w:t>.»</w:t>
      </w:r>
      <w:proofErr w:type="gramEnd"/>
    </w:p>
    <w:p w:rsidR="00DA6F59" w:rsidRDefault="00DA6F59" w:rsidP="00DA6F59">
      <w:pPr>
        <w:tabs>
          <w:tab w:val="left" w:pos="8076"/>
        </w:tabs>
        <w:rPr>
          <w:rFonts w:ascii="Times New Roman" w:hAnsi="Times New Roman"/>
          <w:sz w:val="24"/>
          <w:szCs w:val="24"/>
        </w:rPr>
      </w:pPr>
    </w:p>
    <w:p w:rsidR="00DA6F59" w:rsidRDefault="00DA6F59" w:rsidP="00DA6F59">
      <w:pPr>
        <w:tabs>
          <w:tab w:val="left" w:pos="807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A6F59">
        <w:rPr>
          <w:rFonts w:ascii="Times New Roman" w:hAnsi="Times New Roman"/>
          <w:b/>
          <w:sz w:val="24"/>
          <w:szCs w:val="24"/>
        </w:rPr>
        <w:t>четверть-16часов.</w:t>
      </w:r>
    </w:p>
    <w:p w:rsidR="00DA6F59" w:rsidRPr="001D4F56" w:rsidRDefault="001D4F56" w:rsidP="001D4F56">
      <w:pPr>
        <w:tabs>
          <w:tab w:val="left" w:pos="80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A6F59" w:rsidRPr="001D4F56">
        <w:rPr>
          <w:rFonts w:ascii="Times New Roman" w:hAnsi="Times New Roman"/>
          <w:sz w:val="24"/>
          <w:szCs w:val="24"/>
        </w:rPr>
        <w:t xml:space="preserve">Звукобуквенный анализ слов. Элементарные формы звукового анализа. </w:t>
      </w:r>
      <w:r>
        <w:rPr>
          <w:rFonts w:ascii="Times New Roman" w:hAnsi="Times New Roman"/>
          <w:sz w:val="24"/>
          <w:szCs w:val="24"/>
        </w:rPr>
        <w:t xml:space="preserve">Понятие согласный звук, </w:t>
      </w:r>
      <w:proofErr w:type="spellStart"/>
      <w:r>
        <w:rPr>
          <w:rFonts w:ascii="Times New Roman" w:hAnsi="Times New Roman"/>
          <w:sz w:val="24"/>
          <w:szCs w:val="24"/>
        </w:rPr>
        <w:t>буква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A6F59" w:rsidRPr="001D4F56">
        <w:rPr>
          <w:rFonts w:ascii="Times New Roman" w:hAnsi="Times New Roman"/>
          <w:sz w:val="24"/>
          <w:szCs w:val="24"/>
        </w:rPr>
        <w:t>З</w:t>
      </w:r>
      <w:proofErr w:type="gramEnd"/>
      <w:r w:rsidR="00DA6F59" w:rsidRPr="001D4F56">
        <w:rPr>
          <w:rFonts w:ascii="Times New Roman" w:hAnsi="Times New Roman"/>
          <w:sz w:val="24"/>
          <w:szCs w:val="24"/>
        </w:rPr>
        <w:t>вук</w:t>
      </w:r>
      <w:proofErr w:type="spellEnd"/>
      <w:r w:rsidR="00DA6F59" w:rsidRPr="001D4F5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A6F59" w:rsidRPr="001D4F56">
        <w:rPr>
          <w:rFonts w:ascii="Times New Roman" w:hAnsi="Times New Roman"/>
          <w:sz w:val="24"/>
          <w:szCs w:val="24"/>
        </w:rPr>
        <w:t>буква:З</w:t>
      </w:r>
      <w:proofErr w:type="spellEnd"/>
      <w:r w:rsidR="00DA6F59" w:rsidRPr="001D4F56">
        <w:rPr>
          <w:rFonts w:ascii="Times New Roman" w:hAnsi="Times New Roman"/>
          <w:sz w:val="24"/>
          <w:szCs w:val="24"/>
        </w:rPr>
        <w:t>, В, Ж, Б;Г; Д.</w:t>
      </w:r>
      <w:r>
        <w:rPr>
          <w:rFonts w:ascii="Times New Roman" w:hAnsi="Times New Roman"/>
          <w:sz w:val="24"/>
          <w:szCs w:val="24"/>
        </w:rPr>
        <w:t xml:space="preserve"> Лексические темы: «Мебель; Космос; Мой город; Лето; Цветы».</w:t>
      </w:r>
    </w:p>
    <w:p w:rsidR="00DA6F59" w:rsidRDefault="00DA6F59" w:rsidP="00DA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Обследование. (3ч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5770EE">
        <w:rPr>
          <w:rFonts w:ascii="Times New Roman" w:hAnsi="Times New Roman"/>
          <w:sz w:val="24"/>
          <w:szCs w:val="24"/>
        </w:rPr>
        <w:t>И</w:t>
      </w:r>
      <w:proofErr w:type="gramEnd"/>
      <w:r w:rsidRPr="005770EE">
        <w:rPr>
          <w:rFonts w:ascii="Times New Roman" w:hAnsi="Times New Roman"/>
          <w:sz w:val="24"/>
          <w:szCs w:val="24"/>
        </w:rPr>
        <w:t xml:space="preserve">сследование  неречевых процессов. состояние звукопроизношения. состояние дыхательной и голосовой  системы. Воспроизведение </w:t>
      </w:r>
      <w:proofErr w:type="spellStart"/>
      <w:r w:rsidRPr="005770EE">
        <w:rPr>
          <w:rFonts w:ascii="Times New Roman" w:hAnsi="Times New Roman"/>
          <w:sz w:val="24"/>
          <w:szCs w:val="24"/>
        </w:rPr>
        <w:t>звуко-слоговой</w:t>
      </w:r>
      <w:proofErr w:type="spellEnd"/>
      <w:r w:rsidRPr="005770EE">
        <w:rPr>
          <w:rFonts w:ascii="Times New Roman" w:hAnsi="Times New Roman"/>
          <w:sz w:val="24"/>
          <w:szCs w:val="24"/>
        </w:rPr>
        <w:t xml:space="preserve"> структуры слова</w:t>
      </w:r>
      <w:proofErr w:type="gramStart"/>
      <w:r w:rsidRPr="005770EE">
        <w:rPr>
          <w:rFonts w:ascii="Times New Roman" w:hAnsi="Times New Roman"/>
          <w:sz w:val="24"/>
          <w:szCs w:val="24"/>
        </w:rPr>
        <w:t>.</w:t>
      </w:r>
      <w:proofErr w:type="gramEnd"/>
      <w:r w:rsidRPr="005770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70EE">
        <w:rPr>
          <w:rFonts w:ascii="Times New Roman" w:hAnsi="Times New Roman"/>
          <w:sz w:val="24"/>
          <w:szCs w:val="24"/>
        </w:rPr>
        <w:t>с</w:t>
      </w:r>
      <w:proofErr w:type="gramEnd"/>
      <w:r w:rsidRPr="005770EE">
        <w:rPr>
          <w:rFonts w:ascii="Times New Roman" w:hAnsi="Times New Roman"/>
          <w:sz w:val="24"/>
          <w:szCs w:val="24"/>
        </w:rPr>
        <w:t>остояние фонематического восприятия, анализа, синтеза. Исследование понимания речи,  лексики, грамматического строя речи, состояние связной речи. Исследование процесса чтения и письма.</w:t>
      </w:r>
    </w:p>
    <w:p w:rsidR="00FE24E2" w:rsidRDefault="00FE24E2" w:rsidP="00B30C2B">
      <w:pPr>
        <w:rPr>
          <w:rFonts w:ascii="Times New Roman" w:hAnsi="Times New Roman"/>
          <w:b/>
          <w:sz w:val="24"/>
          <w:szCs w:val="24"/>
        </w:rPr>
      </w:pPr>
    </w:p>
    <w:p w:rsidR="00FE24E2" w:rsidRDefault="00FE24E2" w:rsidP="00B30C2B">
      <w:pPr>
        <w:rPr>
          <w:rFonts w:ascii="Times New Roman" w:hAnsi="Times New Roman"/>
          <w:b/>
          <w:sz w:val="24"/>
          <w:szCs w:val="24"/>
        </w:rPr>
      </w:pPr>
    </w:p>
    <w:p w:rsidR="00B30C2B" w:rsidRDefault="00B30C2B" w:rsidP="00B30C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610D4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Требования к</w:t>
      </w:r>
      <w:r w:rsidR="002C2EFE">
        <w:rPr>
          <w:rFonts w:ascii="Times New Roman" w:hAnsi="Times New Roman"/>
          <w:b/>
          <w:sz w:val="24"/>
          <w:szCs w:val="24"/>
        </w:rPr>
        <w:t xml:space="preserve"> уровню подготовки </w:t>
      </w:r>
      <w:proofErr w:type="gramStart"/>
      <w:r w:rsidR="002C2EFE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B30C2B" w:rsidRDefault="00B30C2B" w:rsidP="00B30C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 четверть</w:t>
      </w:r>
    </w:p>
    <w:p w:rsidR="00B30C2B" w:rsidRDefault="00B30C2B" w:rsidP="00B30C2B">
      <w:pPr>
        <w:framePr w:w="13309" w:h="48" w:hRule="exact" w:hSpace="180" w:wrap="around" w:vAnchor="text" w:hAnchor="page" w:x="2425" w:y="-1160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результате ученик  должен знать:</w:t>
      </w:r>
    </w:p>
    <w:p w:rsidR="00B30C2B" w:rsidRDefault="00B30C2B" w:rsidP="00B30C2B">
      <w:pPr>
        <w:framePr w:w="13309" w:h="48" w:hRule="exact" w:hSpace="180" w:wrap="around" w:vAnchor="text" w:hAnchor="page" w:x="2425" w:y="-116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речевые и неречевые звуки;</w:t>
      </w:r>
    </w:p>
    <w:p w:rsidR="00B30C2B" w:rsidRDefault="00B30C2B" w:rsidP="00B30C2B">
      <w:pPr>
        <w:framePr w:w="13309" w:h="48" w:hRule="exact" w:hSpace="180" w:wrap="around" w:vAnchor="text" w:hAnchor="page" w:x="2425" w:y="-116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-пространственные ориентации в пространстве;</w:t>
      </w:r>
    </w:p>
    <w:p w:rsidR="00B30C2B" w:rsidRDefault="00B30C2B" w:rsidP="00B30C2B">
      <w:pPr>
        <w:framePr w:w="13309" w:h="48" w:hRule="exact" w:hSpace="180" w:wrap="around" w:vAnchor="text" w:hAnchor="page" w:x="2425" w:y="-116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-знать временные единиц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gramEnd"/>
      <w:r>
        <w:rPr>
          <w:rFonts w:ascii="Times New Roman" w:hAnsi="Times New Roman"/>
          <w:sz w:val="24"/>
          <w:szCs w:val="24"/>
        </w:rPr>
        <w:t>возраст, дни недели)</w:t>
      </w:r>
    </w:p>
    <w:p w:rsidR="00B30C2B" w:rsidRDefault="00B30C2B" w:rsidP="00B30C2B">
      <w:pPr>
        <w:framePr w:w="13309" w:h="48" w:hRule="exact" w:hSpace="180" w:wrap="around" w:vAnchor="text" w:hAnchor="page" w:x="2425" w:y="-116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-термин «предложение»</w:t>
      </w:r>
    </w:p>
    <w:p w:rsidR="00B30C2B" w:rsidRDefault="00B30C2B" w:rsidP="00B30C2B">
      <w:pPr>
        <w:framePr w:w="13309" w:h="48" w:hRule="exact" w:hSpace="180" w:wrap="around" w:vAnchor="text" w:hAnchor="page" w:x="2425" w:y="-116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-термин «слово»</w:t>
      </w:r>
    </w:p>
    <w:p w:rsidR="00B30C2B" w:rsidRDefault="00B30C2B" w:rsidP="00B30C2B">
      <w:pPr>
        <w:framePr w:w="13309" w:h="48" w:hRule="exact" w:hSpace="180" w:wrap="around" w:vAnchor="text" w:hAnchor="page" w:x="2425" w:y="-11603"/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framePr w:w="13309" w:h="48" w:hRule="exact" w:hSpace="180" w:wrap="around" w:vAnchor="text" w:hAnchor="page" w:x="2425" w:y="-1160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Должен уметь: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 Знать: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-речевые и неречевые звуки;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отличия звука и буквы;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-левое и правое направление в пространстве;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-временные представления: возраст, дни недели;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-конструкцию предложения;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Уметь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 xml:space="preserve"> :</w:t>
      </w:r>
      <w:proofErr w:type="gramEnd"/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речевые и неречевые звуки;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правое и левое направление, уметь ориентироваться в схеме собственного тела;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-выделять из речи предложения, записывать их с помощью условных знаков;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-называть и графически изображать слова, обозначающие  предметы (живые, неживые)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-подбирать слова-действия и ставить вопросы к словам-предметам.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B30C2B" w:rsidRDefault="00B30C2B" w:rsidP="00B30C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 четверть:</w:t>
      </w:r>
    </w:p>
    <w:p w:rsidR="00B30C2B" w:rsidRDefault="00B30C2B" w:rsidP="00B30C2B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Знать: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-звуки буквы русского языка;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отличия звука и буквы;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Уметь: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звуки на слух и в произношении;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-анализировать слова по звуковому составу, составлять слова из букв и слогов разрезной азбуки;</w:t>
      </w: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гласные и согласные звуки, их обозначающие;</w:t>
      </w:r>
    </w:p>
    <w:p w:rsidR="00B30C2B" w:rsidRDefault="00B30C2B" w:rsidP="00B30C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 четверть:</w:t>
      </w:r>
    </w:p>
    <w:p w:rsidR="00B30C2B" w:rsidRDefault="00B30C2B" w:rsidP="00B30C2B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Знать: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-звуки буквы русского языка;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-основные отличия звука от буквы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-звукобуквенный анализ и синтез слов;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-слоговой анализ слова.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Уметь: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звуки на слух и в произношении;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-анализировать слова по звуковому составу, составлять слова из букв и слогов разрезной азбуки;</w:t>
      </w: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отличать  гласные и согласные звуки, их обозначающие;</w:t>
      </w:r>
    </w:p>
    <w:p w:rsidR="00B30C2B" w:rsidRDefault="00B30C2B" w:rsidP="00B30C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 четверть:</w:t>
      </w:r>
    </w:p>
    <w:p w:rsidR="00B30C2B" w:rsidRDefault="00B30C2B" w:rsidP="00B30C2B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Знать: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-звуки буквы русского языка;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-основное отличие звука от буквы.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Уметь: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звуки на слух и в произношении;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-анализировать слова по звуковому составу, составлять слова из букв и слогов разрезной азбуки;</w:t>
      </w:r>
    </w:p>
    <w:p w:rsidR="00B30C2B" w:rsidRDefault="00B30C2B" w:rsidP="00B30C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гласные и согласные звуки, их обозначающие.</w:t>
      </w:r>
    </w:p>
    <w:p w:rsidR="000610D4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610D4" w:rsidRDefault="000610D4" w:rsidP="00B30C2B">
      <w:pPr>
        <w:rPr>
          <w:rFonts w:ascii="Times New Roman" w:hAnsi="Times New Roman"/>
          <w:sz w:val="24"/>
          <w:szCs w:val="24"/>
        </w:rPr>
      </w:pPr>
    </w:p>
    <w:p w:rsidR="000610D4" w:rsidRDefault="000610D4" w:rsidP="00B30C2B">
      <w:pPr>
        <w:rPr>
          <w:rFonts w:ascii="Times New Roman" w:hAnsi="Times New Roman"/>
          <w:sz w:val="24"/>
          <w:szCs w:val="24"/>
        </w:rPr>
      </w:pPr>
    </w:p>
    <w:p w:rsidR="000610D4" w:rsidRDefault="000610D4" w:rsidP="00B30C2B">
      <w:pPr>
        <w:rPr>
          <w:rFonts w:ascii="Times New Roman" w:hAnsi="Times New Roman"/>
          <w:sz w:val="24"/>
          <w:szCs w:val="24"/>
        </w:rPr>
      </w:pPr>
    </w:p>
    <w:p w:rsidR="000610D4" w:rsidRDefault="000610D4" w:rsidP="00B30C2B">
      <w:pPr>
        <w:rPr>
          <w:rFonts w:ascii="Times New Roman" w:hAnsi="Times New Roman"/>
          <w:sz w:val="24"/>
          <w:szCs w:val="24"/>
        </w:rPr>
      </w:pPr>
    </w:p>
    <w:p w:rsidR="000610D4" w:rsidRDefault="000610D4" w:rsidP="00B30C2B">
      <w:pPr>
        <w:rPr>
          <w:rFonts w:ascii="Times New Roman" w:hAnsi="Times New Roman"/>
          <w:sz w:val="24"/>
          <w:szCs w:val="24"/>
        </w:rPr>
      </w:pPr>
    </w:p>
    <w:p w:rsidR="000610D4" w:rsidRDefault="000610D4" w:rsidP="00B30C2B">
      <w:pPr>
        <w:rPr>
          <w:rFonts w:ascii="Times New Roman" w:hAnsi="Times New Roman"/>
          <w:sz w:val="24"/>
          <w:szCs w:val="24"/>
        </w:rPr>
      </w:pPr>
    </w:p>
    <w:p w:rsidR="000610D4" w:rsidRDefault="000610D4" w:rsidP="00B30C2B">
      <w:pPr>
        <w:rPr>
          <w:rFonts w:ascii="Times New Roman" w:hAnsi="Times New Roman"/>
          <w:sz w:val="24"/>
          <w:szCs w:val="24"/>
        </w:rPr>
      </w:pPr>
    </w:p>
    <w:p w:rsidR="000610D4" w:rsidRDefault="000610D4" w:rsidP="00B30C2B">
      <w:pPr>
        <w:rPr>
          <w:rFonts w:ascii="Times New Roman" w:hAnsi="Times New Roman"/>
          <w:sz w:val="24"/>
          <w:szCs w:val="24"/>
        </w:rPr>
      </w:pPr>
    </w:p>
    <w:p w:rsidR="00B30C2B" w:rsidRDefault="00B30C2B" w:rsidP="00B30C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C2EFE">
        <w:rPr>
          <w:rFonts w:ascii="Times New Roman" w:hAnsi="Times New Roman"/>
          <w:b/>
          <w:sz w:val="24"/>
          <w:szCs w:val="24"/>
        </w:rPr>
        <w:t>Список литературы для обучающихся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класс.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1.Мазанова Е.В. Учусь не путать звуки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Москва,2010.</w:t>
      </w:r>
    </w:p>
    <w:p w:rsidR="00B30C2B" w:rsidRDefault="00B30C2B" w:rsidP="00B30C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Мазанова Е.В. Учусь работать со словом. Москва, 2010.</w:t>
      </w:r>
    </w:p>
    <w:p w:rsidR="00B30C2B" w:rsidRDefault="00B30C2B" w:rsidP="00B30C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C2B" w:rsidRDefault="00B30C2B" w:rsidP="00B30C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C2B" w:rsidRDefault="00B30C2B" w:rsidP="00B30C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B30C2B" w:rsidRDefault="00B30C2B" w:rsidP="00B30C2B">
      <w:pPr>
        <w:jc w:val="both"/>
        <w:rPr>
          <w:rFonts w:ascii="Times New Roman" w:hAnsi="Times New Roman"/>
          <w:b/>
        </w:rPr>
      </w:pPr>
    </w:p>
    <w:p w:rsidR="00B30C2B" w:rsidRDefault="00B30C2B" w:rsidP="00B30C2B">
      <w:pPr>
        <w:jc w:val="both"/>
        <w:rPr>
          <w:rFonts w:ascii="Times New Roman" w:hAnsi="Times New Roman"/>
          <w:b/>
        </w:rPr>
      </w:pPr>
    </w:p>
    <w:p w:rsidR="00B30C2B" w:rsidRDefault="00B30C2B" w:rsidP="00B30C2B">
      <w:pPr>
        <w:jc w:val="both"/>
        <w:rPr>
          <w:rFonts w:ascii="Times New Roman" w:hAnsi="Times New Roman"/>
          <w:b/>
        </w:rPr>
      </w:pPr>
    </w:p>
    <w:p w:rsidR="00B30C2B" w:rsidRDefault="00B30C2B" w:rsidP="00B30C2B">
      <w:pPr>
        <w:jc w:val="both"/>
        <w:rPr>
          <w:rFonts w:ascii="Times New Roman" w:hAnsi="Times New Roman"/>
          <w:b/>
        </w:rPr>
      </w:pPr>
    </w:p>
    <w:p w:rsidR="00B30C2B" w:rsidRDefault="00B30C2B" w:rsidP="00B30C2B">
      <w:pPr>
        <w:jc w:val="both"/>
        <w:rPr>
          <w:rFonts w:ascii="Times New Roman" w:hAnsi="Times New Roman"/>
          <w:b/>
        </w:rPr>
      </w:pPr>
    </w:p>
    <w:p w:rsidR="00B30C2B" w:rsidRDefault="00B30C2B" w:rsidP="00B30C2B">
      <w:pPr>
        <w:jc w:val="both"/>
        <w:rPr>
          <w:rFonts w:ascii="Times New Roman" w:hAnsi="Times New Roman"/>
          <w:b/>
        </w:rPr>
      </w:pPr>
    </w:p>
    <w:p w:rsidR="00B30C2B" w:rsidRDefault="00B30C2B" w:rsidP="00B30C2B">
      <w:pPr>
        <w:jc w:val="both"/>
        <w:rPr>
          <w:rFonts w:ascii="Times New Roman" w:hAnsi="Times New Roman"/>
          <w:b/>
        </w:rPr>
      </w:pPr>
    </w:p>
    <w:p w:rsidR="00B30C2B" w:rsidRDefault="00B30C2B" w:rsidP="00B30C2B">
      <w:pPr>
        <w:jc w:val="both"/>
        <w:rPr>
          <w:rFonts w:ascii="Times New Roman" w:hAnsi="Times New Roman"/>
          <w:b/>
        </w:rPr>
      </w:pPr>
    </w:p>
    <w:p w:rsidR="00F07C12" w:rsidRPr="0098093B" w:rsidRDefault="00F07C12" w:rsidP="0098093B">
      <w:pPr>
        <w:jc w:val="both"/>
        <w:rPr>
          <w:rFonts w:ascii="Times New Roman" w:hAnsi="Times New Roman"/>
          <w:sz w:val="24"/>
          <w:szCs w:val="24"/>
        </w:rPr>
      </w:pPr>
    </w:p>
    <w:sectPr w:rsidR="00F07C12" w:rsidRPr="0098093B" w:rsidSect="00F0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0FD7"/>
    <w:multiLevelType w:val="hybridMultilevel"/>
    <w:tmpl w:val="E060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C664B"/>
    <w:multiLevelType w:val="hybridMultilevel"/>
    <w:tmpl w:val="D8944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E7D03"/>
    <w:multiLevelType w:val="hybridMultilevel"/>
    <w:tmpl w:val="2818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F2BDE"/>
    <w:multiLevelType w:val="hybridMultilevel"/>
    <w:tmpl w:val="270C80F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B75D7"/>
    <w:multiLevelType w:val="hybridMultilevel"/>
    <w:tmpl w:val="3D94A5D4"/>
    <w:lvl w:ilvl="0" w:tplc="7E948712">
      <w:start w:val="1"/>
      <w:numFmt w:val="decimal"/>
      <w:lvlText w:val="%1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5">
    <w:nsid w:val="59E27425"/>
    <w:multiLevelType w:val="hybridMultilevel"/>
    <w:tmpl w:val="E31E8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066A4"/>
    <w:multiLevelType w:val="hybridMultilevel"/>
    <w:tmpl w:val="28A25916"/>
    <w:lvl w:ilvl="0" w:tplc="F9D858BA">
      <w:start w:val="2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>
    <w:nsid w:val="74495E5A"/>
    <w:multiLevelType w:val="hybridMultilevel"/>
    <w:tmpl w:val="FF3664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3B"/>
    <w:rsid w:val="00002418"/>
    <w:rsid w:val="00051973"/>
    <w:rsid w:val="000610D4"/>
    <w:rsid w:val="001C4AFE"/>
    <w:rsid w:val="001D4F56"/>
    <w:rsid w:val="00240703"/>
    <w:rsid w:val="002C2EFE"/>
    <w:rsid w:val="00380D1E"/>
    <w:rsid w:val="0042224A"/>
    <w:rsid w:val="00460260"/>
    <w:rsid w:val="005300FC"/>
    <w:rsid w:val="005B109D"/>
    <w:rsid w:val="0064063B"/>
    <w:rsid w:val="007761B4"/>
    <w:rsid w:val="007F4D07"/>
    <w:rsid w:val="0098093B"/>
    <w:rsid w:val="00B30C2B"/>
    <w:rsid w:val="00B55D19"/>
    <w:rsid w:val="00C023EF"/>
    <w:rsid w:val="00CE681E"/>
    <w:rsid w:val="00DA6F59"/>
    <w:rsid w:val="00E33902"/>
    <w:rsid w:val="00E454C2"/>
    <w:rsid w:val="00EF18F2"/>
    <w:rsid w:val="00F019CB"/>
    <w:rsid w:val="00F07C12"/>
    <w:rsid w:val="00F41665"/>
    <w:rsid w:val="00F65866"/>
    <w:rsid w:val="00FB3DB5"/>
    <w:rsid w:val="00FE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C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30C2B"/>
    <w:pPr>
      <w:ind w:left="720"/>
      <w:contextualSpacing/>
    </w:pPr>
  </w:style>
  <w:style w:type="table" w:styleId="a5">
    <w:name w:val="Table Grid"/>
    <w:basedOn w:val="a1"/>
    <w:uiPriority w:val="59"/>
    <w:rsid w:val="00B30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2013-09-07T11:14:00Z</cp:lastPrinted>
  <dcterms:created xsi:type="dcterms:W3CDTF">2013-06-07T03:29:00Z</dcterms:created>
  <dcterms:modified xsi:type="dcterms:W3CDTF">2013-10-14T03:27:00Z</dcterms:modified>
</cp:coreProperties>
</file>