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15" w:rsidRPr="000B6E15" w:rsidRDefault="000B6E15" w:rsidP="000B6E15">
      <w:pPr>
        <w:rPr>
          <w:rFonts w:ascii="Times New Roman" w:hAnsi="Times New Roman" w:cs="Times New Roman"/>
          <w:sz w:val="28"/>
          <w:szCs w:val="28"/>
        </w:rPr>
      </w:pPr>
      <w:r w:rsidRPr="000B6E15">
        <w:rPr>
          <w:rFonts w:ascii="Times New Roman" w:hAnsi="Times New Roman" w:cs="Times New Roman"/>
          <w:sz w:val="28"/>
          <w:szCs w:val="28"/>
        </w:rPr>
        <w:t xml:space="preserve">ПАМЯТКА ДЛЯ ЧИТАТЕЛЯ </w:t>
      </w:r>
    </w:p>
    <w:p w:rsidR="000B6E15" w:rsidRPr="000B6E15" w:rsidRDefault="000B6E15" w:rsidP="000B6E15">
      <w:pPr>
        <w:rPr>
          <w:rFonts w:ascii="Times New Roman" w:hAnsi="Times New Roman" w:cs="Times New Roman"/>
          <w:sz w:val="28"/>
          <w:szCs w:val="28"/>
        </w:rPr>
      </w:pPr>
      <w:r w:rsidRPr="000B6E15">
        <w:rPr>
          <w:rFonts w:ascii="Times New Roman" w:hAnsi="Times New Roman" w:cs="Times New Roman"/>
          <w:sz w:val="28"/>
          <w:szCs w:val="28"/>
        </w:rPr>
        <w:t xml:space="preserve">  Все пишут о писателях, а кто же позаботится о читателях? Вот мы и позаботились... </w:t>
      </w:r>
    </w:p>
    <w:p w:rsidR="000B6E15" w:rsidRPr="000B6E15" w:rsidRDefault="000B6E15" w:rsidP="000B6E15">
      <w:pPr>
        <w:rPr>
          <w:rFonts w:ascii="Times New Roman" w:hAnsi="Times New Roman" w:cs="Times New Roman"/>
          <w:sz w:val="28"/>
          <w:szCs w:val="28"/>
        </w:rPr>
      </w:pPr>
      <w:r w:rsidRPr="000B6E15">
        <w:rPr>
          <w:rFonts w:ascii="Times New Roman" w:hAnsi="Times New Roman" w:cs="Times New Roman"/>
          <w:sz w:val="28"/>
          <w:szCs w:val="28"/>
        </w:rPr>
        <w:t xml:space="preserve">  1. Уважаемый читатель, помни, что в тексте важны все буквы и знаки препинания. Всегда помни об этом, дорогой читатель! Если некоторые слова/выражения/знаки препинания с первого взгляда вызывают у тебя </w:t>
      </w:r>
      <w:r>
        <w:rPr>
          <w:rFonts w:ascii="Times New Roman" w:hAnsi="Times New Roman" w:cs="Times New Roman"/>
          <w:sz w:val="28"/>
          <w:szCs w:val="28"/>
        </w:rPr>
        <w:t xml:space="preserve">непонимание </w:t>
      </w:r>
      <w:r w:rsidRPr="000B6E15">
        <w:rPr>
          <w:rFonts w:ascii="Times New Roman" w:hAnsi="Times New Roman" w:cs="Times New Roman"/>
          <w:sz w:val="28"/>
          <w:szCs w:val="28"/>
        </w:rPr>
        <w:t xml:space="preserve">или ты их просто не узнаешь, все равно постарайся пересилить себя, прочитать и понять. </w:t>
      </w:r>
    </w:p>
    <w:p w:rsidR="000B6E15" w:rsidRDefault="000B6E15" w:rsidP="000B6E15">
      <w:pPr>
        <w:rPr>
          <w:rFonts w:ascii="Times New Roman" w:hAnsi="Times New Roman" w:cs="Times New Roman"/>
          <w:sz w:val="28"/>
          <w:szCs w:val="28"/>
        </w:rPr>
      </w:pPr>
      <w:r w:rsidRPr="000B6E15">
        <w:rPr>
          <w:rFonts w:ascii="Times New Roman" w:hAnsi="Times New Roman" w:cs="Times New Roman"/>
          <w:sz w:val="28"/>
          <w:szCs w:val="28"/>
        </w:rPr>
        <w:t>  2. В том случае, если некоторые слова/выражения/знаки препинания все-таки остались для тебя непонятными, дорогой читатель, не сочти за труд заглянуть в конец произведения (возможно, автор припас для тебя глоссарий) либо воспользоваться толковым словарем великого и могучего русского языка Ушакова и Ожегова, а также синтаксическим справочником Розенталя</w:t>
      </w:r>
    </w:p>
    <w:p w:rsidR="000B6E15" w:rsidRPr="000B6E15" w:rsidRDefault="000B6E15" w:rsidP="000B6E15">
      <w:pPr>
        <w:rPr>
          <w:rFonts w:ascii="Times New Roman" w:hAnsi="Times New Roman" w:cs="Times New Roman"/>
          <w:sz w:val="28"/>
          <w:szCs w:val="28"/>
        </w:rPr>
      </w:pPr>
      <w:r w:rsidRPr="000B6E15">
        <w:rPr>
          <w:rFonts w:ascii="Times New Roman" w:hAnsi="Times New Roman" w:cs="Times New Roman"/>
          <w:sz w:val="28"/>
          <w:szCs w:val="28"/>
        </w:rPr>
        <w:t xml:space="preserve">  3. Если, уважаемый читатель, ты все-таки упорно не понимаешь смысла прочитанного, попробуй прочесть текст не через абзац, а подряд. Уверяем тебя, некоторые абзацы, даже состоящие из одного (одного!) предложения, могут оказаться весьма важными для понимания текста, более того, способны перевернуть твое представление о сюжете с ног на голову. </w:t>
      </w:r>
    </w:p>
    <w:p w:rsidR="000B6E15" w:rsidRPr="000B6E15" w:rsidRDefault="000B6E15" w:rsidP="000B6E15">
      <w:pPr>
        <w:rPr>
          <w:rFonts w:ascii="Times New Roman" w:hAnsi="Times New Roman" w:cs="Times New Roman"/>
          <w:sz w:val="28"/>
          <w:szCs w:val="28"/>
        </w:rPr>
      </w:pPr>
      <w:r w:rsidRPr="000B6E15">
        <w:rPr>
          <w:rFonts w:ascii="Times New Roman" w:hAnsi="Times New Roman" w:cs="Times New Roman"/>
          <w:sz w:val="28"/>
          <w:szCs w:val="28"/>
        </w:rPr>
        <w:t xml:space="preserve">  4. Имей в виду, уважаемый читатель, писатель тоже знает буквы, поэтому не стоит сходу править в тексте слово "Лондон" на "Ливерпуль". Возможно, автор как раз и имел в виду Лондон. </w:t>
      </w:r>
    </w:p>
    <w:p w:rsidR="000B6E15" w:rsidRPr="000B6E15" w:rsidRDefault="000B6E15" w:rsidP="000B6E15">
      <w:pPr>
        <w:rPr>
          <w:rFonts w:ascii="Times New Roman" w:hAnsi="Times New Roman" w:cs="Times New Roman"/>
          <w:sz w:val="28"/>
          <w:szCs w:val="28"/>
        </w:rPr>
      </w:pPr>
      <w:r w:rsidRPr="000B6E15">
        <w:rPr>
          <w:rFonts w:ascii="Times New Roman" w:hAnsi="Times New Roman" w:cs="Times New Roman"/>
          <w:sz w:val="28"/>
          <w:szCs w:val="28"/>
        </w:rPr>
        <w:t xml:space="preserve">  5. Не спеши судить о сюжете предложенного на суд общественности произведения по первой же фразе. Очень может статься, что сюжет будет развиваться совсем не так, как ты, уважаемый читатель, предположил, а первая фраза или даже целая глава предназначена коварным автором специально для того, чтобы сбить тебя с толку. </w:t>
      </w:r>
    </w:p>
    <w:p w:rsidR="000B6E15" w:rsidRPr="000B6E15" w:rsidRDefault="000B6E15" w:rsidP="000B6E15">
      <w:pPr>
        <w:rPr>
          <w:rFonts w:ascii="Times New Roman" w:hAnsi="Times New Roman" w:cs="Times New Roman"/>
          <w:sz w:val="28"/>
          <w:szCs w:val="28"/>
        </w:rPr>
      </w:pPr>
      <w:r w:rsidRPr="000B6E15">
        <w:rPr>
          <w:rFonts w:ascii="Times New Roman" w:hAnsi="Times New Roman" w:cs="Times New Roman"/>
          <w:sz w:val="28"/>
          <w:szCs w:val="28"/>
        </w:rPr>
        <w:t>  6. Уважаемый читатель, не суди по псевдониму, возрасту, полу, семейному положению и финансовому состоянию автора (если таковые стали тебе и</w:t>
      </w:r>
      <w:r>
        <w:rPr>
          <w:rFonts w:ascii="Times New Roman" w:hAnsi="Times New Roman" w:cs="Times New Roman"/>
          <w:sz w:val="28"/>
          <w:szCs w:val="28"/>
        </w:rPr>
        <w:t>звестны) об особенностях сюжета.</w:t>
      </w:r>
    </w:p>
    <w:p w:rsidR="000B6E15" w:rsidRPr="000B6E15" w:rsidRDefault="000B6E15" w:rsidP="000B6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7</w:t>
      </w:r>
      <w:r w:rsidRPr="000B6E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B6E15">
        <w:rPr>
          <w:rFonts w:ascii="Times New Roman" w:hAnsi="Times New Roman" w:cs="Times New Roman"/>
          <w:sz w:val="28"/>
          <w:szCs w:val="28"/>
        </w:rPr>
        <w:t>Если ты видишь, что позиция автора абсолютно не совпадает с твоей собственной, в</w:t>
      </w:r>
      <w:r>
        <w:rPr>
          <w:rFonts w:ascii="Times New Roman" w:hAnsi="Times New Roman" w:cs="Times New Roman"/>
          <w:sz w:val="28"/>
          <w:szCs w:val="28"/>
        </w:rPr>
        <w:t>ызывает отторжение и неприятие,</w:t>
      </w:r>
      <w:r w:rsidRPr="000B6E15">
        <w:rPr>
          <w:rFonts w:ascii="Times New Roman" w:hAnsi="Times New Roman" w:cs="Times New Roman"/>
          <w:sz w:val="28"/>
          <w:szCs w:val="28"/>
        </w:rPr>
        <w:t xml:space="preserve"> то, умоляем, не нужно читать дальше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6E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6E15" w:rsidRPr="000B6E15" w:rsidRDefault="000B6E15" w:rsidP="000B6E15">
      <w:pPr>
        <w:rPr>
          <w:rFonts w:ascii="Times New Roman" w:hAnsi="Times New Roman" w:cs="Times New Roman"/>
          <w:sz w:val="28"/>
          <w:szCs w:val="28"/>
        </w:rPr>
      </w:pPr>
      <w:r w:rsidRPr="000B6E15">
        <w:rPr>
          <w:rFonts w:ascii="Times New Roman" w:hAnsi="Times New Roman" w:cs="Times New Roman"/>
          <w:sz w:val="28"/>
          <w:szCs w:val="28"/>
        </w:rPr>
        <w:t xml:space="preserve">   источник: http://litkniga.ru/viewpage.php?page_id=252 </w:t>
      </w:r>
      <w:bookmarkStart w:id="0" w:name="_GoBack"/>
      <w:bookmarkEnd w:id="0"/>
    </w:p>
    <w:p w:rsidR="00D00A53" w:rsidRPr="000B6E15" w:rsidRDefault="00D00A53">
      <w:pPr>
        <w:rPr>
          <w:rFonts w:ascii="Times New Roman" w:hAnsi="Times New Roman" w:cs="Times New Roman"/>
          <w:sz w:val="28"/>
          <w:szCs w:val="28"/>
        </w:rPr>
      </w:pPr>
    </w:p>
    <w:sectPr w:rsidR="00D00A53" w:rsidRPr="000B6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DC"/>
    <w:rsid w:val="000B6E15"/>
    <w:rsid w:val="009948DC"/>
    <w:rsid w:val="00D0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2014-04-21T16:42:00Z</dcterms:created>
  <dcterms:modified xsi:type="dcterms:W3CDTF">2014-04-21T16:48:00Z</dcterms:modified>
</cp:coreProperties>
</file>