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29" w:rsidRDefault="00D33A29" w:rsidP="0027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7C" w:rsidRPr="00A078E0" w:rsidRDefault="00276D7C" w:rsidP="00276D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078E0">
        <w:rPr>
          <w:rFonts w:ascii="Times New Roman" w:hAnsi="Times New Roman" w:cs="Times New Roman"/>
          <w:b/>
          <w:i/>
          <w:sz w:val="28"/>
          <w:szCs w:val="28"/>
        </w:rPr>
        <w:t>Звук [</w:t>
      </w:r>
      <w:r w:rsidRPr="00A078E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A078E0">
        <w:rPr>
          <w:rFonts w:ascii="Times New Roman" w:hAnsi="Times New Roman" w:cs="Times New Roman"/>
          <w:b/>
          <w:i/>
          <w:sz w:val="28"/>
          <w:szCs w:val="28"/>
        </w:rPr>
        <w:t>]. Автоматизация звука [</w:t>
      </w:r>
      <w:r w:rsidRPr="00A078E0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A078E0">
        <w:rPr>
          <w:rFonts w:ascii="Times New Roman" w:hAnsi="Times New Roman" w:cs="Times New Roman"/>
          <w:b/>
          <w:i/>
          <w:sz w:val="28"/>
          <w:szCs w:val="28"/>
        </w:rPr>
        <w:t>] во всех позициях.</w:t>
      </w:r>
    </w:p>
    <w:p w:rsidR="00276D7C" w:rsidRDefault="00276D7C" w:rsidP="00276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76D7C"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звука [</w:t>
      </w:r>
      <w:r w:rsidRPr="00276D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6D7C">
        <w:rPr>
          <w:rFonts w:ascii="Times New Roman" w:hAnsi="Times New Roman" w:cs="Times New Roman"/>
          <w:sz w:val="28"/>
          <w:szCs w:val="28"/>
        </w:rPr>
        <w:t>]  в слогах, словах, предложениях; развитие речевого слуха на материале адаптированного текста «Моя семья»; развитие внимания, памяти и логического мышления.</w:t>
      </w:r>
    </w:p>
    <w:p w:rsidR="00276D7C" w:rsidRDefault="00276D7C" w:rsidP="00276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ЗУА, настенное зеркало, экран, речевой материал.</w:t>
      </w:r>
    </w:p>
    <w:p w:rsidR="00276D7C" w:rsidRDefault="001B0668" w:rsidP="001B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0668" w:rsidRDefault="001B0668" w:rsidP="001B06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здоровается с ребёнком, просит её надеть наушники.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Даша.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Надень наушники.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Целевая установка.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 экраном проверяет работу аппаратуры.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заниматься.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</w:t>
      </w:r>
    </w:p>
    <w:p w:rsidR="001B0668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тебе лет?</w:t>
      </w:r>
    </w:p>
    <w:p w:rsidR="001B0668" w:rsidRPr="00264881" w:rsidRDefault="001B0668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Будешь хорошо говорить звук </w:t>
      </w:r>
      <w:r w:rsidRPr="001B06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0668">
        <w:rPr>
          <w:rFonts w:ascii="Times New Roman" w:hAnsi="Times New Roman" w:cs="Times New Roman"/>
          <w:sz w:val="28"/>
          <w:szCs w:val="28"/>
        </w:rPr>
        <w:t>]</w:t>
      </w:r>
    </w:p>
    <w:p w:rsidR="00264881" w:rsidRDefault="00264881" w:rsidP="001B06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Артикуляция звука </w:t>
      </w:r>
      <w:r w:rsidRPr="00264881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64881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881" w:rsidRDefault="00264881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Происзнеси</w:t>
      </w:r>
      <w:proofErr w:type="spellEnd"/>
      <w:r>
        <w:rPr>
          <w:rFonts w:ascii="Times New Roman" w:hAnsi="Times New Roman" w:cs="Times New Roman"/>
          <w:sz w:val="28"/>
          <w:szCs w:val="28"/>
        </w:rPr>
        <w:t>: с_______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(Правильное сопряжённое подражание перед зеркалом.)</w:t>
      </w:r>
    </w:p>
    <w:p w:rsidR="00264881" w:rsidRDefault="00264881" w:rsidP="001B0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аса, ас, ста. (Перед зеркалом.)</w:t>
      </w:r>
    </w:p>
    <w:p w:rsidR="00355714" w:rsidRDefault="00264881" w:rsidP="001B06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Автоматизация звука </w:t>
      </w:r>
      <w:r w:rsidR="00355714" w:rsidRPr="00355714">
        <w:rPr>
          <w:rFonts w:ascii="Times New Roman" w:hAnsi="Times New Roman" w:cs="Times New Roman"/>
          <w:b/>
          <w:sz w:val="28"/>
          <w:szCs w:val="28"/>
        </w:rPr>
        <w:t>[</w:t>
      </w:r>
      <w:r w:rsidR="0035571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5714" w:rsidRPr="00355714">
        <w:rPr>
          <w:rFonts w:ascii="Times New Roman" w:hAnsi="Times New Roman" w:cs="Times New Roman"/>
          <w:b/>
          <w:sz w:val="28"/>
          <w:szCs w:val="28"/>
        </w:rPr>
        <w:t>]</w:t>
      </w:r>
      <w:r w:rsidR="00355714">
        <w:rPr>
          <w:rFonts w:ascii="Times New Roman" w:hAnsi="Times New Roman" w:cs="Times New Roman"/>
          <w:b/>
          <w:sz w:val="28"/>
          <w:szCs w:val="28"/>
        </w:rPr>
        <w:t xml:space="preserve"> в слогах, словах, предложениях.</w:t>
      </w:r>
    </w:p>
    <w:p w:rsidR="00355714" w:rsidRDefault="00355714" w:rsidP="003557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Будем читать слоги и слова.</w:t>
      </w:r>
    </w:p>
    <w:p w:rsidR="00355714" w:rsidRDefault="00355714" w:rsidP="0035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Читай. (Учитель следит за произношением звука </w:t>
      </w:r>
      <w:r w:rsidRPr="0035571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57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при необходимости показывает правильную артикуляцию и просит сказать правильно.)</w:t>
      </w:r>
    </w:p>
    <w:p w:rsidR="00355714" w:rsidRDefault="00355714" w:rsidP="0035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– САМ</w:t>
      </w:r>
      <w:r w:rsidR="00537F97">
        <w:rPr>
          <w:rFonts w:ascii="Times New Roman" w:hAnsi="Times New Roman" w:cs="Times New Roman"/>
          <w:sz w:val="28"/>
          <w:szCs w:val="28"/>
        </w:rPr>
        <w:t xml:space="preserve">      ИСА – ЛИСА         СЛО - СЛОН</w:t>
      </w:r>
    </w:p>
    <w:p w:rsidR="00355714" w:rsidRDefault="00355714" w:rsidP="0035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– СОК </w:t>
      </w:r>
      <w:r w:rsidR="00537F97">
        <w:rPr>
          <w:rFonts w:ascii="Times New Roman" w:hAnsi="Times New Roman" w:cs="Times New Roman"/>
          <w:sz w:val="28"/>
          <w:szCs w:val="28"/>
        </w:rPr>
        <w:t xml:space="preserve">      ОСО – НОСОК      СТО - СТОЛ</w:t>
      </w:r>
    </w:p>
    <w:p w:rsidR="00264881" w:rsidRDefault="00355714" w:rsidP="003557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 – СЫН </w:t>
      </w:r>
      <w:r w:rsidR="00264881" w:rsidRPr="00355714">
        <w:rPr>
          <w:rFonts w:ascii="Times New Roman" w:hAnsi="Times New Roman" w:cs="Times New Roman"/>
          <w:sz w:val="28"/>
          <w:szCs w:val="28"/>
        </w:rPr>
        <w:t xml:space="preserve"> </w:t>
      </w:r>
      <w:r w:rsidR="00537F97">
        <w:rPr>
          <w:rFonts w:ascii="Times New Roman" w:hAnsi="Times New Roman" w:cs="Times New Roman"/>
          <w:sz w:val="28"/>
          <w:szCs w:val="28"/>
        </w:rPr>
        <w:t xml:space="preserve">    АСУ – ПОСУДА   СТУ – СТУК</w:t>
      </w:r>
    </w:p>
    <w:p w:rsidR="00537F97" w:rsidRDefault="00537F97" w:rsidP="00537F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Слушай. Найди слово. Скажи.</w:t>
      </w:r>
    </w:p>
    <w:p w:rsidR="00537F97" w:rsidRDefault="00537F97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картинки: собака, лиса, сова, стул и таблички слов:</w:t>
      </w:r>
    </w:p>
    <w:tbl>
      <w:tblPr>
        <w:tblpPr w:leftFromText="180" w:rightFromText="180" w:vertAnchor="text" w:tblpY="1"/>
        <w:tblOverlap w:val="never"/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38"/>
        <w:gridCol w:w="803"/>
        <w:gridCol w:w="683"/>
        <w:gridCol w:w="753"/>
      </w:tblGrid>
      <w:tr w:rsidR="00537F97" w:rsidTr="00564742">
        <w:trPr>
          <w:trHeight w:val="218"/>
        </w:trPr>
        <w:tc>
          <w:tcPr>
            <w:tcW w:w="1043" w:type="dxa"/>
          </w:tcPr>
          <w:p w:rsidR="00537F97" w:rsidRDefault="00537F97" w:rsidP="00564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638" w:type="dxa"/>
            <w:tcBorders>
              <w:top w:val="nil"/>
              <w:bottom w:val="nil"/>
            </w:tcBorders>
            <w:shd w:val="clear" w:color="auto" w:fill="auto"/>
          </w:tcPr>
          <w:p w:rsidR="00537F97" w:rsidRDefault="00537F97" w:rsidP="0056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37F97" w:rsidRDefault="00537F97" w:rsidP="0056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537F97" w:rsidRDefault="00537F97" w:rsidP="0056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</w:tcPr>
          <w:p w:rsidR="00537F97" w:rsidRDefault="00984C76" w:rsidP="0056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</w:tr>
    </w:tbl>
    <w:p w:rsidR="00537F97" w:rsidRDefault="00564742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="5232" w:tblpY="-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</w:tblGrid>
      <w:tr w:rsidR="00537F97" w:rsidTr="00537F97">
        <w:trPr>
          <w:trHeight w:val="518"/>
        </w:trPr>
        <w:tc>
          <w:tcPr>
            <w:tcW w:w="1245" w:type="dxa"/>
          </w:tcPr>
          <w:p w:rsidR="00537F97" w:rsidRDefault="00984C76" w:rsidP="005647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</w:tr>
    </w:tbl>
    <w:p w:rsidR="00537F97" w:rsidRDefault="00564742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Экраном произносит слова, ребёнок слушает и повторяет, затем находит табличку и подкладывает к картинке.</w:t>
      </w:r>
    </w:p>
    <w:p w:rsidR="00564742" w:rsidRDefault="00564742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 Отвечай.</w:t>
      </w:r>
    </w:p>
    <w:p w:rsidR="00564742" w:rsidRDefault="00564742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живёт собака? (Собака живёт дома.)</w:t>
      </w:r>
    </w:p>
    <w:p w:rsidR="00564742" w:rsidRDefault="00564742" w:rsidP="00537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живёт лиса?  (Лиса живёт в лесу.)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Назови картинки. Что это?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картинки: стул, стол, стакан, кресло.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 лишнюю картинку. Почему убрала стакан? Что это? (Это посуда.)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осталось? </w:t>
      </w:r>
      <w:proofErr w:type="gramStart"/>
      <w:r w:rsidR="00D55F84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D55F84">
        <w:rPr>
          <w:rFonts w:ascii="Times New Roman" w:hAnsi="Times New Roman" w:cs="Times New Roman"/>
          <w:sz w:val="28"/>
          <w:szCs w:val="28"/>
        </w:rPr>
        <w:t xml:space="preserve"> одним словом.</w:t>
      </w:r>
      <w:r>
        <w:rPr>
          <w:rFonts w:ascii="Times New Roman" w:hAnsi="Times New Roman" w:cs="Times New Roman"/>
          <w:sz w:val="28"/>
          <w:szCs w:val="28"/>
        </w:rPr>
        <w:t xml:space="preserve"> Что это? (Это мебель.)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столе лежат </w:t>
      </w:r>
      <w:r w:rsidR="00D55F84">
        <w:rPr>
          <w:rFonts w:ascii="Times New Roman" w:hAnsi="Times New Roman" w:cs="Times New Roman"/>
          <w:sz w:val="28"/>
          <w:szCs w:val="28"/>
        </w:rPr>
        <w:t>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выполняются действия:</w:t>
      </w:r>
    </w:p>
    <w:p w:rsidR="00E07266" w:rsidRDefault="00E07266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девочка ест суп, мама варит суп, мальчик пьёт сок, </w:t>
      </w:r>
      <w:r w:rsidR="00D55F84">
        <w:rPr>
          <w:rFonts w:ascii="Times New Roman" w:hAnsi="Times New Roman" w:cs="Times New Roman"/>
          <w:sz w:val="28"/>
          <w:szCs w:val="28"/>
        </w:rPr>
        <w:t>папа ест кашу, девочка пьёт молоко, мама пьёт чай. Учитель за экраном даёт задание: « Слушай, покажи картинку. Соня ест суп. Слава пьёт сок».</w:t>
      </w:r>
    </w:p>
    <w:p w:rsidR="00D55F84" w:rsidRDefault="00D55F84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Читай, дополни предложение. (Контроль произношения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дактилировния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55F84" w:rsidRDefault="00DA0A7A" w:rsidP="00E07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Соня ест  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/ сок</w:t>
      </w:r>
    </w:p>
    <w:p w:rsidR="00DA0A7A" w:rsidRDefault="00DA0A7A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Слава пьёт 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/ суп </w:t>
      </w:r>
    </w:p>
    <w:p w:rsidR="00DA0A7A" w:rsidRDefault="00DA0A7A" w:rsidP="00E07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. Развитие речевого слуха.</w:t>
      </w:r>
      <w:proofErr w:type="gramEnd"/>
    </w:p>
    <w:p w:rsidR="00006742" w:rsidRDefault="00DA0A7A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адаптированным текстом «Моя семья».</w:t>
      </w:r>
    </w:p>
    <w:p w:rsidR="00006742" w:rsidRDefault="0000674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 экраном даёт поручения, задаёт вопросы по тексту. На столе лежит сюжетная картинка к тексту.</w:t>
      </w:r>
    </w:p>
    <w:p w:rsidR="00006742" w:rsidRDefault="0000674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Будешь слушать рассказ. Что будешь делать?</w:t>
      </w:r>
    </w:p>
    <w:p w:rsidR="00DA0A7A" w:rsidRDefault="0000674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 В комнате папа, мама и дети. Папа читает. Мама вяжет. Дети играют.</w:t>
      </w:r>
      <w:r w:rsidR="00DA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42" w:rsidRDefault="0000674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текст? Что ты слышала? Какие слова ты слышала?</w:t>
      </w:r>
    </w:p>
    <w:p w:rsidR="00006742" w:rsidRDefault="0000674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 слово «мама», </w:t>
      </w:r>
      <w:r w:rsidR="00312038">
        <w:rPr>
          <w:rFonts w:ascii="Times New Roman" w:hAnsi="Times New Roman" w:cs="Times New Roman"/>
          <w:sz w:val="28"/>
          <w:szCs w:val="28"/>
        </w:rPr>
        <w:t>подложи табличку к картинке.</w:t>
      </w:r>
    </w:p>
    <w:p w:rsidR="00312038" w:rsidRDefault="0031203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слово «папа», подложи табличку к картинке.</w:t>
      </w:r>
    </w:p>
    <w:p w:rsidR="00312038" w:rsidRDefault="0031203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слово «дети», подложи табличку к картинке.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раскладывает на столе таблички с предложениями данного текста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перемежку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 Найди предложение: «В комнате папа, мама и дети».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Читай. ( Контроль произношения и дактилирования.)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 Найди предложение: «Папа читает». Читай.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предложение: «Мама вяжет». Читай.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предложение: «Дети играют». Читай.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«Верно – неверно».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Слушай. Отвечай. Мама читает? (Нет, мама вяжет.)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Папа вяжет? (Нет, папа читает.)</w:t>
      </w:r>
    </w:p>
    <w:p w:rsidR="00771108" w:rsidRDefault="00771108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спят</w:t>
      </w:r>
      <w:r w:rsidR="006070DD">
        <w:rPr>
          <w:rFonts w:ascii="Times New Roman" w:hAnsi="Times New Roman" w:cs="Times New Roman"/>
          <w:sz w:val="28"/>
          <w:szCs w:val="28"/>
        </w:rPr>
        <w:t>? (Нет, дети играют.)</w:t>
      </w:r>
    </w:p>
    <w:p w:rsidR="006070DD" w:rsidRDefault="006070DD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0782">
        <w:rPr>
          <w:rFonts w:ascii="Times New Roman" w:hAnsi="Times New Roman" w:cs="Times New Roman"/>
          <w:sz w:val="28"/>
          <w:szCs w:val="28"/>
        </w:rPr>
        <w:t xml:space="preserve"> Пёстрый материал на закрепление произношения звука </w:t>
      </w:r>
      <w:r w:rsidR="00730782" w:rsidRPr="00730782">
        <w:rPr>
          <w:rFonts w:ascii="Times New Roman" w:hAnsi="Times New Roman" w:cs="Times New Roman"/>
          <w:sz w:val="28"/>
          <w:szCs w:val="28"/>
        </w:rPr>
        <w:t>[</w:t>
      </w:r>
      <w:r w:rsidR="007307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0782" w:rsidRPr="00730782">
        <w:rPr>
          <w:rFonts w:ascii="Times New Roman" w:hAnsi="Times New Roman" w:cs="Times New Roman"/>
          <w:sz w:val="28"/>
          <w:szCs w:val="28"/>
        </w:rPr>
        <w:t>]</w:t>
      </w:r>
      <w:r w:rsidR="00730782">
        <w:rPr>
          <w:rFonts w:ascii="Times New Roman" w:hAnsi="Times New Roman" w:cs="Times New Roman"/>
          <w:sz w:val="28"/>
          <w:szCs w:val="28"/>
        </w:rPr>
        <w:t>.</w:t>
      </w:r>
    </w:p>
    <w:p w:rsidR="00730782" w:rsidRDefault="0073078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за зеркалом:</w:t>
      </w:r>
    </w:p>
    <w:p w:rsidR="00730782" w:rsidRDefault="0073078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Считай, 5 + 2 = (семь), 7 – 1 = (шесть).</w:t>
      </w:r>
    </w:p>
    <w:p w:rsidR="00730782" w:rsidRDefault="0073078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живёт волк? (В лесу.)</w:t>
      </w:r>
    </w:p>
    <w:p w:rsidR="00730782" w:rsidRDefault="00730782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 был вчера? (Среда.)</w:t>
      </w:r>
    </w:p>
    <w:p w:rsidR="00E323AD" w:rsidRDefault="00E323AD" w:rsidP="00E07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E323AD" w:rsidRDefault="00E323AD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делала? (Хорошо говорила, слушала, читала.)</w:t>
      </w:r>
    </w:p>
    <w:p w:rsidR="00730782" w:rsidRPr="00730782" w:rsidRDefault="00E323AD" w:rsidP="00E0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иди в класс.</w:t>
      </w:r>
      <w:bookmarkStart w:id="0" w:name="_GoBack"/>
      <w:bookmarkEnd w:id="0"/>
      <w:r w:rsidR="007307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0782" w:rsidRPr="00730782" w:rsidSect="00276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5953"/>
    <w:multiLevelType w:val="hybridMultilevel"/>
    <w:tmpl w:val="969A28C8"/>
    <w:lvl w:ilvl="0" w:tplc="18B2A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6DB5"/>
    <w:multiLevelType w:val="hybridMultilevel"/>
    <w:tmpl w:val="C922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D7C"/>
    <w:rsid w:val="00006742"/>
    <w:rsid w:val="001B0668"/>
    <w:rsid w:val="001D1387"/>
    <w:rsid w:val="00264881"/>
    <w:rsid w:val="00276D7C"/>
    <w:rsid w:val="002D647F"/>
    <w:rsid w:val="00312038"/>
    <w:rsid w:val="00355714"/>
    <w:rsid w:val="00537F97"/>
    <w:rsid w:val="00564742"/>
    <w:rsid w:val="006070DD"/>
    <w:rsid w:val="00730782"/>
    <w:rsid w:val="00771108"/>
    <w:rsid w:val="00984C76"/>
    <w:rsid w:val="00A078E0"/>
    <w:rsid w:val="00AE2ABC"/>
    <w:rsid w:val="00C57F28"/>
    <w:rsid w:val="00D33A29"/>
    <w:rsid w:val="00D55F84"/>
    <w:rsid w:val="00DA0A7A"/>
    <w:rsid w:val="00E07266"/>
    <w:rsid w:val="00E13C26"/>
    <w:rsid w:val="00E3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E4AB-D443-4EBC-90C7-32FEC24A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2013-11-25T03:55:00Z</dcterms:created>
  <dcterms:modified xsi:type="dcterms:W3CDTF">2013-12-10T07:56:00Z</dcterms:modified>
</cp:coreProperties>
</file>