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77" w:rsidRDefault="00380577" w:rsidP="00380577">
      <w:pPr>
        <w:rPr>
          <w:b/>
          <w:sz w:val="28"/>
          <w:szCs w:val="28"/>
        </w:rPr>
      </w:pPr>
      <w:r w:rsidRPr="00AB687F">
        <w:rPr>
          <w:b/>
          <w:sz w:val="28"/>
          <w:szCs w:val="28"/>
        </w:rPr>
        <w:t>Анализ степени готовности учителя к введению ФГОС НОО</w:t>
      </w:r>
    </w:p>
    <w:p w:rsidR="00380577" w:rsidRDefault="00380577" w:rsidP="00380577">
      <w:pPr>
        <w:jc w:val="center"/>
        <w:rPr>
          <w:b/>
        </w:rPr>
      </w:pPr>
    </w:p>
    <w:p w:rsidR="00380577" w:rsidRDefault="00380577" w:rsidP="00380577">
      <w:pPr>
        <w:jc w:val="center"/>
        <w:rPr>
          <w:b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"/>
        <w:gridCol w:w="2480"/>
        <w:gridCol w:w="2629"/>
        <w:gridCol w:w="2693"/>
        <w:gridCol w:w="2471"/>
      </w:tblGrid>
      <w:tr w:rsidR="00380577" w:rsidTr="00D5249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Default="00380577" w:rsidP="00D5249F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Default="00380577" w:rsidP="00D5249F">
            <w:pPr>
              <w:jc w:val="center"/>
            </w:pPr>
            <w:r>
              <w:t>Требования ФГОС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Default="00380577" w:rsidP="00D5249F">
            <w:pPr>
              <w:jc w:val="center"/>
            </w:pPr>
            <w:r>
              <w:t>Что сделано МБОУ «СОШ №20»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Default="00380577" w:rsidP="00D5249F">
            <w:pPr>
              <w:jc w:val="center"/>
            </w:pPr>
            <w:r>
              <w:t>Что сделано учителем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Default="00380577" w:rsidP="00D5249F">
            <w:pPr>
              <w:jc w:val="center"/>
            </w:pPr>
            <w:r>
              <w:t>Что необходимо сделать</w:t>
            </w:r>
          </w:p>
        </w:tc>
      </w:tr>
      <w:tr w:rsidR="00380577" w:rsidTr="00D5249F">
        <w:trPr>
          <w:trHeight w:val="172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Default="00380577" w:rsidP="00D5249F">
            <w:pPr>
              <w:spacing w:line="240" w:lineRule="atLeast"/>
              <w:jc w:val="center"/>
            </w:pPr>
            <w:r>
              <w:t>1.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Default="00380577" w:rsidP="00D5249F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Управление введением ФГОС:</w:t>
            </w:r>
          </w:p>
          <w:p w:rsidR="00380577" w:rsidRDefault="00380577" w:rsidP="00D5249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>
              <w:t>создание системы управления инновационными процессами (планирования, организации, контроля)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Default="00380577" w:rsidP="00D5249F">
            <w:pPr>
              <w:spacing w:line="240" w:lineRule="atLeast"/>
              <w:rPr>
                <w:b/>
              </w:rPr>
            </w:pPr>
            <w:r>
              <w:t xml:space="preserve">Создание рабочей </w:t>
            </w:r>
            <w:proofErr w:type="spellStart"/>
            <w:r>
              <w:t>внутришкольной</w:t>
            </w:r>
            <w:proofErr w:type="spellEnd"/>
            <w:r>
              <w:t xml:space="preserve"> группы учителей по введению ФГОС НОО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Default="00380577" w:rsidP="00D5249F">
            <w:pPr>
              <w:tabs>
                <w:tab w:val="left" w:pos="11766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Являлась одним из основных разработчиком  программы по введению ООП НОО (</w:t>
            </w:r>
            <w:r w:rsidRPr="00A057F3">
              <w:rPr>
                <w:bCs/>
                <w:highlight w:val="yellow"/>
              </w:rPr>
              <w:t>см. приказ №87/2 от 14.12.12 в прил. 1.5),</w:t>
            </w:r>
            <w:r>
              <w:rPr>
                <w:bCs/>
              </w:rPr>
              <w:t xml:space="preserve"> осуществляла контроль за выполнение  разделом программы среди учащихся класса и их родителей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Default="00380577" w:rsidP="00D5249F">
            <w:pPr>
              <w:tabs>
                <w:tab w:val="left" w:pos="11766"/>
              </w:tabs>
              <w:spacing w:line="240" w:lineRule="atLeast"/>
            </w:pPr>
            <w:r>
              <w:rPr>
                <w:bCs/>
              </w:rPr>
              <w:t xml:space="preserve"> Адаптировать программу, выявить недочеты для устранения их в дальнейшей  работе </w:t>
            </w:r>
          </w:p>
          <w:p w:rsidR="00380577" w:rsidRDefault="00380577" w:rsidP="00D5249F">
            <w:pPr>
              <w:spacing w:line="240" w:lineRule="atLeast"/>
              <w:rPr>
                <w:b/>
              </w:rPr>
            </w:pPr>
          </w:p>
        </w:tc>
      </w:tr>
      <w:tr w:rsidR="00380577" w:rsidTr="00D5249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Default="00380577" w:rsidP="00D5249F">
            <w:pPr>
              <w:spacing w:line="240" w:lineRule="atLeast"/>
              <w:jc w:val="center"/>
            </w:pPr>
            <w:r>
              <w:t>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Default="00380577" w:rsidP="00D5249F">
            <w:pPr>
              <w:spacing w:line="240" w:lineRule="atLeast"/>
              <w:jc w:val="both"/>
            </w:pPr>
            <w:r>
              <w:rPr>
                <w:u w:val="single"/>
              </w:rPr>
              <w:t>Нормативно-правовое обеспечение введения ФГОС</w:t>
            </w:r>
            <w:r>
              <w:t xml:space="preserve"> (нормативные правовые документы)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Default="00380577" w:rsidP="00D5249F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40" w:lineRule="atLeast"/>
              <w:rPr>
                <w:bCs/>
                <w:kern w:val="2"/>
              </w:rPr>
            </w:pPr>
            <w:r>
              <w:t>Разработаны следующие документы:</w:t>
            </w:r>
            <w:r>
              <w:rPr>
                <w:rStyle w:val="FontStyle41"/>
                <w:b w:val="0"/>
                <w:i w:val="0"/>
              </w:rPr>
              <w:t xml:space="preserve"> </w:t>
            </w:r>
          </w:p>
          <w:p w:rsidR="00380577" w:rsidRDefault="00380577" w:rsidP="00D5249F">
            <w:pPr>
              <w:tabs>
                <w:tab w:val="left" w:pos="720"/>
                <w:tab w:val="left" w:pos="900"/>
                <w:tab w:val="left" w:pos="1260"/>
              </w:tabs>
              <w:spacing w:line="240" w:lineRule="atLeast"/>
              <w:rPr>
                <w:color w:val="000000"/>
              </w:rPr>
            </w:pPr>
            <w:r w:rsidRPr="00F03A1C">
              <w:rPr>
                <w:bCs/>
                <w:kern w:val="2"/>
                <w:highlight w:val="yellow"/>
              </w:rPr>
              <w:t xml:space="preserve">(см. </w:t>
            </w:r>
            <w:proofErr w:type="spellStart"/>
            <w:proofErr w:type="gramStart"/>
            <w:r w:rsidRPr="00F03A1C">
              <w:rPr>
                <w:bCs/>
                <w:kern w:val="2"/>
                <w:highlight w:val="yellow"/>
              </w:rPr>
              <w:t>прил</w:t>
            </w:r>
            <w:proofErr w:type="spellEnd"/>
            <w:proofErr w:type="gramEnd"/>
            <w:r w:rsidRPr="00F03A1C">
              <w:rPr>
                <w:bCs/>
                <w:kern w:val="2"/>
                <w:highlight w:val="yellow"/>
              </w:rPr>
              <w:t xml:space="preserve"> ???)</w:t>
            </w:r>
            <w:r>
              <w:rPr>
                <w:color w:val="000000"/>
              </w:rPr>
              <w:t xml:space="preserve"> </w:t>
            </w:r>
          </w:p>
          <w:p w:rsidR="00380577" w:rsidRDefault="00380577" w:rsidP="00D5249F">
            <w:pPr>
              <w:tabs>
                <w:tab w:val="left" w:pos="720"/>
                <w:tab w:val="left" w:pos="900"/>
                <w:tab w:val="left" w:pos="1260"/>
              </w:tabs>
              <w:spacing w:line="240" w:lineRule="atLeast"/>
              <w:ind w:firstLine="360"/>
              <w:rPr>
                <w:color w:val="000000"/>
              </w:rPr>
            </w:pPr>
          </w:p>
          <w:p w:rsidR="00380577" w:rsidRDefault="00380577" w:rsidP="00D5249F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40" w:lineRule="atLeast"/>
              <w:ind w:firstLine="360"/>
              <w:rPr>
                <w:rStyle w:val="FontStyle41"/>
                <w:b w:val="0"/>
                <w:i w:val="0"/>
                <w:sz w:val="24"/>
                <w:szCs w:val="24"/>
              </w:rPr>
            </w:pPr>
          </w:p>
          <w:p w:rsidR="00380577" w:rsidRDefault="00380577" w:rsidP="00D5249F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40" w:lineRule="atLeast"/>
              <w:ind w:firstLine="360"/>
              <w:rPr>
                <w:rStyle w:val="FontStyle41"/>
                <w:b w:val="0"/>
                <w:i w:val="0"/>
              </w:rPr>
            </w:pPr>
          </w:p>
          <w:p w:rsidR="00380577" w:rsidRDefault="00380577" w:rsidP="00D5249F">
            <w:pPr>
              <w:spacing w:line="240" w:lineRule="atLeas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Default="00380577" w:rsidP="00D5249F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40" w:lineRule="atLeast"/>
              <w:ind w:firstLine="360"/>
              <w:rPr>
                <w:rStyle w:val="FontStyle41"/>
                <w:b w:val="0"/>
                <w:i w:val="0"/>
                <w:sz w:val="24"/>
                <w:szCs w:val="24"/>
              </w:rPr>
            </w:pPr>
            <w:r>
              <w:rPr>
                <w:rStyle w:val="FontStyle41"/>
                <w:b w:val="0"/>
                <w:i w:val="0"/>
                <w:sz w:val="24"/>
                <w:szCs w:val="24"/>
              </w:rPr>
              <w:t xml:space="preserve">Ознакомилась с перечисленными в </w:t>
            </w:r>
            <w:proofErr w:type="spellStart"/>
            <w:r>
              <w:rPr>
                <w:rStyle w:val="FontStyle41"/>
                <w:b w:val="0"/>
                <w:i w:val="0"/>
                <w:sz w:val="24"/>
                <w:szCs w:val="24"/>
              </w:rPr>
              <w:t>стб</w:t>
            </w:r>
            <w:proofErr w:type="spellEnd"/>
            <w:r>
              <w:rPr>
                <w:rStyle w:val="FontStyle41"/>
                <w:b w:val="0"/>
                <w:i w:val="0"/>
                <w:sz w:val="24"/>
                <w:szCs w:val="24"/>
              </w:rPr>
              <w:t xml:space="preserve">. 3 документами </w:t>
            </w:r>
          </w:p>
          <w:p w:rsidR="00380577" w:rsidRDefault="00380577" w:rsidP="00D5249F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40" w:lineRule="atLeast"/>
              <w:ind w:firstLine="360"/>
              <w:rPr>
                <w:bCs/>
              </w:rPr>
            </w:pPr>
            <w:r>
              <w:rPr>
                <w:bCs/>
              </w:rPr>
              <w:t>У</w:t>
            </w:r>
            <w:r>
              <w:t xml:space="preserve">твердила рабочие программы на 2011 и </w:t>
            </w:r>
            <w:proofErr w:type="spellStart"/>
            <w:r>
              <w:t>последущие</w:t>
            </w:r>
            <w:proofErr w:type="spellEnd"/>
            <w:r>
              <w:t xml:space="preserve"> годы</w:t>
            </w:r>
          </w:p>
          <w:p w:rsidR="00380577" w:rsidRPr="00BF56AD" w:rsidRDefault="00380577" w:rsidP="00D5249F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40" w:lineRule="atLeast"/>
              <w:ind w:firstLine="360"/>
              <w:rPr>
                <w:rStyle w:val="FontStyle41"/>
                <w:b w:val="0"/>
                <w:i w:val="0"/>
                <w:sz w:val="24"/>
                <w:szCs w:val="24"/>
              </w:rPr>
            </w:pPr>
            <w:r>
              <w:rPr>
                <w:bCs/>
              </w:rPr>
              <w:t xml:space="preserve">Разработала раздел ООП НОО «Духовно – </w:t>
            </w:r>
            <w:proofErr w:type="spellStart"/>
            <w:r>
              <w:rPr>
                <w:bCs/>
              </w:rPr>
              <w:t>нравствнное</w:t>
            </w:r>
            <w:proofErr w:type="spellEnd"/>
            <w:r>
              <w:rPr>
                <w:bCs/>
              </w:rPr>
              <w:t xml:space="preserve"> развитие, воспитание обучающихся на ступени НОО»  (</w:t>
            </w:r>
            <w:r w:rsidRPr="00A057F3">
              <w:rPr>
                <w:bCs/>
                <w:highlight w:val="yellow"/>
              </w:rPr>
              <w:t>см. прил. 1.1</w:t>
            </w:r>
            <w:r>
              <w:rPr>
                <w:bCs/>
              </w:rPr>
              <w:t>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Default="00380577" w:rsidP="00D5249F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40" w:lineRule="atLeast"/>
              <w:ind w:firstLine="360"/>
              <w:rPr>
                <w:rStyle w:val="FontStyle41"/>
                <w:b w:val="0"/>
                <w:i w:val="0"/>
                <w:sz w:val="24"/>
                <w:szCs w:val="24"/>
              </w:rPr>
            </w:pPr>
            <w:r>
              <w:rPr>
                <w:rStyle w:val="FontStyle41"/>
                <w:b w:val="0"/>
                <w:i w:val="0"/>
                <w:sz w:val="24"/>
                <w:szCs w:val="24"/>
              </w:rPr>
              <w:t xml:space="preserve">Продолжать работу над уровнем </w:t>
            </w:r>
            <w:proofErr w:type="spellStart"/>
            <w:r>
              <w:rPr>
                <w:rStyle w:val="FontStyle41"/>
                <w:b w:val="0"/>
                <w:i w:val="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Style w:val="FontStyle41"/>
                <w:b w:val="0"/>
                <w:i w:val="0"/>
                <w:sz w:val="24"/>
                <w:szCs w:val="24"/>
              </w:rPr>
              <w:t xml:space="preserve"> УУД </w:t>
            </w:r>
          </w:p>
          <w:p w:rsidR="00380577" w:rsidRDefault="00380577" w:rsidP="00D5249F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40" w:lineRule="atLeast"/>
              <w:ind w:firstLine="360"/>
              <w:rPr>
                <w:rStyle w:val="FontStyle41"/>
                <w:b w:val="0"/>
                <w:i w:val="0"/>
                <w:sz w:val="24"/>
                <w:szCs w:val="24"/>
              </w:rPr>
            </w:pPr>
          </w:p>
          <w:p w:rsidR="00380577" w:rsidRDefault="00380577" w:rsidP="00D5249F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40" w:lineRule="atLeast"/>
              <w:ind w:firstLine="360"/>
              <w:rPr>
                <w:rStyle w:val="FontStyle41"/>
                <w:b w:val="0"/>
                <w:i w:val="0"/>
                <w:sz w:val="24"/>
                <w:szCs w:val="24"/>
              </w:rPr>
            </w:pPr>
          </w:p>
          <w:p w:rsidR="00380577" w:rsidRPr="00BF56AD" w:rsidRDefault="00380577" w:rsidP="00D5249F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40" w:lineRule="atLeast"/>
              <w:ind w:firstLine="360"/>
              <w:rPr>
                <w:rStyle w:val="FontStyle41"/>
                <w:b w:val="0"/>
                <w:i w:val="0"/>
                <w:sz w:val="24"/>
                <w:szCs w:val="24"/>
              </w:rPr>
            </w:pPr>
          </w:p>
          <w:p w:rsidR="00380577" w:rsidRDefault="00380577" w:rsidP="00D5249F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40" w:lineRule="atLeast"/>
              <w:ind w:firstLine="360"/>
              <w:rPr>
                <w:rStyle w:val="FontStyle41"/>
                <w:b w:val="0"/>
                <w:i w:val="0"/>
                <w:sz w:val="24"/>
                <w:szCs w:val="24"/>
              </w:rPr>
            </w:pPr>
          </w:p>
          <w:p w:rsidR="00380577" w:rsidRDefault="00380577" w:rsidP="00D5249F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40" w:lineRule="atLeast"/>
              <w:ind w:firstLine="360"/>
              <w:rPr>
                <w:b/>
              </w:rPr>
            </w:pPr>
          </w:p>
        </w:tc>
      </w:tr>
      <w:tr w:rsidR="00380577" w:rsidTr="00D5249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Default="00380577" w:rsidP="00D5249F">
            <w:pPr>
              <w:spacing w:line="240" w:lineRule="atLeast"/>
              <w:jc w:val="center"/>
            </w:pPr>
            <w:r>
              <w:t>3.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Default="00380577" w:rsidP="00D5249F">
            <w:pPr>
              <w:spacing w:line="240" w:lineRule="atLeast"/>
              <w:jc w:val="both"/>
              <w:rPr>
                <w:u w:val="single"/>
              </w:rPr>
            </w:pPr>
            <w:r>
              <w:rPr>
                <w:u w:val="single"/>
              </w:rPr>
              <w:t>Материально-технические условия:</w:t>
            </w:r>
          </w:p>
          <w:p w:rsidR="00380577" w:rsidRDefault="00380577" w:rsidP="00380577">
            <w:pPr>
              <w:pStyle w:val="Default"/>
              <w:numPr>
                <w:ilvl w:val="0"/>
                <w:numId w:val="1"/>
              </w:numPr>
              <w:tabs>
                <w:tab w:val="num" w:pos="252"/>
              </w:tabs>
              <w:spacing w:line="240" w:lineRule="atLeast"/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соблюдение</w:t>
            </w:r>
          </w:p>
          <w:p w:rsidR="00380577" w:rsidRDefault="00380577" w:rsidP="00D5249F">
            <w:pPr>
              <w:pStyle w:val="Default"/>
              <w:tabs>
                <w:tab w:val="num" w:pos="1800"/>
              </w:tabs>
              <w:spacing w:line="240" w:lineRule="atLeast"/>
              <w:jc w:val="both"/>
            </w:pPr>
            <w:r>
              <w:t xml:space="preserve">санитарно-гигиенических </w:t>
            </w:r>
            <w:r>
              <w:rPr>
                <w:color w:val="auto"/>
              </w:rPr>
              <w:t>норм</w:t>
            </w:r>
            <w:r>
              <w:rPr>
                <w:color w:val="FF0000"/>
              </w:rPr>
              <w:t xml:space="preserve"> </w:t>
            </w:r>
            <w:r>
              <w:t xml:space="preserve">образовательного процесса; </w:t>
            </w:r>
          </w:p>
          <w:p w:rsidR="00380577" w:rsidRPr="00E23D3F" w:rsidRDefault="00380577" w:rsidP="00380577">
            <w:pPr>
              <w:pStyle w:val="Default"/>
              <w:numPr>
                <w:ilvl w:val="0"/>
                <w:numId w:val="1"/>
              </w:numPr>
              <w:tabs>
                <w:tab w:val="num" w:pos="252"/>
              </w:tabs>
              <w:spacing w:line="240" w:lineRule="atLeast"/>
              <w:ind w:left="0" w:firstLine="12"/>
              <w:jc w:val="both"/>
              <w:rPr>
                <w:color w:val="auto"/>
              </w:rPr>
            </w:pPr>
            <w:r>
              <w:t xml:space="preserve">соблюдение санитарных и противопожарных норм, норм охраны труда, </w:t>
            </w:r>
          </w:p>
          <w:p w:rsidR="00380577" w:rsidRDefault="00380577" w:rsidP="00D5249F">
            <w:pPr>
              <w:pStyle w:val="Default"/>
              <w:spacing w:line="240" w:lineRule="atLeast"/>
              <w:ind w:left="12"/>
              <w:jc w:val="both"/>
              <w:rPr>
                <w:color w:val="auto"/>
              </w:rPr>
            </w:pPr>
            <w:r>
              <w:rPr>
                <w:color w:val="auto"/>
              </w:rPr>
              <w:t>3) соблюдение требований к мебели, офисному оснащению и  хозяйственному инвентарю;</w:t>
            </w:r>
          </w:p>
          <w:p w:rsidR="00380577" w:rsidRPr="00E23D3F" w:rsidRDefault="00380577" w:rsidP="00D5249F">
            <w:pPr>
              <w:pStyle w:val="Default"/>
              <w:tabs>
                <w:tab w:val="left" w:pos="993"/>
              </w:tabs>
              <w:spacing w:line="240" w:lineRule="atLeast"/>
              <w:jc w:val="both"/>
              <w:rPr>
                <w:color w:val="auto"/>
              </w:rPr>
            </w:pPr>
            <w:r>
              <w:t xml:space="preserve">определение  перечня учебников, учебных пособий и др. литературы для </w:t>
            </w:r>
            <w:r>
              <w:lastRenderedPageBreak/>
              <w:t xml:space="preserve">начальной школы, разработка перечней литературы для самостоятельной работы и чтения учащихся по предметам; </w:t>
            </w:r>
          </w:p>
          <w:p w:rsidR="00380577" w:rsidRDefault="00380577" w:rsidP="00D5249F">
            <w:pPr>
              <w:pStyle w:val="Default"/>
              <w:tabs>
                <w:tab w:val="left" w:pos="993"/>
                <w:tab w:val="num" w:pos="2880"/>
              </w:tabs>
              <w:spacing w:line="240" w:lineRule="atLeast"/>
              <w:jc w:val="both"/>
            </w:pPr>
            <w:r>
              <w:t>анализ фонда школьной библиотеки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9C0261" w:rsidRDefault="00380577" w:rsidP="00D5249F">
            <w:pPr>
              <w:spacing w:line="240" w:lineRule="atLeast"/>
              <w:jc w:val="both"/>
            </w:pPr>
            <w:r w:rsidRPr="009C0261">
              <w:lastRenderedPageBreak/>
              <w:t>Общеобразовательное учреждение оснащено в соответствии с требованиями к минимальной оснащенности учебного процесса и</w:t>
            </w:r>
            <w:r>
              <w:t xml:space="preserve"> оборудованию учебных помещений; </w:t>
            </w:r>
          </w:p>
          <w:p w:rsidR="00380577" w:rsidRPr="009C0261" w:rsidRDefault="00380577" w:rsidP="00D5249F">
            <w:pPr>
              <w:spacing w:line="240" w:lineRule="atLeast"/>
              <w:jc w:val="both"/>
            </w:pPr>
            <w:r w:rsidRPr="009C0261">
              <w:t>материально-техническ</w:t>
            </w:r>
            <w:r>
              <w:t>ая</w:t>
            </w:r>
            <w:r w:rsidRPr="009C0261">
              <w:t xml:space="preserve"> баз</w:t>
            </w:r>
            <w:r>
              <w:t>а школы соответствует</w:t>
            </w:r>
            <w:r w:rsidRPr="009C0261">
              <w:t xml:space="preserve"> действующим санитарным и противопожарным нормам, нормам охраны труда работников образовательного учреждения.</w:t>
            </w:r>
          </w:p>
          <w:p w:rsidR="00380577" w:rsidRPr="009C0261" w:rsidRDefault="00380577" w:rsidP="00D5249F">
            <w:pPr>
              <w:spacing w:line="240" w:lineRule="atLeast"/>
              <w:jc w:val="both"/>
            </w:pPr>
            <w:r w:rsidRPr="009C0261">
              <w:t>Обеспечен контролируем</w:t>
            </w:r>
            <w:r>
              <w:t>ый</w:t>
            </w:r>
            <w:r w:rsidRPr="009C0261">
              <w:t xml:space="preserve"> </w:t>
            </w:r>
            <w:r w:rsidRPr="009C0261">
              <w:lastRenderedPageBreak/>
              <w:t>доступа участников образовательного процесса к информационным образовательным ресурсам в сети Интернет.</w:t>
            </w:r>
          </w:p>
          <w:p w:rsidR="00380577" w:rsidRDefault="00380577" w:rsidP="00D5249F">
            <w:pPr>
              <w:spacing w:line="240" w:lineRule="atLeast"/>
              <w:jc w:val="both"/>
            </w:pPr>
            <w:r w:rsidRPr="009C0261">
              <w:t>Фонд школьной библиотеки проанализирован, определён перечень учебников, учебных пособий для начальной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Default="00380577" w:rsidP="00380577">
            <w:pPr>
              <w:pStyle w:val="Default"/>
              <w:numPr>
                <w:ilvl w:val="1"/>
                <w:numId w:val="2"/>
              </w:numPr>
              <w:tabs>
                <w:tab w:val="num" w:pos="252"/>
                <w:tab w:val="left" w:pos="993"/>
              </w:tabs>
              <w:spacing w:line="240" w:lineRule="atLeast"/>
              <w:ind w:left="0" w:hanging="252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организация качественного питания,  в том числе горячих завтраков;</w:t>
            </w:r>
          </w:p>
          <w:p w:rsidR="00380577" w:rsidRPr="00E23D3F" w:rsidRDefault="00380577" w:rsidP="00380577">
            <w:pPr>
              <w:pStyle w:val="Default"/>
              <w:numPr>
                <w:ilvl w:val="1"/>
                <w:numId w:val="2"/>
              </w:numPr>
              <w:tabs>
                <w:tab w:val="num" w:pos="252"/>
                <w:tab w:val="left" w:pos="993"/>
              </w:tabs>
              <w:spacing w:line="240" w:lineRule="atLeast"/>
              <w:ind w:left="0" w:hanging="252"/>
              <w:jc w:val="both"/>
              <w:rPr>
                <w:color w:val="auto"/>
              </w:rPr>
            </w:pPr>
            <w:r w:rsidRPr="00E23D3F">
              <w:rPr>
                <w:color w:val="auto"/>
              </w:rPr>
              <w:t xml:space="preserve">проведение техники безопасности по соблюдению  </w:t>
            </w:r>
            <w:r>
              <w:t>санитарных и противопожарных норм, норм охраны труда с привлечением сотрудников МЧС, пожарной и медицинской  служб;</w:t>
            </w:r>
          </w:p>
          <w:p w:rsidR="00380577" w:rsidRDefault="00380577" w:rsidP="00D5249F">
            <w:pPr>
              <w:spacing w:line="240" w:lineRule="atLeast"/>
            </w:pPr>
            <w:r w:rsidRPr="009C0261">
              <w:t>разработан перечень литературы для самостоятельной работы и чтения учащихся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Default="00380577" w:rsidP="00D5249F">
            <w:pPr>
              <w:spacing w:line="240" w:lineRule="atLeast"/>
              <w:ind w:firstLine="317"/>
            </w:pPr>
            <w:r>
              <w:t>Составлять и корректировать списки учебной литературы для учащихся в связи с требованиями ФГОС.</w:t>
            </w:r>
          </w:p>
          <w:p w:rsidR="00380577" w:rsidRDefault="00380577" w:rsidP="00D5249F">
            <w:pPr>
              <w:spacing w:line="240" w:lineRule="atLeast"/>
              <w:ind w:firstLine="317"/>
            </w:pPr>
            <w:r>
              <w:t xml:space="preserve">Сохранять в надлежащем порядке  и осуществлять ремонт классного помещения, предназначенного </w:t>
            </w:r>
            <w:r w:rsidRPr="00E23D3F">
              <w:t>для занятий</w:t>
            </w:r>
          </w:p>
        </w:tc>
      </w:tr>
      <w:tr w:rsidR="00380577" w:rsidTr="00D5249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Default="00380577" w:rsidP="00D5249F">
            <w:pPr>
              <w:spacing w:line="240" w:lineRule="atLeast"/>
              <w:jc w:val="center"/>
            </w:pPr>
            <w:r>
              <w:lastRenderedPageBreak/>
              <w:t>4.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Default="00380577" w:rsidP="00D5249F">
            <w:pPr>
              <w:spacing w:line="240" w:lineRule="atLeast"/>
              <w:rPr>
                <w:b/>
                <w:u w:val="single"/>
              </w:rPr>
            </w:pPr>
            <w:r>
              <w:rPr>
                <w:u w:val="single"/>
              </w:rPr>
              <w:t>Информационное обеспечение введения ФГОС:</w:t>
            </w:r>
          </w:p>
          <w:p w:rsidR="00380577" w:rsidRDefault="00380577" w:rsidP="00380577">
            <w:pPr>
              <w:numPr>
                <w:ilvl w:val="1"/>
                <w:numId w:val="3"/>
              </w:numPr>
              <w:tabs>
                <w:tab w:val="num" w:pos="252"/>
              </w:tabs>
              <w:spacing w:line="240" w:lineRule="atLeast"/>
              <w:ind w:left="0" w:hanging="252"/>
              <w:jc w:val="both"/>
            </w:pPr>
            <w:r>
              <w:t>планирование образовательного процесса;</w:t>
            </w:r>
          </w:p>
          <w:p w:rsidR="00380577" w:rsidRDefault="00380577" w:rsidP="00380577">
            <w:pPr>
              <w:numPr>
                <w:ilvl w:val="1"/>
                <w:numId w:val="3"/>
              </w:numPr>
              <w:tabs>
                <w:tab w:val="num" w:pos="252"/>
              </w:tabs>
              <w:spacing w:line="240" w:lineRule="atLeast"/>
              <w:ind w:left="0" w:hanging="252"/>
              <w:jc w:val="both"/>
            </w:pPr>
            <w:r>
              <w:t>взаимодействие образовательного учреждения с другими образовательными учреждениями и организациями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Default="00380577" w:rsidP="00D5249F">
            <w:pPr>
              <w:pStyle w:val="a3"/>
              <w:snapToGrid w:val="0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Наличие рубрики  на сайте МБОУ СОШ №20 г. Тулуна по введению в ФГОС НОО 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A057F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380577" w:rsidRDefault="00380577" w:rsidP="00D5249F">
            <w:pPr>
              <w:pStyle w:val="a3"/>
              <w:snapToGrid w:val="0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4427">
              <w:rPr>
                <w:rFonts w:ascii="Times New Roman" w:hAnsi="Times New Roman"/>
                <w:sz w:val="24"/>
                <w:szCs w:val="24"/>
              </w:rPr>
              <w:t>http://mou-20.ucoz.ru/index/fgos/0-31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380577" w:rsidRDefault="00380577" w:rsidP="00D5249F">
            <w:pPr>
              <w:spacing w:line="240" w:lineRule="atLeast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Default="00380577" w:rsidP="00D5249F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089">
              <w:rPr>
                <w:rFonts w:ascii="Times New Roman" w:hAnsi="Times New Roman"/>
                <w:sz w:val="24"/>
                <w:szCs w:val="24"/>
                <w:highlight w:val="yellow"/>
              </w:rPr>
              <w:t>Личная страница учителя на сайте школы с??</w:t>
            </w:r>
            <w:proofErr w:type="gramStart"/>
            <w:r w:rsidRPr="00AF1089">
              <w:rPr>
                <w:rFonts w:ascii="Times New Roman" w:hAnsi="Times New Roman"/>
                <w:sz w:val="24"/>
                <w:szCs w:val="24"/>
                <w:highlight w:val="yellow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 вопросам подготовки к введению ФГОС НОО и осуществлению учебного и воспитательного процесса школьников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Default="00380577" w:rsidP="00D5249F">
            <w:pPr>
              <w:spacing w:line="240" w:lineRule="atLeast"/>
            </w:pPr>
            <w:proofErr w:type="gramStart"/>
            <w:r>
              <w:t>Размещение  анализа деятельности, способов реализации и результатов введения ФГОС  НОО в общеобразовательной процесс</w:t>
            </w:r>
            <w:proofErr w:type="gramEnd"/>
          </w:p>
          <w:p w:rsidR="00380577" w:rsidRDefault="00380577" w:rsidP="00D5249F">
            <w:pPr>
              <w:spacing w:line="240" w:lineRule="atLeast"/>
            </w:pPr>
          </w:p>
          <w:p w:rsidR="00380577" w:rsidRDefault="00380577" w:rsidP="00D5249F">
            <w:pPr>
              <w:spacing w:line="240" w:lineRule="atLeast"/>
            </w:pPr>
          </w:p>
        </w:tc>
      </w:tr>
      <w:tr w:rsidR="00380577" w:rsidTr="00D5249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Default="00380577" w:rsidP="00D5249F">
            <w:pPr>
              <w:spacing w:line="240" w:lineRule="atLeast"/>
              <w:jc w:val="center"/>
            </w:pPr>
            <w:r>
              <w:t>5.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Default="00380577" w:rsidP="00D5249F">
            <w:pPr>
              <w:spacing w:line="240" w:lineRule="atLeast"/>
              <w:rPr>
                <w:iCs/>
                <w:kern w:val="2"/>
                <w:u w:val="single"/>
              </w:rPr>
            </w:pPr>
            <w:r>
              <w:rPr>
                <w:kern w:val="2"/>
                <w:u w:val="single"/>
              </w:rPr>
              <w:t xml:space="preserve">Учебно-методическое и информационное обеспечение </w:t>
            </w:r>
            <w:r>
              <w:rPr>
                <w:iCs/>
                <w:kern w:val="2"/>
                <w:u w:val="single"/>
              </w:rPr>
              <w:t>реализации основной образовательной программы начального общего образования</w:t>
            </w:r>
          </w:p>
          <w:p w:rsidR="00380577" w:rsidRDefault="00380577" w:rsidP="00380577">
            <w:pPr>
              <w:pStyle w:val="Style9"/>
              <w:numPr>
                <w:ilvl w:val="0"/>
                <w:numId w:val="4"/>
              </w:numPr>
              <w:tabs>
                <w:tab w:val="num" w:pos="252"/>
              </w:tabs>
              <w:spacing w:line="240" w:lineRule="atLeast"/>
              <w:ind w:left="0" w:hanging="240"/>
              <w:jc w:val="both"/>
            </w:pPr>
            <w:r>
              <w:t xml:space="preserve"> </w:t>
            </w:r>
          </w:p>
          <w:p w:rsidR="00380577" w:rsidRDefault="00380577" w:rsidP="00380577">
            <w:pPr>
              <w:numPr>
                <w:ilvl w:val="0"/>
                <w:numId w:val="4"/>
              </w:numPr>
              <w:tabs>
                <w:tab w:val="num" w:pos="252"/>
              </w:tabs>
              <w:spacing w:line="240" w:lineRule="atLeast"/>
              <w:ind w:left="0" w:hanging="240"/>
              <w:rPr>
                <w:b/>
                <w:iCs/>
                <w:kern w:val="2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2C4BA0" w:rsidRDefault="00380577" w:rsidP="00D5249F">
            <w:pPr>
              <w:rPr>
                <w:color w:val="000000"/>
              </w:rPr>
            </w:pPr>
            <w:r w:rsidRPr="002C4BA0">
              <w:rPr>
                <w:color w:val="000000"/>
              </w:rPr>
              <w:t>С целью привлечения школьников к систематическим занятиям физической культурой, спортом, туризмом на базе школы работают филиалы «Детско-юношеского спортивного клуба «Байкал»», МОУ ДОД «</w:t>
            </w:r>
            <w:proofErr w:type="spellStart"/>
            <w:r w:rsidRPr="002C4BA0">
              <w:rPr>
                <w:color w:val="000000"/>
              </w:rPr>
              <w:t>Детско</w:t>
            </w:r>
            <w:proofErr w:type="spellEnd"/>
            <w:r w:rsidRPr="002C4BA0">
              <w:rPr>
                <w:color w:val="000000"/>
              </w:rPr>
              <w:t>–юношеской спортивной школы»</w:t>
            </w:r>
          </w:p>
          <w:p w:rsidR="00380577" w:rsidRPr="002C4BA0" w:rsidRDefault="00380577" w:rsidP="00D5249F">
            <w:pPr>
              <w:rPr>
                <w:color w:val="000000"/>
              </w:rPr>
            </w:pPr>
            <w:r w:rsidRPr="002C4BA0">
              <w:rPr>
                <w:color w:val="000000"/>
              </w:rPr>
              <w:t xml:space="preserve"> Сотрудничает с ДОУ «Родничок»: проводятся совместные праздники, спортивные мероприятия, регулярные занятия отряда «ЮИД» с воспитанниками детского сада</w:t>
            </w:r>
          </w:p>
          <w:p w:rsidR="00380577" w:rsidRDefault="00380577" w:rsidP="00D5249F">
            <w:r w:rsidRPr="002C4BA0">
              <w:rPr>
                <w:color w:val="000000"/>
              </w:rPr>
              <w:t xml:space="preserve">Взаимодействие с Управлением </w:t>
            </w:r>
            <w:r w:rsidRPr="002C4BA0">
              <w:rPr>
                <w:color w:val="000000"/>
              </w:rPr>
              <w:lastRenderedPageBreak/>
              <w:t>социальной защиты, инспекцией по охране прав детства, городской детской поликлиникой, военным комиссариатом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Default="00380577" w:rsidP="00D5249F">
            <w:pPr>
              <w:spacing w:line="240" w:lineRule="atLeast"/>
              <w:ind w:firstLine="317"/>
            </w:pPr>
            <w:r>
              <w:lastRenderedPageBreak/>
              <w:t xml:space="preserve">Анкетирование родителей учащихся    1-х классов; </w:t>
            </w:r>
          </w:p>
          <w:p w:rsidR="00380577" w:rsidRDefault="00380577" w:rsidP="00D5249F">
            <w:pPr>
              <w:spacing w:line="240" w:lineRule="atLeast"/>
              <w:ind w:firstLine="317"/>
            </w:pPr>
            <w:r>
              <w:t xml:space="preserve">анализ используемых технологий обучения и воспитания младших школьников; </w:t>
            </w:r>
          </w:p>
          <w:p w:rsidR="00380577" w:rsidRDefault="00380577" w:rsidP="00D5249F">
            <w:pPr>
              <w:spacing w:line="240" w:lineRule="atLeast"/>
              <w:ind w:firstLine="317"/>
            </w:pPr>
            <w:r>
              <w:t>работа с детьми, нуждающимися в коррекции, а также одаренными детьми в рамках введения ФГОС</w:t>
            </w:r>
          </w:p>
          <w:p w:rsidR="00380577" w:rsidRDefault="00380577" w:rsidP="00D5249F">
            <w:pPr>
              <w:spacing w:line="240" w:lineRule="atLeast"/>
              <w:ind w:firstLine="317"/>
            </w:pPr>
          </w:p>
          <w:p w:rsidR="00380577" w:rsidRDefault="00380577" w:rsidP="00D5249F">
            <w:pPr>
              <w:spacing w:line="240" w:lineRule="atLeast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Default="00380577" w:rsidP="00D5249F">
            <w:pPr>
              <w:spacing w:line="240" w:lineRule="atLeast"/>
              <w:ind w:firstLine="176"/>
            </w:pPr>
            <w:r>
              <w:t>Разработка системы работы с родителями;</w:t>
            </w:r>
          </w:p>
          <w:p w:rsidR="00380577" w:rsidRDefault="00380577" w:rsidP="00D5249F">
            <w:pPr>
              <w:spacing w:line="240" w:lineRule="atLeast"/>
              <w:ind w:firstLine="176"/>
            </w:pPr>
            <w:r>
              <w:t>внедрение формы электронного дневника;</w:t>
            </w:r>
          </w:p>
          <w:p w:rsidR="00380577" w:rsidRDefault="00380577" w:rsidP="00D5249F">
            <w:pPr>
              <w:spacing w:line="240" w:lineRule="atLeast"/>
              <w:ind w:firstLine="176"/>
            </w:pPr>
            <w:r>
              <w:t>воспитание преемственности между выпускниками учителя</w:t>
            </w:r>
          </w:p>
          <w:p w:rsidR="00380577" w:rsidRDefault="00380577" w:rsidP="00D5249F">
            <w:pPr>
              <w:spacing w:line="240" w:lineRule="atLeast"/>
            </w:pPr>
          </w:p>
          <w:p w:rsidR="00380577" w:rsidRDefault="00380577" w:rsidP="00D5249F">
            <w:pPr>
              <w:spacing w:line="240" w:lineRule="atLeast"/>
            </w:pPr>
          </w:p>
          <w:p w:rsidR="00380577" w:rsidRDefault="00380577" w:rsidP="00D5249F">
            <w:pPr>
              <w:spacing w:line="240" w:lineRule="atLeast"/>
            </w:pPr>
          </w:p>
        </w:tc>
      </w:tr>
      <w:tr w:rsidR="00380577" w:rsidTr="00D5249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Default="00380577" w:rsidP="00D5249F">
            <w:pPr>
              <w:spacing w:line="240" w:lineRule="atLeast"/>
              <w:jc w:val="center"/>
            </w:pPr>
            <w:r>
              <w:lastRenderedPageBreak/>
              <w:t>8.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Default="00380577" w:rsidP="00D5249F">
            <w:pPr>
              <w:spacing w:line="240" w:lineRule="atLeast"/>
              <w:jc w:val="both"/>
              <w:rPr>
                <w:u w:val="single"/>
              </w:rPr>
            </w:pPr>
            <w:r>
              <w:rPr>
                <w:u w:val="single"/>
              </w:rPr>
              <w:t>Научно-методическое обеспечение введения ФГОС</w:t>
            </w:r>
          </w:p>
          <w:p w:rsidR="00380577" w:rsidRDefault="00380577" w:rsidP="00D5249F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Default="00380577" w:rsidP="00D5249F">
            <w:pPr>
              <w:spacing w:line="240" w:lineRule="atLeast"/>
              <w:ind w:hanging="360"/>
              <w:rPr>
                <w:bCs/>
              </w:rPr>
            </w:pPr>
            <w:r>
              <w:rPr>
                <w:bCs/>
              </w:rPr>
              <w:t xml:space="preserve">      Разработан план методической работы, обеспечивающей сопровождение введения ФГОС.</w:t>
            </w:r>
          </w:p>
          <w:p w:rsidR="00380577" w:rsidRDefault="00380577" w:rsidP="00380577">
            <w:pPr>
              <w:pStyle w:val="acxsplast"/>
              <w:numPr>
                <w:ilvl w:val="0"/>
                <w:numId w:val="5"/>
              </w:numPr>
              <w:spacing w:before="0" w:beforeAutospacing="0" w:after="0" w:afterAutospacing="0" w:line="240" w:lineRule="atLeast"/>
              <w:ind w:left="0"/>
              <w:contextualSpacing/>
              <w:rPr>
                <w:b/>
              </w:rPr>
            </w:pPr>
            <w:r>
              <w:t xml:space="preserve">Утвержден  режим организации учебных и </w:t>
            </w:r>
            <w:proofErr w:type="spellStart"/>
            <w:r>
              <w:t>внеучебных</w:t>
            </w:r>
            <w:proofErr w:type="spellEnd"/>
            <w:r>
              <w:t xml:space="preserve">  занятий с учащимися, а также </w:t>
            </w:r>
            <w:r>
              <w:rPr>
                <w:bCs/>
              </w:rPr>
              <w:t>внеурочной деятельности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Default="00380577" w:rsidP="00D5249F">
            <w:pPr>
              <w:spacing w:line="240" w:lineRule="atLeast"/>
            </w:pPr>
            <w:r>
              <w:t>Применение современных образовательных технологий:</w:t>
            </w:r>
          </w:p>
          <w:p w:rsidR="00380577" w:rsidRDefault="00380577" w:rsidP="00380577">
            <w:pPr>
              <w:numPr>
                <w:ilvl w:val="0"/>
                <w:numId w:val="5"/>
              </w:numPr>
              <w:spacing w:line="240" w:lineRule="atLeast"/>
              <w:ind w:left="0"/>
            </w:pPr>
            <w:proofErr w:type="spellStart"/>
            <w:r>
              <w:t>деятельностный</w:t>
            </w:r>
            <w:proofErr w:type="spellEnd"/>
            <w:r>
              <w:t xml:space="preserve">  подход  в обучении,</w:t>
            </w:r>
          </w:p>
          <w:p w:rsidR="00380577" w:rsidRDefault="00380577" w:rsidP="00380577">
            <w:pPr>
              <w:pStyle w:val="a3"/>
              <w:numPr>
                <w:ilvl w:val="0"/>
                <w:numId w:val="5"/>
              </w:numPr>
              <w:suppressAutoHyphens w:val="0"/>
              <w:spacing w:after="0" w:line="240" w:lineRule="atLeast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проблемно-диагностичесая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технология, технология </w:t>
            </w:r>
          </w:p>
          <w:p w:rsidR="00380577" w:rsidRDefault="00380577" w:rsidP="00380577">
            <w:pPr>
              <w:pStyle w:val="acxspmiddle"/>
              <w:numPr>
                <w:ilvl w:val="0"/>
                <w:numId w:val="5"/>
              </w:numPr>
              <w:spacing w:before="0" w:beforeAutospacing="0" w:after="0" w:afterAutospacing="0" w:line="240" w:lineRule="atLeast"/>
              <w:ind w:left="0"/>
              <w:contextualSpacing/>
            </w:pPr>
            <w:r>
              <w:t>критического мышления,</w:t>
            </w:r>
          </w:p>
          <w:p w:rsidR="00380577" w:rsidRDefault="00380577" w:rsidP="00380577">
            <w:pPr>
              <w:pStyle w:val="acxsplast"/>
              <w:numPr>
                <w:ilvl w:val="0"/>
                <w:numId w:val="5"/>
              </w:numPr>
              <w:spacing w:before="0" w:beforeAutospacing="0" w:after="0" w:afterAutospacing="0" w:line="240" w:lineRule="atLeast"/>
              <w:ind w:left="0"/>
              <w:contextualSpacing/>
            </w:pPr>
            <w:r>
              <w:t xml:space="preserve">проектная деятельность  и т.д. </w:t>
            </w:r>
            <w:r w:rsidRPr="00866010">
              <w:rPr>
                <w:highlight w:val="yellow"/>
              </w:rPr>
              <w:t xml:space="preserve">(см. прил. </w:t>
            </w:r>
            <w:r>
              <w:rPr>
                <w:highlight w:val="yellow"/>
              </w:rPr>
              <w:t>1.</w:t>
            </w:r>
            <w:r w:rsidRPr="00866010">
              <w:rPr>
                <w:highlight w:val="yellow"/>
              </w:rPr>
              <w:t>6)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Default="00380577" w:rsidP="00D5249F">
            <w:pPr>
              <w:spacing w:line="240" w:lineRule="atLeast"/>
              <w:rPr>
                <w:b/>
              </w:rPr>
            </w:pPr>
            <w:r>
              <w:t xml:space="preserve">Освоить  технологии составления  и использования контрольно-измерительных материалов 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</w:p>
        </w:tc>
      </w:tr>
      <w:tr w:rsidR="00380577" w:rsidTr="00D5249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Default="00380577" w:rsidP="00D5249F">
            <w:pPr>
              <w:spacing w:line="240" w:lineRule="atLeast"/>
              <w:jc w:val="center"/>
            </w:pPr>
            <w:r>
              <w:t>9.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Default="00380577" w:rsidP="00D5249F">
            <w:pPr>
              <w:spacing w:line="240" w:lineRule="atLeast"/>
              <w:jc w:val="both"/>
              <w:rPr>
                <w:u w:val="single"/>
              </w:rPr>
            </w:pPr>
            <w:r>
              <w:rPr>
                <w:u w:val="single"/>
              </w:rPr>
              <w:t>Контроль и мониторинг введения ФГОС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Default="00380577" w:rsidP="00D5249F">
            <w:pPr>
              <w:spacing w:line="240" w:lineRule="atLeast"/>
            </w:pPr>
            <w:r>
              <w:t xml:space="preserve">Разработан мониторинг </w:t>
            </w:r>
          </w:p>
          <w:p w:rsidR="00380577" w:rsidRDefault="00380577" w:rsidP="00D5249F">
            <w:pPr>
              <w:spacing w:line="240" w:lineRule="atLeast"/>
            </w:pPr>
            <w:r>
              <w:t xml:space="preserve">готовности МБОУ СОШ №20 к введению </w:t>
            </w:r>
          </w:p>
          <w:p w:rsidR="00380577" w:rsidRDefault="00380577" w:rsidP="00D5249F">
            <w:pPr>
              <w:spacing w:line="240" w:lineRule="atLeast"/>
            </w:pPr>
            <w:r>
              <w:t xml:space="preserve">федерального государственного образовательного стандарта </w:t>
            </w:r>
          </w:p>
          <w:p w:rsidR="00380577" w:rsidRDefault="00380577" w:rsidP="00D5249F">
            <w:pPr>
              <w:spacing w:line="240" w:lineRule="atLeast"/>
            </w:pPr>
            <w:r>
              <w:t>начального общего образования (ФГОС НОО)</w:t>
            </w:r>
          </w:p>
          <w:p w:rsidR="00380577" w:rsidRDefault="00380577" w:rsidP="00D5249F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Default="00380577" w:rsidP="00D5249F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40" w:lineRule="atLeast"/>
              <w:ind w:firstLine="360"/>
              <w:rPr>
                <w:rStyle w:val="FontStyle41"/>
                <w:b w:val="0"/>
                <w:i w:val="0"/>
                <w:sz w:val="24"/>
                <w:szCs w:val="24"/>
              </w:rPr>
            </w:pPr>
            <w:r>
              <w:rPr>
                <w:rStyle w:val="FontStyle41"/>
                <w:b w:val="0"/>
                <w:i w:val="0"/>
                <w:sz w:val="24"/>
                <w:szCs w:val="24"/>
              </w:rPr>
              <w:t xml:space="preserve">Разработана диагностика ведения </w:t>
            </w:r>
            <w:r w:rsidRPr="00BF56AD">
              <w:rPr>
                <w:rStyle w:val="FontStyle41"/>
                <w:b w:val="0"/>
                <w:i w:val="0"/>
                <w:sz w:val="24"/>
                <w:szCs w:val="24"/>
              </w:rPr>
              <w:t>Мониторинг</w:t>
            </w:r>
            <w:r>
              <w:rPr>
                <w:rStyle w:val="FontStyle41"/>
                <w:b w:val="0"/>
                <w:i w:val="0"/>
                <w:sz w:val="24"/>
                <w:szCs w:val="24"/>
              </w:rPr>
              <w:t>а</w:t>
            </w:r>
            <w:r w:rsidRPr="00BF56AD">
              <w:rPr>
                <w:rStyle w:val="FontStyle41"/>
                <w:b w:val="0"/>
                <w:i w:val="0"/>
                <w:sz w:val="24"/>
                <w:szCs w:val="24"/>
              </w:rPr>
              <w:t xml:space="preserve"> УУД (</w:t>
            </w:r>
            <w:proofErr w:type="spellStart"/>
            <w:r w:rsidRPr="00BF56AD">
              <w:rPr>
                <w:rStyle w:val="FontStyle41"/>
                <w:b w:val="0"/>
                <w:i w:val="0"/>
                <w:sz w:val="24"/>
                <w:szCs w:val="24"/>
              </w:rPr>
              <w:t>метапредметных</w:t>
            </w:r>
            <w:proofErr w:type="spellEnd"/>
            <w:r w:rsidRPr="00BF56AD">
              <w:rPr>
                <w:rStyle w:val="FontStyle41"/>
                <w:b w:val="0"/>
                <w:i w:val="0"/>
                <w:sz w:val="24"/>
                <w:szCs w:val="24"/>
              </w:rPr>
              <w:t xml:space="preserve"> и предметных</w:t>
            </w:r>
            <w:r>
              <w:rPr>
                <w:rStyle w:val="FontStyle41"/>
                <w:b w:val="0"/>
                <w:i w:val="0"/>
                <w:sz w:val="24"/>
                <w:szCs w:val="24"/>
              </w:rPr>
              <w:t xml:space="preserve"> результатов</w:t>
            </w:r>
            <w:r w:rsidRPr="00BF56AD">
              <w:rPr>
                <w:rStyle w:val="FontStyle41"/>
                <w:b w:val="0"/>
                <w:i w:val="0"/>
                <w:sz w:val="24"/>
                <w:szCs w:val="24"/>
              </w:rPr>
              <w:t>)</w:t>
            </w:r>
            <w:r>
              <w:rPr>
                <w:rStyle w:val="FontStyle41"/>
                <w:b w:val="0"/>
                <w:i w:val="0"/>
                <w:sz w:val="24"/>
                <w:szCs w:val="24"/>
              </w:rPr>
              <w:t xml:space="preserve">, а также </w:t>
            </w:r>
            <w:r w:rsidRPr="00BF56AD">
              <w:rPr>
                <w:rStyle w:val="FontStyle41"/>
                <w:b w:val="0"/>
                <w:i w:val="0"/>
                <w:sz w:val="24"/>
                <w:szCs w:val="24"/>
              </w:rPr>
              <w:t>Мониторинг</w:t>
            </w:r>
            <w:r>
              <w:rPr>
                <w:rStyle w:val="FontStyle41"/>
                <w:b w:val="0"/>
                <w:i w:val="0"/>
                <w:sz w:val="24"/>
                <w:szCs w:val="24"/>
              </w:rPr>
              <w:t>а</w:t>
            </w:r>
            <w:r w:rsidRPr="00BF56AD">
              <w:rPr>
                <w:rStyle w:val="FontStyle41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BF56AD">
              <w:rPr>
                <w:rStyle w:val="FontStyle41"/>
                <w:b w:val="0"/>
                <w:i w:val="0"/>
                <w:sz w:val="24"/>
                <w:szCs w:val="24"/>
              </w:rPr>
              <w:t>сформиро</w:t>
            </w:r>
            <w:r>
              <w:rPr>
                <w:rStyle w:val="FontStyle41"/>
                <w:b w:val="0"/>
                <w:i w:val="0"/>
                <w:sz w:val="24"/>
                <w:szCs w:val="24"/>
              </w:rPr>
              <w:t>ванности</w:t>
            </w:r>
            <w:proofErr w:type="spellEnd"/>
            <w:r>
              <w:rPr>
                <w:rStyle w:val="FontStyle41"/>
                <w:b w:val="0"/>
                <w:i w:val="0"/>
                <w:sz w:val="24"/>
                <w:szCs w:val="24"/>
              </w:rPr>
              <w:t xml:space="preserve"> личностных результатов</w:t>
            </w:r>
          </w:p>
          <w:p w:rsidR="00380577" w:rsidRPr="009A6508" w:rsidRDefault="00380577" w:rsidP="00D5249F">
            <w:pPr>
              <w:spacing w:line="240" w:lineRule="atLeast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9A6508" w:rsidRDefault="00380577" w:rsidP="00D5249F">
            <w:pPr>
              <w:spacing w:line="240" w:lineRule="atLeast"/>
            </w:pPr>
            <w:r>
              <w:t>Проанализировать и свести к общему показателю полученные данные по мониторингам</w:t>
            </w:r>
          </w:p>
        </w:tc>
      </w:tr>
    </w:tbl>
    <w:p w:rsidR="00380577" w:rsidRDefault="00380577" w:rsidP="00380577">
      <w:pPr>
        <w:pStyle w:val="Style1"/>
        <w:tabs>
          <w:tab w:val="left" w:pos="720"/>
          <w:tab w:val="left" w:pos="900"/>
          <w:tab w:val="left" w:pos="1260"/>
        </w:tabs>
        <w:jc w:val="both"/>
      </w:pPr>
    </w:p>
    <w:p w:rsidR="0011577E" w:rsidRDefault="0011577E"/>
    <w:sectPr w:rsidR="0011577E" w:rsidSect="0011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A12"/>
    <w:multiLevelType w:val="hybridMultilevel"/>
    <w:tmpl w:val="B0C4D2DE"/>
    <w:lvl w:ilvl="0" w:tplc="2A5A4B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17200"/>
    <w:multiLevelType w:val="hybridMultilevel"/>
    <w:tmpl w:val="1ECE406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2A5A4B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5A24B74">
      <w:start w:val="1"/>
      <w:numFmt w:val="decimal"/>
      <w:lvlText w:val="%3."/>
      <w:lvlJc w:val="left"/>
      <w:pPr>
        <w:tabs>
          <w:tab w:val="num" w:pos="2730"/>
        </w:tabs>
        <w:ind w:left="2730" w:hanging="3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E0E3566"/>
    <w:multiLevelType w:val="hybridMultilevel"/>
    <w:tmpl w:val="7C36A3BC"/>
    <w:lvl w:ilvl="0" w:tplc="03A63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0797B"/>
    <w:multiLevelType w:val="hybridMultilevel"/>
    <w:tmpl w:val="56B2809A"/>
    <w:lvl w:ilvl="0" w:tplc="2A5A4B0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A5A4B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9F7CE67C">
      <w:start w:val="4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7700189"/>
    <w:multiLevelType w:val="hybridMultilevel"/>
    <w:tmpl w:val="4950DD8E"/>
    <w:lvl w:ilvl="0" w:tplc="2A5A4B0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A5A4B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577"/>
    <w:rsid w:val="000436B8"/>
    <w:rsid w:val="0011577E"/>
    <w:rsid w:val="00380577"/>
    <w:rsid w:val="004F6675"/>
    <w:rsid w:val="005000D7"/>
    <w:rsid w:val="00522413"/>
    <w:rsid w:val="00862E3D"/>
    <w:rsid w:val="00A35166"/>
    <w:rsid w:val="00C7618A"/>
    <w:rsid w:val="00E7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5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rsid w:val="00380577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38057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380577"/>
    <w:pPr>
      <w:widowControl w:val="0"/>
      <w:suppressAutoHyphens/>
      <w:autoSpaceDE w:val="0"/>
    </w:pPr>
    <w:rPr>
      <w:lang w:eastAsia="ar-SA"/>
    </w:rPr>
  </w:style>
  <w:style w:type="character" w:customStyle="1" w:styleId="FontStyle41">
    <w:name w:val="Font Style41"/>
    <w:basedOn w:val="a0"/>
    <w:rsid w:val="00380577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38057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cxspmiddle">
    <w:name w:val="acxspmiddle"/>
    <w:basedOn w:val="a"/>
    <w:rsid w:val="00380577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3805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4379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2013-04-15T12:34:00Z</dcterms:created>
  <dcterms:modified xsi:type="dcterms:W3CDTF">2013-04-15T12:35:00Z</dcterms:modified>
</cp:coreProperties>
</file>