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554"/>
      </w:tblGrid>
      <w:tr w:rsidR="004A365C" w:rsidTr="004A365C">
        <w:tc>
          <w:tcPr>
            <w:tcW w:w="11554" w:type="dxa"/>
          </w:tcPr>
          <w:p w:rsidR="004A365C" w:rsidRPr="007514C1" w:rsidRDefault="004A365C" w:rsidP="004A36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1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Памятка </w:t>
            </w:r>
            <w:r w:rsidRPr="00751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51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«Садимся за уроки»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65C">
              <w:rPr>
                <w:rFonts w:ascii="Times New Roman" w:hAnsi="Times New Roman" w:cs="Times New Roman"/>
                <w:sz w:val="24"/>
                <w:szCs w:val="24"/>
              </w:rPr>
              <w:t>Садись за уроки всегда в одно и то же время.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65C">
              <w:rPr>
                <w:rFonts w:ascii="Times New Roman" w:hAnsi="Times New Roman" w:cs="Times New Roman"/>
                <w:sz w:val="24"/>
                <w:szCs w:val="24"/>
              </w:rPr>
              <w:t>Проветри комнату за 10 минут до начала занятий.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65C">
              <w:rPr>
                <w:rFonts w:ascii="Times New Roman" w:hAnsi="Times New Roman" w:cs="Times New Roman"/>
                <w:sz w:val="24"/>
                <w:szCs w:val="24"/>
              </w:rPr>
              <w:t>Выключи радио, телевизор. В комнате, где ты работаешь, должно быть тихо.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65C">
              <w:rPr>
                <w:rFonts w:ascii="Times New Roman" w:hAnsi="Times New Roman" w:cs="Times New Roman"/>
                <w:sz w:val="24"/>
                <w:szCs w:val="24"/>
              </w:rPr>
              <w:t>Уточни расписание уроков на завтра. Проверь, все ли задания записаны в дневнике.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65C">
              <w:rPr>
                <w:rFonts w:ascii="Times New Roman" w:hAnsi="Times New Roman" w:cs="Times New Roman"/>
                <w:sz w:val="24"/>
                <w:szCs w:val="24"/>
              </w:rPr>
              <w:t>Приготовь письменные принадлежности для занятий.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65C">
              <w:rPr>
                <w:rFonts w:ascii="Times New Roman" w:hAnsi="Times New Roman" w:cs="Times New Roman"/>
                <w:sz w:val="24"/>
                <w:szCs w:val="24"/>
              </w:rPr>
              <w:t>Убери со стола все лишнее.</w:t>
            </w:r>
          </w:p>
          <w:p w:rsidR="004A365C" w:rsidRDefault="004A365C" w:rsidP="004A365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65C">
              <w:rPr>
                <w:rFonts w:ascii="Times New Roman" w:hAnsi="Times New Roman" w:cs="Times New Roman"/>
                <w:sz w:val="24"/>
                <w:szCs w:val="24"/>
              </w:rPr>
              <w:t>Пришло время начать работу. Сядь удобно, открой учебник…</w:t>
            </w:r>
          </w:p>
          <w:p w:rsidR="004A365C" w:rsidRPr="004A365C" w:rsidRDefault="004A365C" w:rsidP="004A36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5C" w:rsidRPr="007514C1" w:rsidRDefault="004A365C" w:rsidP="004A36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1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Памятка</w:t>
            </w:r>
            <w:r w:rsidRPr="00751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51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приучить ребенка к самостоятельности в приготовлении уроков?»</w:t>
            </w:r>
          </w:p>
          <w:p w:rsidR="004A365C" w:rsidRPr="004A365C" w:rsidRDefault="004A365C" w:rsidP="004A365C">
            <w:pPr>
              <w:pStyle w:val="a9"/>
              <w:rPr>
                <w:rFonts w:ascii="Times New Roman" w:hAnsi="Times New Roman" w:cs="Times New Roman"/>
              </w:rPr>
            </w:pPr>
            <w:r w:rsidRPr="004A365C">
              <w:rPr>
                <w:rFonts w:ascii="Times New Roman" w:hAnsi="Times New Roman" w:cs="Times New Roman"/>
              </w:rPr>
      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</w:t>
            </w:r>
            <w:proofErr w:type="gramStart"/>
            <w:r w:rsidRPr="004A365C">
              <w:rPr>
                <w:rFonts w:ascii="Times New Roman" w:hAnsi="Times New Roman" w:cs="Times New Roman"/>
              </w:rPr>
              <w:t>избегать слово</w:t>
            </w:r>
            <w:proofErr w:type="gramEnd"/>
            <w:r w:rsidRPr="004A365C">
              <w:rPr>
                <w:rFonts w:ascii="Times New Roman" w:hAnsi="Times New Roman" w:cs="Times New Roman"/>
              </w:rPr>
              <w:t xml:space="preserve"> </w:t>
            </w:r>
            <w:r w:rsidRPr="004A365C">
              <w:rPr>
                <w:rFonts w:ascii="Times New Roman" w:hAnsi="Times New Roman" w:cs="Times New Roman"/>
                <w:i/>
              </w:rPr>
              <w:t>«ошибка».</w:t>
            </w:r>
            <w:r w:rsidRPr="004A365C">
              <w:rPr>
                <w:rFonts w:ascii="Times New Roman" w:hAnsi="Times New Roman" w:cs="Times New Roman"/>
              </w:rPr>
              <w:t xml:space="preserve"> Не высмеивайте </w:t>
            </w:r>
            <w:r w:rsidRPr="004A365C">
              <w:rPr>
                <w:rFonts w:ascii="Times New Roman" w:hAnsi="Times New Roman" w:cs="Times New Roman"/>
                <w:i/>
              </w:rPr>
              <w:t>«ошибки»</w:t>
            </w:r>
            <w:r w:rsidRPr="004A365C">
              <w:rPr>
                <w:rFonts w:ascii="Times New Roman" w:hAnsi="Times New Roman" w:cs="Times New Roman"/>
              </w:rPr>
              <w:t xml:space="preserve"> своих детей.</w:t>
            </w:r>
          </w:p>
          <w:p w:rsidR="004A365C" w:rsidRPr="004A365C" w:rsidRDefault="004A365C" w:rsidP="004A365C">
            <w:pPr>
              <w:pStyle w:val="a9"/>
              <w:rPr>
                <w:rFonts w:ascii="Times New Roman" w:hAnsi="Times New Roman" w:cs="Times New Roman"/>
              </w:rPr>
            </w:pPr>
            <w:r w:rsidRPr="004A365C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4A365C">
              <w:rPr>
                <w:rFonts w:ascii="Times New Roman" w:hAnsi="Times New Roman" w:cs="Times New Roman"/>
              </w:rPr>
              <w:t xml:space="preserve">.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 покажите, как это сделать на примере аналогичной задачи. </w:t>
            </w:r>
          </w:p>
          <w:p w:rsidR="004A365C" w:rsidRPr="004A365C" w:rsidRDefault="004A365C" w:rsidP="004A365C">
            <w:pPr>
              <w:pStyle w:val="a9"/>
              <w:rPr>
                <w:rFonts w:ascii="Times New Roman" w:hAnsi="Times New Roman" w:cs="Times New Roman"/>
              </w:rPr>
            </w:pPr>
            <w:r w:rsidRPr="004A365C">
              <w:rPr>
                <w:rFonts w:ascii="Times New Roman" w:hAnsi="Times New Roman" w:cs="Times New Roman"/>
                <w:b/>
                <w:i/>
              </w:rPr>
              <w:t>Чтение.</w:t>
            </w:r>
            <w:r w:rsidRPr="004A365C">
              <w:rPr>
                <w:rFonts w:ascii="Times New Roman" w:hAnsi="Times New Roman" w:cs="Times New Roman"/>
              </w:rPr>
              <w:t xml:space="preserve"> Один раз ребенок читает сам. Потом он пересказывает вам </w:t>
            </w:r>
            <w:proofErr w:type="gramStart"/>
            <w:r w:rsidRPr="004A365C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4A365C">
              <w:rPr>
                <w:rFonts w:ascii="Times New Roman" w:hAnsi="Times New Roman" w:cs="Times New Roman"/>
              </w:rPr>
              <w:t>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      </w:r>
          </w:p>
          <w:p w:rsidR="004A365C" w:rsidRPr="004A365C" w:rsidRDefault="004A365C" w:rsidP="004A365C">
            <w:pPr>
              <w:pStyle w:val="a9"/>
              <w:rPr>
                <w:rFonts w:ascii="Times New Roman" w:hAnsi="Times New Roman" w:cs="Times New Roman"/>
              </w:rPr>
            </w:pPr>
            <w:r w:rsidRPr="004A365C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4A365C">
              <w:rPr>
                <w:rFonts w:ascii="Times New Roman" w:hAnsi="Times New Roman" w:cs="Times New Roman"/>
                <w:b/>
              </w:rPr>
              <w:t>.</w:t>
            </w:r>
            <w:r w:rsidRPr="004A365C">
              <w:rPr>
                <w:rFonts w:ascii="Times New Roman" w:hAnsi="Times New Roman" w:cs="Times New Roman"/>
              </w:rPr>
              <w:t xml:space="preserve"> При трудностях выполните все задания вслух, но не пишите в учебнике ни букв, ни слов. При письменном выполнении ребенок еще раз все вспоминает. Уйдите из комнаты, пока он не выполнит задание, не стойте за спиной.</w:t>
            </w:r>
          </w:p>
          <w:p w:rsidR="004A365C" w:rsidRDefault="004A365C" w:rsidP="004A365C">
            <w:pPr>
              <w:pStyle w:val="a9"/>
              <w:rPr>
                <w:rFonts w:ascii="Times New Roman" w:hAnsi="Times New Roman" w:cs="Times New Roman"/>
              </w:rPr>
            </w:pPr>
            <w:r w:rsidRPr="004A365C">
              <w:rPr>
                <w:rFonts w:ascii="Times New Roman" w:hAnsi="Times New Roman" w:cs="Times New Roman"/>
                <w:b/>
                <w:i/>
              </w:rPr>
              <w:t>Познание мира</w:t>
            </w:r>
            <w:r w:rsidRPr="004A365C">
              <w:rPr>
                <w:rFonts w:ascii="Times New Roman" w:hAnsi="Times New Roman" w:cs="Times New Roman"/>
              </w:rPr>
              <w:t xml:space="preserve"> – не только по книге. Выпишите дополнительные журналы. Делайте оттуда интересные вырезки и подбирайте тексты. Это пригодится в 5 классе.</w:t>
            </w:r>
          </w:p>
          <w:p w:rsidR="004A365C" w:rsidRPr="004A365C" w:rsidRDefault="004A365C" w:rsidP="004A365C">
            <w:pPr>
              <w:pStyle w:val="a9"/>
              <w:rPr>
                <w:rFonts w:ascii="Times New Roman" w:hAnsi="Times New Roman" w:cs="Times New Roman"/>
              </w:rPr>
            </w:pPr>
          </w:p>
          <w:p w:rsidR="004A365C" w:rsidRPr="007514C1" w:rsidRDefault="004A365C" w:rsidP="004A365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контроля по выполнению домашних заданий</w:t>
            </w:r>
          </w:p>
          <w:p w:rsidR="004A365C" w:rsidRPr="007514C1" w:rsidRDefault="004A365C" w:rsidP="004A36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Уважаемые родители! Контролируя выполнение домашних заданий, проявляйте терпимость и уважение к личности своего ребенка: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Не сравнивайте его умения с умениями других детей.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Не кричите, лучше определите причину отсутствия у ребенка умения выполнять заданное упражнение.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Создайте условия для успешного выполнения ребенком домашнего задания.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Не пытайтесь выполнить за своего сына или дочь домашнее задание, это сослужит им плохую службу.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Поощряйте упорство и проявление характера в достижении цели.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Требуйте от своего ребенка внимательного прочтения инструкций по выполнению учебных заданий, формулировки вопросов.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Учите его детальному изучению содержания материалов учебника, справочных материалов, правил и инструкций.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Развивайте его внимание и внимательность при выполнении домашнего задания.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Хвалите ребенка за своевременно и качественно выполненное домашнее задание.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Демонстрируйте его достижения перед другими членами семьи, братьями и сестрами.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Для того</w:t>
            </w:r>
            <w:proofErr w:type="gramStart"/>
            <w:r w:rsidRPr="004A365C"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  <w:r w:rsidRPr="004A365C">
              <w:rPr>
                <w:rFonts w:ascii="Times New Roman" w:hAnsi="Times New Roman" w:cs="Times New Roman"/>
                <w:lang w:eastAsia="ru-RU"/>
              </w:rPr>
              <w:t xml:space="preserve"> чтобы облегчить своему ребенку выполнение домашнего задания, покупайте ему энциклопедии, словари и справочные пособия по различным предметам, справочники на информационных носителях.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Формируйте привычку доводить начатое дело до конца, даже если придется чем-то жертвовать.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Покупайте своему ребенку логические игры, способствующие формированию усидчивости, терпения и ответственности.</w:t>
            </w:r>
          </w:p>
          <w:p w:rsidR="004A365C" w:rsidRPr="004A365C" w:rsidRDefault="004A365C" w:rsidP="004A365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A365C">
              <w:rPr>
                <w:rFonts w:ascii="Times New Roman" w:hAnsi="Times New Roman" w:cs="Times New Roman"/>
                <w:lang w:eastAsia="ru-RU"/>
              </w:rPr>
              <w:t>Не отмахивайтесь от вопросов ребенка. Этим вы усугубляете проблемы, связанные с подготовкой домашних заданий.</w:t>
            </w:r>
          </w:p>
        </w:tc>
        <w:bookmarkStart w:id="0" w:name="_GoBack"/>
        <w:bookmarkEnd w:id="0"/>
      </w:tr>
    </w:tbl>
    <w:p w:rsidR="00C36F61" w:rsidRDefault="00C36F61"/>
    <w:sectPr w:rsidR="00C36F61" w:rsidSect="004A36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A5D"/>
    <w:multiLevelType w:val="hybridMultilevel"/>
    <w:tmpl w:val="10F61BCC"/>
    <w:lvl w:ilvl="0" w:tplc="ABB0F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212"/>
    <w:multiLevelType w:val="hybridMultilevel"/>
    <w:tmpl w:val="97F0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7AC3"/>
    <w:multiLevelType w:val="hybridMultilevel"/>
    <w:tmpl w:val="CB4E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205F"/>
    <w:multiLevelType w:val="hybridMultilevel"/>
    <w:tmpl w:val="3A08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44480"/>
    <w:multiLevelType w:val="hybridMultilevel"/>
    <w:tmpl w:val="0BDC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5C"/>
    <w:rsid w:val="00266D86"/>
    <w:rsid w:val="004A365C"/>
    <w:rsid w:val="009671C5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5C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table" w:styleId="af3">
    <w:name w:val="Table Grid"/>
    <w:basedOn w:val="a1"/>
    <w:uiPriority w:val="59"/>
    <w:rsid w:val="004A3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5C"/>
  </w:style>
  <w:style w:type="paragraph" w:styleId="1">
    <w:name w:val="heading 1"/>
    <w:basedOn w:val="a"/>
    <w:next w:val="a"/>
    <w:link w:val="10"/>
    <w:uiPriority w:val="9"/>
    <w:qFormat/>
    <w:rsid w:val="00967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7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71C5"/>
    <w:rPr>
      <w:b/>
      <w:bCs/>
    </w:rPr>
  </w:style>
  <w:style w:type="character" w:styleId="a8">
    <w:name w:val="Emphasis"/>
    <w:basedOn w:val="a0"/>
    <w:uiPriority w:val="20"/>
    <w:qFormat/>
    <w:rsid w:val="009671C5"/>
    <w:rPr>
      <w:i/>
      <w:iCs/>
    </w:rPr>
  </w:style>
  <w:style w:type="paragraph" w:styleId="a9">
    <w:name w:val="No Spacing"/>
    <w:basedOn w:val="a"/>
    <w:uiPriority w:val="1"/>
    <w:qFormat/>
    <w:rsid w:val="009671C5"/>
  </w:style>
  <w:style w:type="paragraph" w:styleId="aa">
    <w:name w:val="List Paragraph"/>
    <w:basedOn w:val="a"/>
    <w:uiPriority w:val="34"/>
    <w:qFormat/>
    <w:rsid w:val="00967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C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7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1C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671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71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71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7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7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1C5"/>
    <w:pPr>
      <w:outlineLvl w:val="9"/>
    </w:pPr>
  </w:style>
  <w:style w:type="table" w:styleId="af3">
    <w:name w:val="Table Grid"/>
    <w:basedOn w:val="a1"/>
    <w:uiPriority w:val="59"/>
    <w:rsid w:val="004A3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lifornian FB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2013-09-06T04:51:00Z</dcterms:created>
  <dcterms:modified xsi:type="dcterms:W3CDTF">2013-09-06T05:10:00Z</dcterms:modified>
</cp:coreProperties>
</file>