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C1" w:rsidRPr="007514C1" w:rsidRDefault="007514C1" w:rsidP="007514C1">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КГУОСШ №4 им. </w:t>
      </w:r>
      <w:proofErr w:type="spellStart"/>
      <w:r>
        <w:rPr>
          <w:rFonts w:ascii="Times New Roman" w:eastAsia="Times New Roman" w:hAnsi="Times New Roman" w:cs="Times New Roman"/>
          <w:b/>
          <w:bCs/>
          <w:sz w:val="24"/>
          <w:szCs w:val="24"/>
          <w:lang w:eastAsia="ru-RU"/>
        </w:rPr>
        <w:t>Н.К.Крупской</w:t>
      </w:r>
      <w:proofErr w:type="spellEnd"/>
    </w:p>
    <w:p w:rsidR="007514C1" w:rsidRDefault="007514C1" w:rsidP="007514C1">
      <w:pPr>
        <w:rPr>
          <w:rFonts w:ascii="Times New Roman" w:eastAsia="Times New Roman" w:hAnsi="Times New Roman" w:cs="Times New Roman"/>
          <w:bCs/>
          <w:sz w:val="24"/>
          <w:szCs w:val="24"/>
          <w:lang w:eastAsia="ru-RU"/>
        </w:rPr>
      </w:pPr>
      <w:r w:rsidRPr="007514C1">
        <w:rPr>
          <w:rFonts w:ascii="Times New Roman" w:eastAsia="Times New Roman" w:hAnsi="Times New Roman" w:cs="Times New Roman"/>
          <w:b/>
          <w:bCs/>
          <w:sz w:val="24"/>
          <w:szCs w:val="24"/>
          <w:lang w:eastAsia="ru-RU"/>
        </w:rPr>
        <w:t>Класс:</w:t>
      </w:r>
      <w:r>
        <w:rPr>
          <w:rFonts w:ascii="Times New Roman" w:eastAsia="Times New Roman" w:hAnsi="Times New Roman" w:cs="Times New Roman"/>
          <w:bCs/>
          <w:sz w:val="24"/>
          <w:szCs w:val="24"/>
          <w:lang w:eastAsia="ru-RU"/>
        </w:rPr>
        <w:t xml:space="preserve"> 2»А»</w:t>
      </w:r>
    </w:p>
    <w:p w:rsidR="007514C1" w:rsidRPr="007514C1" w:rsidRDefault="007514C1" w:rsidP="007514C1">
      <w:pPr>
        <w:rPr>
          <w:rFonts w:ascii="Times New Roman" w:eastAsia="Times New Roman" w:hAnsi="Times New Roman" w:cs="Times New Roman"/>
          <w:bCs/>
          <w:sz w:val="24"/>
          <w:szCs w:val="24"/>
          <w:lang w:eastAsia="ru-RU"/>
        </w:rPr>
      </w:pPr>
      <w:r w:rsidRPr="007514C1">
        <w:rPr>
          <w:rFonts w:ascii="Times New Roman" w:eastAsia="Times New Roman" w:hAnsi="Times New Roman" w:cs="Times New Roman"/>
          <w:b/>
          <w:bCs/>
          <w:sz w:val="24"/>
          <w:szCs w:val="24"/>
          <w:lang w:eastAsia="ru-RU"/>
        </w:rPr>
        <w:t xml:space="preserve">Учитель начальных классов: </w:t>
      </w:r>
      <w:proofErr w:type="spellStart"/>
      <w:r w:rsidRPr="007514C1">
        <w:rPr>
          <w:rFonts w:ascii="Times New Roman" w:eastAsia="Times New Roman" w:hAnsi="Times New Roman" w:cs="Times New Roman"/>
          <w:bCs/>
          <w:sz w:val="24"/>
          <w:szCs w:val="24"/>
          <w:lang w:eastAsia="ru-RU"/>
        </w:rPr>
        <w:t>Одрова</w:t>
      </w:r>
      <w:proofErr w:type="spellEnd"/>
      <w:r w:rsidRPr="007514C1">
        <w:rPr>
          <w:rFonts w:ascii="Times New Roman" w:eastAsia="Times New Roman" w:hAnsi="Times New Roman" w:cs="Times New Roman"/>
          <w:bCs/>
          <w:sz w:val="24"/>
          <w:szCs w:val="24"/>
          <w:lang w:eastAsia="ru-RU"/>
        </w:rPr>
        <w:t xml:space="preserve"> А.А.</w:t>
      </w:r>
    </w:p>
    <w:p w:rsidR="007514C1" w:rsidRPr="007514C1" w:rsidRDefault="007514C1" w:rsidP="007514C1">
      <w:pPr>
        <w:rPr>
          <w:rFonts w:ascii="Times New Roman" w:eastAsia="Times New Roman" w:hAnsi="Times New Roman" w:cs="Times New Roman"/>
          <w:bCs/>
          <w:sz w:val="24"/>
          <w:szCs w:val="24"/>
          <w:lang w:eastAsia="ru-RU"/>
        </w:rPr>
      </w:pPr>
      <w:r w:rsidRPr="007514C1">
        <w:rPr>
          <w:rFonts w:ascii="Times New Roman" w:eastAsia="Times New Roman" w:hAnsi="Times New Roman" w:cs="Times New Roman"/>
          <w:b/>
          <w:bCs/>
          <w:sz w:val="24"/>
          <w:szCs w:val="24"/>
          <w:lang w:eastAsia="ru-RU"/>
        </w:rPr>
        <w:t>Родительское собрание: «Эти трудные домашние задания!»</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b/>
          <w:bCs/>
          <w:sz w:val="24"/>
          <w:szCs w:val="24"/>
          <w:lang w:eastAsia="ru-RU"/>
        </w:rPr>
        <w:t xml:space="preserve">Цели: </w:t>
      </w:r>
      <w:r w:rsidRPr="007514C1">
        <w:rPr>
          <w:rFonts w:ascii="Times New Roman" w:eastAsia="Times New Roman" w:hAnsi="Times New Roman" w:cs="Times New Roman"/>
          <w:sz w:val="24"/>
          <w:szCs w:val="24"/>
          <w:lang w:eastAsia="ru-RU"/>
        </w:rPr>
        <w:t xml:space="preserve">выявить представления родителей об организации учебной работы детей дома; </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познакомить родителей с гигиеническими требованиями к приготовлению домашних заданий; дать рекомендации родителям о том, как формировать у детей навыки самоконтроля, умения работать самостоятельно. </w:t>
      </w:r>
    </w:p>
    <w:p w:rsidR="007514C1" w:rsidRPr="007514C1" w:rsidRDefault="007514C1" w:rsidP="007514C1">
      <w:pPr>
        <w:jc w:val="center"/>
        <w:rPr>
          <w:rFonts w:ascii="Times New Roman" w:eastAsia="Times New Roman" w:hAnsi="Times New Roman" w:cs="Times New Roman"/>
          <w:sz w:val="24"/>
          <w:szCs w:val="24"/>
          <w:lang w:eastAsia="ru-RU"/>
        </w:rPr>
      </w:pPr>
      <w:r w:rsidRPr="007514C1">
        <w:rPr>
          <w:rFonts w:ascii="Times New Roman" w:eastAsia="Times New Roman" w:hAnsi="Times New Roman" w:cs="Times New Roman"/>
          <w:b/>
          <w:bCs/>
          <w:sz w:val="24"/>
          <w:szCs w:val="24"/>
          <w:lang w:eastAsia="ru-RU"/>
        </w:rPr>
        <w:t>ХОД СОБРАНИЯ</w:t>
      </w:r>
    </w:p>
    <w:p w:rsidR="007514C1" w:rsidRPr="007514C1" w:rsidRDefault="007514C1" w:rsidP="007514C1">
      <w:pPr>
        <w:rPr>
          <w:rFonts w:ascii="Times New Roman" w:eastAsia="Times New Roman" w:hAnsi="Times New Roman" w:cs="Times New Roman"/>
          <w:sz w:val="24"/>
          <w:szCs w:val="24"/>
          <w:lang w:eastAsia="ru-RU"/>
        </w:rPr>
      </w:pPr>
      <w:proofErr w:type="gramStart"/>
      <w:r w:rsidRPr="007514C1">
        <w:rPr>
          <w:rFonts w:ascii="Times New Roman" w:eastAsia="Times New Roman" w:hAnsi="Times New Roman" w:cs="Times New Roman"/>
          <w:b/>
          <w:bCs/>
          <w:sz w:val="24"/>
          <w:szCs w:val="24"/>
          <w:lang w:val="en-US" w:eastAsia="ru-RU"/>
        </w:rPr>
        <w:t>I</w:t>
      </w:r>
      <w:r w:rsidRPr="007514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Организационный момент.</w:t>
      </w:r>
      <w:proofErr w:type="gramEnd"/>
    </w:p>
    <w:p w:rsidR="007514C1" w:rsidRPr="007514C1" w:rsidRDefault="007514C1" w:rsidP="007514C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7514C1">
        <w:rPr>
          <w:rFonts w:ascii="Times New Roman" w:eastAsia="Times New Roman" w:hAnsi="Times New Roman" w:cs="Times New Roman"/>
          <w:b/>
          <w:bCs/>
          <w:sz w:val="24"/>
          <w:szCs w:val="24"/>
          <w:lang w:eastAsia="ru-RU"/>
        </w:rPr>
        <w:t xml:space="preserve"> Вступительное слово классного руководителя</w:t>
      </w:r>
      <w:r>
        <w:rPr>
          <w:rFonts w:ascii="Times New Roman" w:eastAsia="Times New Roman" w:hAnsi="Times New Roman" w:cs="Times New Roman"/>
          <w:b/>
          <w:bCs/>
          <w:sz w:val="24"/>
          <w:szCs w:val="24"/>
          <w:lang w:eastAsia="ru-RU"/>
        </w:rPr>
        <w:t>.</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Учеба в школе, выполнение домашних заданий – серьезный труд. Что такое домашнее задание известно всем и каждому. Бывает, что </w:t>
      </w:r>
      <w:r>
        <w:rPr>
          <w:rFonts w:ascii="Times New Roman" w:eastAsia="Times New Roman" w:hAnsi="Times New Roman" w:cs="Times New Roman"/>
          <w:sz w:val="24"/>
          <w:szCs w:val="24"/>
          <w:lang w:eastAsia="ru-RU"/>
        </w:rPr>
        <w:t>второклас</w:t>
      </w:r>
      <w:r w:rsidR="003D0D4E">
        <w:rPr>
          <w:rFonts w:ascii="Times New Roman" w:eastAsia="Times New Roman" w:hAnsi="Times New Roman" w:cs="Times New Roman"/>
          <w:sz w:val="24"/>
          <w:szCs w:val="24"/>
          <w:lang w:eastAsia="ru-RU"/>
        </w:rPr>
        <w:t>с</w:t>
      </w:r>
      <w:bookmarkStart w:id="0" w:name="_GoBack"/>
      <w:bookmarkEnd w:id="0"/>
      <w:r>
        <w:rPr>
          <w:rFonts w:ascii="Times New Roman" w:eastAsia="Times New Roman" w:hAnsi="Times New Roman" w:cs="Times New Roman"/>
          <w:sz w:val="24"/>
          <w:szCs w:val="24"/>
          <w:lang w:eastAsia="ru-RU"/>
        </w:rPr>
        <w:t>ник</w:t>
      </w:r>
      <w:r w:rsidRPr="007514C1">
        <w:rPr>
          <w:rFonts w:ascii="Times New Roman" w:eastAsia="Times New Roman" w:hAnsi="Times New Roman" w:cs="Times New Roman"/>
          <w:sz w:val="24"/>
          <w:szCs w:val="24"/>
          <w:lang w:eastAsia="ru-RU"/>
        </w:rPr>
        <w:t xml:space="preserve"> занят не меньше взрослого. Несколько поколений школьников домашнее задание называют «</w:t>
      </w:r>
      <w:proofErr w:type="spellStart"/>
      <w:r w:rsidRPr="007514C1">
        <w:rPr>
          <w:rFonts w:ascii="Times New Roman" w:eastAsia="Times New Roman" w:hAnsi="Times New Roman" w:cs="Times New Roman"/>
          <w:sz w:val="24"/>
          <w:szCs w:val="24"/>
          <w:lang w:eastAsia="ru-RU"/>
        </w:rPr>
        <w:t>домашкой</w:t>
      </w:r>
      <w:proofErr w:type="spellEnd"/>
      <w:r w:rsidRPr="007514C1">
        <w:rPr>
          <w:rFonts w:ascii="Times New Roman" w:eastAsia="Times New Roman" w:hAnsi="Times New Roman" w:cs="Times New Roman"/>
          <w:sz w:val="24"/>
          <w:szCs w:val="24"/>
          <w:lang w:eastAsia="ru-RU"/>
        </w:rPr>
        <w:t>». «</w:t>
      </w:r>
      <w:proofErr w:type="spellStart"/>
      <w:r w:rsidRPr="007514C1">
        <w:rPr>
          <w:rFonts w:ascii="Times New Roman" w:eastAsia="Times New Roman" w:hAnsi="Times New Roman" w:cs="Times New Roman"/>
          <w:sz w:val="24"/>
          <w:szCs w:val="24"/>
          <w:lang w:eastAsia="ru-RU"/>
        </w:rPr>
        <w:t>Домашка</w:t>
      </w:r>
      <w:proofErr w:type="spellEnd"/>
      <w:r w:rsidRPr="007514C1">
        <w:rPr>
          <w:rFonts w:ascii="Times New Roman" w:eastAsia="Times New Roman" w:hAnsi="Times New Roman" w:cs="Times New Roman"/>
          <w:sz w:val="24"/>
          <w:szCs w:val="24"/>
          <w:lang w:eastAsia="ru-RU"/>
        </w:rPr>
        <w:t>»-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w:t>
      </w:r>
    </w:p>
    <w:p w:rsidR="007514C1" w:rsidRPr="007514C1" w:rsidRDefault="007514C1" w:rsidP="007514C1">
      <w:pPr>
        <w:ind w:firstLine="708"/>
        <w:rPr>
          <w:rFonts w:ascii="Times New Roman" w:eastAsia="Times New Roman" w:hAnsi="Times New Roman" w:cs="Times New Roman"/>
          <w:b/>
          <w:sz w:val="24"/>
          <w:szCs w:val="24"/>
          <w:lang w:eastAsia="ru-RU"/>
        </w:rPr>
      </w:pPr>
      <w:r w:rsidRPr="007514C1">
        <w:rPr>
          <w:rFonts w:ascii="Times New Roman" w:eastAsia="Times New Roman" w:hAnsi="Times New Roman" w:cs="Times New Roman"/>
          <w:sz w:val="24"/>
          <w:szCs w:val="24"/>
          <w:lang w:eastAsia="ru-RU"/>
        </w:rPr>
        <w:t xml:space="preserve">Наша задача – приучить ребенка трудиться правильно, не нанося вред здоровью, т. к. учеба – это главный труд школьника.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Домашнее задание выполняет различные функции.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Одной из </w:t>
      </w:r>
      <w:r w:rsidRPr="007514C1">
        <w:rPr>
          <w:rFonts w:ascii="Times New Roman" w:eastAsia="Times New Roman" w:hAnsi="Times New Roman" w:cs="Times New Roman"/>
          <w:iCs/>
          <w:sz w:val="24"/>
          <w:szCs w:val="24"/>
          <w:lang w:eastAsia="ru-RU"/>
        </w:rPr>
        <w:t xml:space="preserve">главных является функция </w:t>
      </w:r>
      <w:r w:rsidRPr="007514C1">
        <w:rPr>
          <w:rFonts w:ascii="Times New Roman" w:eastAsia="Times New Roman" w:hAnsi="Times New Roman" w:cs="Times New Roman"/>
          <w:b/>
          <w:iCs/>
          <w:sz w:val="24"/>
          <w:szCs w:val="24"/>
          <w:lang w:eastAsia="ru-RU"/>
        </w:rPr>
        <w:t>выравнивания знаний и умений ребенка, его навыков</w:t>
      </w:r>
      <w:r w:rsidRPr="007514C1">
        <w:rPr>
          <w:rFonts w:ascii="Times New Roman" w:eastAsia="Times New Roman" w:hAnsi="Times New Roman" w:cs="Times New Roman"/>
          <w:iCs/>
          <w:sz w:val="24"/>
          <w:szCs w:val="24"/>
          <w:lang w:eastAsia="ru-RU"/>
        </w:rPr>
        <w:t xml:space="preserve"> в том случае, если он долго болел или много пропустил или не усвоил какую-то довольно сложную тему.</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Вторая функция домашнего задания – </w:t>
      </w:r>
      <w:r w:rsidRPr="007514C1">
        <w:rPr>
          <w:rFonts w:ascii="Times New Roman" w:eastAsia="Times New Roman" w:hAnsi="Times New Roman" w:cs="Times New Roman"/>
          <w:b/>
          <w:iCs/>
          <w:sz w:val="24"/>
          <w:szCs w:val="24"/>
          <w:lang w:eastAsia="ru-RU"/>
        </w:rPr>
        <w:t>это стимулирование познавательного интереса учащегося, желания знать как можно больше по предмету или по теме.</w:t>
      </w:r>
      <w:r w:rsidRPr="007514C1">
        <w:rPr>
          <w:rFonts w:ascii="Times New Roman" w:eastAsia="Times New Roman" w:hAnsi="Times New Roman" w:cs="Times New Roman"/>
          <w:sz w:val="24"/>
          <w:szCs w:val="24"/>
          <w:lang w:eastAsia="ru-RU"/>
        </w:rPr>
        <w:t xml:space="preserve"> В этом случае колоссальную, положительную роль играют дифференцированные домашние задания.</w:t>
      </w:r>
    </w:p>
    <w:p w:rsidR="007514C1" w:rsidRPr="007514C1" w:rsidRDefault="007514C1" w:rsidP="007514C1">
      <w:pPr>
        <w:ind w:firstLine="708"/>
        <w:rPr>
          <w:rFonts w:ascii="Times New Roman" w:eastAsia="Times New Roman" w:hAnsi="Times New Roman" w:cs="Times New Roman"/>
          <w:b/>
          <w:iCs/>
          <w:sz w:val="24"/>
          <w:szCs w:val="24"/>
          <w:lang w:eastAsia="ru-RU"/>
        </w:rPr>
      </w:pPr>
      <w:r w:rsidRPr="007514C1">
        <w:rPr>
          <w:rFonts w:ascii="Times New Roman" w:eastAsia="Times New Roman" w:hAnsi="Times New Roman" w:cs="Times New Roman"/>
          <w:sz w:val="24"/>
          <w:szCs w:val="24"/>
          <w:lang w:eastAsia="ru-RU"/>
        </w:rPr>
        <w:t xml:space="preserve">Третья функция домашнего задания – </w:t>
      </w:r>
      <w:r w:rsidRPr="007514C1">
        <w:rPr>
          <w:rFonts w:ascii="Times New Roman" w:eastAsia="Times New Roman" w:hAnsi="Times New Roman" w:cs="Times New Roman"/>
          <w:b/>
          <w:iCs/>
          <w:sz w:val="24"/>
          <w:szCs w:val="24"/>
          <w:lang w:eastAsia="ru-RU"/>
        </w:rPr>
        <w:t>развитие самостоятельности ученика, его усидчивости и ответственности за выполняемое учебное задание.</w:t>
      </w:r>
    </w:p>
    <w:p w:rsidR="007514C1" w:rsidRPr="007514C1" w:rsidRDefault="007514C1" w:rsidP="007514C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Pr="007514C1">
        <w:rPr>
          <w:rFonts w:ascii="Times New Roman" w:eastAsia="Times New Roman" w:hAnsi="Times New Roman" w:cs="Times New Roman"/>
          <w:b/>
          <w:bCs/>
          <w:sz w:val="24"/>
          <w:szCs w:val="24"/>
          <w:lang w:eastAsia="ru-RU"/>
        </w:rPr>
        <w:t>. Педагогическая ситуация</w:t>
      </w:r>
      <w:r>
        <w:rPr>
          <w:rFonts w:ascii="Times New Roman" w:eastAsia="Times New Roman" w:hAnsi="Times New Roman" w:cs="Times New Roman"/>
          <w:b/>
          <w:bCs/>
          <w:sz w:val="24"/>
          <w:szCs w:val="24"/>
          <w:lang w:eastAsia="ru-RU"/>
        </w:rPr>
        <w:t>.</w:t>
      </w:r>
    </w:p>
    <w:p w:rsidR="007514C1" w:rsidRPr="007514C1" w:rsidRDefault="007514C1" w:rsidP="007514C1">
      <w:pPr>
        <w:ind w:firstLine="708"/>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Однажды среди родителей возник такой разговор: “Мой </w:t>
      </w:r>
      <w:r w:rsidRPr="00F656A7">
        <w:rPr>
          <w:rFonts w:ascii="Times New Roman" w:eastAsia="Times New Roman" w:hAnsi="Times New Roman" w:cs="Times New Roman"/>
          <w:lang w:eastAsia="ru-RU"/>
        </w:rPr>
        <w:t>Саша</w:t>
      </w:r>
      <w:r w:rsidRPr="007514C1">
        <w:rPr>
          <w:rFonts w:ascii="Times New Roman" w:eastAsia="Times New Roman" w:hAnsi="Times New Roman" w:cs="Times New Roman"/>
          <w:lang w:eastAsia="ru-RU"/>
        </w:rPr>
        <w:t xml:space="preserve"> сидит за уроками 3 – 4 часа. Такой прилежный, такой трудолюбивый. Если бы это старание у него сохранилось до 10-го класса”. </w:t>
      </w:r>
    </w:p>
    <w:p w:rsidR="007514C1" w:rsidRPr="007514C1" w:rsidRDefault="007514C1" w:rsidP="007514C1">
      <w:pPr>
        <w:ind w:firstLine="708"/>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Воспользовавшись приглашением </w:t>
      </w:r>
      <w:r w:rsidR="005266AE" w:rsidRPr="00F656A7">
        <w:rPr>
          <w:rFonts w:ascii="Times New Roman" w:eastAsia="Times New Roman" w:hAnsi="Times New Roman" w:cs="Times New Roman"/>
          <w:lang w:eastAsia="ru-RU"/>
        </w:rPr>
        <w:t>Сашиной</w:t>
      </w:r>
      <w:r w:rsidRPr="007514C1">
        <w:rPr>
          <w:rFonts w:ascii="Times New Roman" w:eastAsia="Times New Roman" w:hAnsi="Times New Roman" w:cs="Times New Roman"/>
          <w:lang w:eastAsia="ru-RU"/>
        </w:rPr>
        <w:t xml:space="preserve"> мамы, учитель понаблюдал, как </w:t>
      </w:r>
      <w:r w:rsidR="005266AE" w:rsidRPr="00F656A7">
        <w:rPr>
          <w:rFonts w:ascii="Times New Roman" w:eastAsia="Times New Roman" w:hAnsi="Times New Roman" w:cs="Times New Roman"/>
          <w:lang w:eastAsia="ru-RU"/>
        </w:rPr>
        <w:t xml:space="preserve">Саша </w:t>
      </w:r>
      <w:r w:rsidRPr="007514C1">
        <w:rPr>
          <w:rFonts w:ascii="Times New Roman" w:eastAsia="Times New Roman" w:hAnsi="Times New Roman" w:cs="Times New Roman"/>
          <w:lang w:eastAsia="ru-RU"/>
        </w:rPr>
        <w:t xml:space="preserve">учит уроки. </w:t>
      </w:r>
    </w:p>
    <w:p w:rsidR="007514C1" w:rsidRPr="007514C1" w:rsidRDefault="005266AE" w:rsidP="007514C1">
      <w:pPr>
        <w:ind w:firstLine="708"/>
        <w:rPr>
          <w:rFonts w:ascii="Times New Roman" w:eastAsia="Times New Roman" w:hAnsi="Times New Roman" w:cs="Times New Roman"/>
          <w:lang w:eastAsia="ru-RU"/>
        </w:rPr>
      </w:pPr>
      <w:r w:rsidRPr="00F656A7">
        <w:rPr>
          <w:rFonts w:ascii="Times New Roman" w:eastAsia="Times New Roman" w:hAnsi="Times New Roman" w:cs="Times New Roman"/>
          <w:lang w:eastAsia="ru-RU"/>
        </w:rPr>
        <w:t>Саша</w:t>
      </w:r>
      <w:r w:rsidR="007514C1" w:rsidRPr="007514C1">
        <w:rPr>
          <w:rFonts w:ascii="Times New Roman" w:eastAsia="Times New Roman" w:hAnsi="Times New Roman" w:cs="Times New Roman"/>
          <w:lang w:eastAsia="ru-RU"/>
        </w:rPr>
        <w:t xml:space="preserve"> занял рабочее место. Сидит за столом, значит, работает</w:t>
      </w:r>
      <w:proofErr w:type="gramStart"/>
      <w:r w:rsidR="007514C1" w:rsidRPr="007514C1">
        <w:rPr>
          <w:rFonts w:ascii="Times New Roman" w:eastAsia="Times New Roman" w:hAnsi="Times New Roman" w:cs="Times New Roman"/>
          <w:lang w:eastAsia="ru-RU"/>
        </w:rPr>
        <w:t>… Н</w:t>
      </w:r>
      <w:proofErr w:type="gramEnd"/>
      <w:r w:rsidR="007514C1" w:rsidRPr="007514C1">
        <w:rPr>
          <w:rFonts w:ascii="Times New Roman" w:eastAsia="Times New Roman" w:hAnsi="Times New Roman" w:cs="Times New Roman"/>
          <w:lang w:eastAsia="ru-RU"/>
        </w:rPr>
        <w:t>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007514C1" w:rsidRPr="007514C1">
        <w:rPr>
          <w:rFonts w:ascii="Times New Roman" w:eastAsia="Times New Roman" w:hAnsi="Times New Roman" w:cs="Times New Roman"/>
          <w:lang w:eastAsia="ru-RU"/>
        </w:rPr>
        <w:t>… Н</w:t>
      </w:r>
      <w:proofErr w:type="gramEnd"/>
      <w:r w:rsidR="007514C1" w:rsidRPr="007514C1">
        <w:rPr>
          <w:rFonts w:ascii="Times New Roman" w:eastAsia="Times New Roman" w:hAnsi="Times New Roman" w:cs="Times New Roman"/>
          <w:lang w:eastAsia="ru-RU"/>
        </w:rPr>
        <w:t>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 На раскачку ушло более 20 минут, два с лишним часа ушло на приготовление уроков. </w:t>
      </w:r>
      <w:r w:rsidR="005266AE" w:rsidRPr="00F656A7">
        <w:rPr>
          <w:rFonts w:ascii="Times New Roman" w:eastAsia="Times New Roman" w:hAnsi="Times New Roman" w:cs="Times New Roman"/>
          <w:lang w:eastAsia="ru-RU"/>
        </w:rPr>
        <w:t>Саша</w:t>
      </w:r>
      <w:r w:rsidRPr="007514C1">
        <w:rPr>
          <w:rFonts w:ascii="Times New Roman" w:eastAsia="Times New Roman" w:hAnsi="Times New Roman" w:cs="Times New Roman"/>
          <w:lang w:eastAsia="ru-RU"/>
        </w:rPr>
        <w:t xml:space="preserve"> за это время:</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дважды вставал из-за стола и ходил на кухню пить воду;</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один раз вставал и включал телевизор, чтобы узнать, не началась ли программа мультфильмов;</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дважды, отрываясь от работы, прислушивался к разговору взрослых в соседней комнате;</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один раз доставал из стола альбом с марками и листал его.</w:t>
      </w:r>
    </w:p>
    <w:p w:rsidR="007514C1" w:rsidRPr="007514C1" w:rsidRDefault="007514C1" w:rsidP="007514C1">
      <w:pPr>
        <w:ind w:firstLine="708"/>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Но вот работа закончена. </w:t>
      </w:r>
      <w:r w:rsidR="00F656A7">
        <w:rPr>
          <w:rFonts w:ascii="Times New Roman" w:eastAsia="Times New Roman" w:hAnsi="Times New Roman" w:cs="Times New Roman"/>
          <w:lang w:eastAsia="ru-RU"/>
        </w:rPr>
        <w:t>Саша</w:t>
      </w:r>
      <w:r w:rsidRPr="007514C1">
        <w:rPr>
          <w:rFonts w:ascii="Times New Roman" w:eastAsia="Times New Roman" w:hAnsi="Times New Roman" w:cs="Times New Roman"/>
          <w:lang w:eastAsia="ru-RU"/>
        </w:rPr>
        <w:t xml:space="preserve"> еще 10 минут бесцельно перекладывает с места на место учебники и тетради… </w:t>
      </w:r>
    </w:p>
    <w:p w:rsidR="007514C1" w:rsidRPr="007514C1" w:rsidRDefault="007514C1" w:rsidP="007514C1">
      <w:pPr>
        <w:ind w:firstLine="708"/>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Итак, выяснилось, что из двух с лишним часов, затраченных </w:t>
      </w:r>
      <w:r w:rsidR="005266AE" w:rsidRPr="00F656A7">
        <w:rPr>
          <w:rFonts w:ascii="Times New Roman" w:eastAsia="Times New Roman" w:hAnsi="Times New Roman" w:cs="Times New Roman"/>
          <w:lang w:eastAsia="ru-RU"/>
        </w:rPr>
        <w:t>Сашей</w:t>
      </w:r>
      <w:r w:rsidRPr="007514C1">
        <w:rPr>
          <w:rFonts w:ascii="Times New Roman" w:eastAsia="Times New Roman" w:hAnsi="Times New Roman" w:cs="Times New Roman"/>
          <w:lang w:eastAsia="ru-RU"/>
        </w:rPr>
        <w:t xml:space="preserve">, только 1 час 27 минут использовано с толком, сколько и положено ученику </w:t>
      </w:r>
      <w:r w:rsidR="005266AE" w:rsidRPr="00F656A7">
        <w:rPr>
          <w:rFonts w:ascii="Times New Roman" w:eastAsia="Times New Roman" w:hAnsi="Times New Roman" w:cs="Times New Roman"/>
          <w:lang w:eastAsia="ru-RU"/>
        </w:rPr>
        <w:t>2</w:t>
      </w:r>
      <w:r w:rsidRPr="007514C1">
        <w:rPr>
          <w:rFonts w:ascii="Times New Roman" w:eastAsia="Times New Roman" w:hAnsi="Times New Roman" w:cs="Times New Roman"/>
          <w:lang w:eastAsia="ru-RU"/>
        </w:rPr>
        <w:t>-го класса.</w:t>
      </w:r>
    </w:p>
    <w:p w:rsidR="007514C1" w:rsidRPr="00F656A7" w:rsidRDefault="007514C1" w:rsidP="007514C1">
      <w:pPr>
        <w:ind w:firstLine="708"/>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 xml:space="preserve">Такая картина часто является типичной. Чуть ли не половина младших школьников проводит за приготовлением домашних заданий больше времени, чем положено. </w:t>
      </w:r>
    </w:p>
    <w:p w:rsidR="007514C1" w:rsidRPr="007514C1" w:rsidRDefault="005266AE" w:rsidP="007514C1">
      <w:pPr>
        <w:spacing w:line="276" w:lineRule="auto"/>
        <w:jc w:val="both"/>
        <w:rPr>
          <w:rFonts w:ascii="Times New Roman" w:eastAsia="Calibri" w:hAnsi="Times New Roman" w:cs="Times New Roman"/>
        </w:rPr>
      </w:pPr>
      <w:r>
        <w:rPr>
          <w:rFonts w:ascii="Times New Roman" w:eastAsia="Times New Roman" w:hAnsi="Times New Roman" w:cs="Times New Roman"/>
          <w:b/>
          <w:iCs/>
          <w:sz w:val="24"/>
          <w:szCs w:val="24"/>
          <w:lang w:eastAsia="ru-RU"/>
        </w:rPr>
        <w:t>4.</w:t>
      </w:r>
      <w:r w:rsidR="007514C1" w:rsidRPr="007514C1">
        <w:rPr>
          <w:rFonts w:ascii="Times New Roman" w:eastAsia="Times New Roman" w:hAnsi="Times New Roman" w:cs="Times New Roman"/>
          <w:b/>
          <w:iCs/>
          <w:sz w:val="24"/>
          <w:szCs w:val="24"/>
          <w:lang w:eastAsia="ru-RU"/>
        </w:rPr>
        <w:t xml:space="preserve"> Советы родителям</w:t>
      </w:r>
    </w:p>
    <w:p w:rsidR="007514C1" w:rsidRPr="007514C1" w:rsidRDefault="007514C1" w:rsidP="007514C1">
      <w:pPr>
        <w:rPr>
          <w:rFonts w:ascii="Times New Roman" w:eastAsia="Times New Roman" w:hAnsi="Times New Roman" w:cs="Times New Roman"/>
          <w:sz w:val="24"/>
          <w:szCs w:val="24"/>
          <w:u w:val="single"/>
          <w:lang w:eastAsia="ru-RU"/>
        </w:rPr>
      </w:pPr>
      <w:r w:rsidRPr="007514C1">
        <w:rPr>
          <w:rFonts w:ascii="Times New Roman" w:eastAsia="Times New Roman" w:hAnsi="Times New Roman" w:cs="Times New Roman"/>
          <w:iCs/>
          <w:sz w:val="24"/>
          <w:szCs w:val="24"/>
          <w:u w:val="single"/>
          <w:lang w:eastAsia="ru-RU"/>
        </w:rPr>
        <w:t>Что можно посоветовать родителям, если их ребенок не может «усидеть» за уроками?</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w:t>
      </w:r>
      <w:r w:rsidRPr="007514C1">
        <w:rPr>
          <w:rFonts w:ascii="Times New Roman" w:eastAsia="Times New Roman" w:hAnsi="Times New Roman" w:cs="Times New Roman"/>
          <w:sz w:val="24"/>
          <w:szCs w:val="24"/>
          <w:lang w:eastAsia="ru-RU"/>
        </w:rPr>
        <w:lastRenderedPageBreak/>
        <w:t>по телевизору или в дом пришли гости. Ребенок должен садиться за уроки не только в одно и то же время, но и на постоянное рабочее место.</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На столе все должно находиться на своих местах. Известный специалист по научной организации труда </w:t>
      </w:r>
      <w:proofErr w:type="spellStart"/>
      <w:r w:rsidRPr="007514C1">
        <w:rPr>
          <w:rFonts w:ascii="Times New Roman" w:eastAsia="Times New Roman" w:hAnsi="Times New Roman" w:cs="Times New Roman"/>
          <w:sz w:val="24"/>
          <w:szCs w:val="24"/>
          <w:lang w:eastAsia="ru-RU"/>
        </w:rPr>
        <w:t>А.К.Гастев</w:t>
      </w:r>
      <w:proofErr w:type="spellEnd"/>
      <w:r w:rsidRPr="007514C1">
        <w:rPr>
          <w:rFonts w:ascii="Times New Roman" w:eastAsia="Times New Roman" w:hAnsi="Times New Roman" w:cs="Times New Roman"/>
          <w:sz w:val="24"/>
          <w:szCs w:val="24"/>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Не рекомендуется пользоваться тяжелыми ручками, так как увеличение ее веса даже на один грамм усиливает утомление.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 </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Pr="007514C1">
        <w:rPr>
          <w:rFonts w:ascii="Times New Roman" w:eastAsia="Times New Roman" w:hAnsi="Times New Roman" w:cs="Times New Roman"/>
          <w:sz w:val="24"/>
          <w:szCs w:val="24"/>
          <w:vertAlign w:val="superscript"/>
          <w:lang w:eastAsia="ru-RU"/>
        </w:rPr>
        <w:t>о</w:t>
      </w:r>
      <w:r w:rsidRPr="007514C1">
        <w:rPr>
          <w:rFonts w:ascii="Times New Roman" w:eastAsia="Times New Roman" w:hAnsi="Times New Roman" w:cs="Times New Roman"/>
          <w:sz w:val="24"/>
          <w:szCs w:val="24"/>
          <w:lang w:eastAsia="ru-RU"/>
        </w:rPr>
        <w:t>.</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w:t>
      </w:r>
      <w:proofErr w:type="gramStart"/>
      <w:r w:rsidRPr="007514C1">
        <w:rPr>
          <w:rFonts w:ascii="Times New Roman" w:eastAsia="Times New Roman" w:hAnsi="Times New Roman" w:cs="Times New Roman"/>
          <w:sz w:val="24"/>
          <w:szCs w:val="24"/>
          <w:lang w:eastAsia="ru-RU"/>
        </w:rPr>
        <w:t>трудным</w:t>
      </w:r>
      <w:proofErr w:type="gramEnd"/>
      <w:r w:rsidRPr="007514C1">
        <w:rPr>
          <w:rFonts w:ascii="Times New Roman" w:eastAsia="Times New Roman" w:hAnsi="Times New Roman" w:cs="Times New Roman"/>
          <w:sz w:val="24"/>
          <w:szCs w:val="24"/>
          <w:lang w:eastAsia="ru-RU"/>
        </w:rPr>
        <w:t xml:space="preserve">.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Продолжительность работы ребенка по приготовлению домашних заданий должна быть следующей:</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до 1 часа – в первом классе;</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до 1, 5 часов – во втором;</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до 2 часов – в третьем и четвертом классе.</w:t>
      </w:r>
    </w:p>
    <w:p w:rsidR="007514C1" w:rsidRPr="007514C1" w:rsidRDefault="007514C1" w:rsidP="007514C1">
      <w:pPr>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Именно такие нормативы устанавливаются Министерством образования.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 xml:space="preserve">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 </w:t>
      </w:r>
    </w:p>
    <w:p w:rsidR="007514C1" w:rsidRPr="00F656A7" w:rsidRDefault="007514C1" w:rsidP="00F656A7">
      <w:pPr>
        <w:pStyle w:val="a9"/>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w:t>
      </w:r>
      <w:proofErr w:type="gramStart"/>
      <w:r w:rsidRPr="00F656A7">
        <w:rPr>
          <w:rFonts w:ascii="Times New Roman" w:hAnsi="Times New Roman" w:cs="Times New Roman"/>
          <w:sz w:val="24"/>
          <w:szCs w:val="24"/>
          <w:lang w:eastAsia="ru-RU"/>
        </w:rPr>
        <w:t>нет и не может</w:t>
      </w:r>
      <w:proofErr w:type="gramEnd"/>
      <w:r w:rsidRPr="00F656A7">
        <w:rPr>
          <w:rFonts w:ascii="Times New Roman" w:hAnsi="Times New Roman" w:cs="Times New Roman"/>
          <w:sz w:val="24"/>
          <w:szCs w:val="24"/>
          <w:lang w:eastAsia="ru-RU"/>
        </w:rPr>
        <w:t xml:space="preserve"> быть - это необходимо дать понять школьнику с первых же дней занятий.</w:t>
      </w:r>
    </w:p>
    <w:p w:rsidR="007514C1" w:rsidRPr="00F656A7" w:rsidRDefault="005266AE" w:rsidP="00F656A7">
      <w:pPr>
        <w:pStyle w:val="a9"/>
        <w:rPr>
          <w:rFonts w:ascii="Times New Roman" w:hAnsi="Times New Roman" w:cs="Times New Roman"/>
          <w:sz w:val="24"/>
          <w:szCs w:val="24"/>
          <w:lang w:eastAsia="ru-RU"/>
        </w:rPr>
      </w:pPr>
      <w:r w:rsidRPr="00F656A7">
        <w:rPr>
          <w:rFonts w:ascii="Times New Roman" w:hAnsi="Times New Roman" w:cs="Times New Roman"/>
          <w:b/>
          <w:bCs/>
          <w:sz w:val="24"/>
          <w:szCs w:val="24"/>
          <w:lang w:eastAsia="ru-RU"/>
        </w:rPr>
        <w:t>5.</w:t>
      </w:r>
      <w:r w:rsidR="007514C1" w:rsidRPr="00F656A7">
        <w:rPr>
          <w:rFonts w:ascii="Times New Roman" w:hAnsi="Times New Roman" w:cs="Times New Roman"/>
          <w:b/>
          <w:bCs/>
          <w:sz w:val="24"/>
          <w:szCs w:val="24"/>
          <w:lang w:eastAsia="ru-RU"/>
        </w:rPr>
        <w:t xml:space="preserve"> </w:t>
      </w:r>
      <w:r w:rsidR="007514C1" w:rsidRPr="00F656A7">
        <w:rPr>
          <w:rFonts w:ascii="Times New Roman" w:hAnsi="Times New Roman" w:cs="Times New Roman"/>
          <w:b/>
          <w:sz w:val="24"/>
          <w:szCs w:val="24"/>
          <w:lang w:eastAsia="ru-RU"/>
        </w:rPr>
        <w:t>Итог собрания.</w:t>
      </w:r>
    </w:p>
    <w:p w:rsidR="007514C1" w:rsidRPr="00F656A7" w:rsidRDefault="007514C1" w:rsidP="00F656A7">
      <w:pPr>
        <w:pStyle w:val="a9"/>
        <w:ind w:firstLine="708"/>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Родители, которые практически сразу предоставляют детям возможность проявлять полную самостоятельность в приготовлении уроков, так же не правы, как и те, которые чрезмерно опекают своего ребенка. Одни взрослые заявляют ребенку: «Уроки заданы тебе, а не мне, вот ты и делай!» </w:t>
      </w:r>
    </w:p>
    <w:p w:rsidR="007514C1" w:rsidRPr="00F656A7" w:rsidRDefault="007514C1" w:rsidP="00F656A7">
      <w:pPr>
        <w:pStyle w:val="a9"/>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Другие ласково спрашивают: «Ну, что нам сегодня задали?»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 </w:t>
      </w:r>
    </w:p>
    <w:p w:rsidR="007514C1" w:rsidRPr="007514C1" w:rsidRDefault="007514C1" w:rsidP="007514C1">
      <w:pPr>
        <w:ind w:firstLine="708"/>
        <w:rPr>
          <w:rFonts w:ascii="Times New Roman" w:eastAsia="Times New Roman" w:hAnsi="Times New Roman" w:cs="Times New Roman"/>
          <w:sz w:val="24"/>
          <w:szCs w:val="24"/>
          <w:lang w:eastAsia="ru-RU"/>
        </w:rPr>
      </w:pPr>
      <w:r w:rsidRPr="007514C1">
        <w:rPr>
          <w:rFonts w:ascii="Times New Roman" w:eastAsia="Times New Roman" w:hAnsi="Times New Roman" w:cs="Times New Roman"/>
          <w:sz w:val="24"/>
          <w:szCs w:val="24"/>
          <w:lang w:eastAsia="ru-RU"/>
        </w:rPr>
        <w:t>Безусловно, родители должны быть заинтересованы в том, чтобы наладить процесс приготовления домашних заданий.</w:t>
      </w:r>
    </w:p>
    <w:p w:rsidR="007514C1" w:rsidRPr="007514C1" w:rsidRDefault="007514C1" w:rsidP="007514C1">
      <w:pPr>
        <w:rPr>
          <w:rFonts w:ascii="Times New Roman" w:eastAsia="Times New Roman" w:hAnsi="Times New Roman" w:cs="Times New Roman"/>
          <w:b/>
          <w:sz w:val="24"/>
          <w:szCs w:val="24"/>
          <w:lang w:eastAsia="ru-RU"/>
        </w:rPr>
      </w:pPr>
      <w:r w:rsidRPr="007514C1">
        <w:rPr>
          <w:rFonts w:ascii="Times New Roman" w:eastAsia="Times New Roman" w:hAnsi="Times New Roman" w:cs="Times New Roman"/>
          <w:b/>
          <w:sz w:val="24"/>
          <w:szCs w:val="24"/>
          <w:lang w:eastAsia="ru-RU"/>
        </w:rPr>
        <w:t>Решение родительского собрания</w:t>
      </w:r>
    </w:p>
    <w:p w:rsidR="007514C1" w:rsidRPr="00F656A7" w:rsidRDefault="007514C1" w:rsidP="00F656A7">
      <w:pPr>
        <w:pStyle w:val="a9"/>
        <w:numPr>
          <w:ilvl w:val="0"/>
          <w:numId w:val="15"/>
        </w:numPr>
        <w:rPr>
          <w:rFonts w:ascii="Times New Roman" w:hAnsi="Times New Roman" w:cs="Times New Roman"/>
          <w:sz w:val="24"/>
          <w:szCs w:val="24"/>
          <w:lang w:eastAsia="ru-RU"/>
        </w:rPr>
      </w:pPr>
      <w:r w:rsidRPr="00F656A7">
        <w:rPr>
          <w:rFonts w:ascii="Times New Roman" w:hAnsi="Times New Roman" w:cs="Times New Roman"/>
          <w:sz w:val="24"/>
          <w:szCs w:val="24"/>
          <w:lang w:eastAsia="ru-RU"/>
        </w:rPr>
        <w:lastRenderedPageBreak/>
        <w:t xml:space="preserve">Учить ребенка самостоятельно выполнять домашнее задание и правильно оценивать результаты своей деятельности. </w:t>
      </w:r>
    </w:p>
    <w:p w:rsidR="007514C1" w:rsidRPr="00F656A7" w:rsidRDefault="007514C1" w:rsidP="00F656A7">
      <w:pPr>
        <w:pStyle w:val="a9"/>
        <w:numPr>
          <w:ilvl w:val="0"/>
          <w:numId w:val="15"/>
        </w:numPr>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Использовать подготовленные памятки для наиболее рационального построения детьми работы по приготовлению уроков. </w:t>
      </w:r>
    </w:p>
    <w:p w:rsidR="007514C1" w:rsidRPr="00F656A7" w:rsidRDefault="007514C1" w:rsidP="00F656A7">
      <w:pPr>
        <w:pStyle w:val="a9"/>
        <w:numPr>
          <w:ilvl w:val="0"/>
          <w:numId w:val="15"/>
        </w:numPr>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Оказывать помощь детям при возникновении серьезных затруднений в выполнении домашних заданий. </w:t>
      </w:r>
    </w:p>
    <w:p w:rsidR="007514C1" w:rsidRPr="00F656A7" w:rsidRDefault="007514C1" w:rsidP="00F656A7">
      <w:pPr>
        <w:pStyle w:val="a9"/>
        <w:numPr>
          <w:ilvl w:val="0"/>
          <w:numId w:val="15"/>
        </w:numPr>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Не скупиться на похвалу. Хвалить всегда исполнителя, а критиковать только исполнение. </w:t>
      </w:r>
    </w:p>
    <w:p w:rsidR="007514C1" w:rsidRPr="00F656A7" w:rsidRDefault="007514C1" w:rsidP="00F656A7">
      <w:pPr>
        <w:pStyle w:val="a9"/>
        <w:numPr>
          <w:ilvl w:val="0"/>
          <w:numId w:val="15"/>
        </w:numPr>
        <w:rPr>
          <w:rFonts w:ascii="Times New Roman" w:hAnsi="Times New Roman" w:cs="Times New Roman"/>
          <w:sz w:val="24"/>
          <w:szCs w:val="24"/>
          <w:lang w:eastAsia="ru-RU"/>
        </w:rPr>
      </w:pPr>
      <w:r w:rsidRPr="00F656A7">
        <w:rPr>
          <w:rFonts w:ascii="Times New Roman" w:hAnsi="Times New Roman" w:cs="Times New Roman"/>
          <w:sz w:val="24"/>
          <w:szCs w:val="24"/>
          <w:lang w:eastAsia="ru-RU"/>
        </w:rPr>
        <w:t xml:space="preserve">Ставить совместно с ребенком реально достижимые учебные цели. </w:t>
      </w:r>
    </w:p>
    <w:p w:rsidR="00F656A7" w:rsidRPr="007514C1" w:rsidRDefault="00F656A7" w:rsidP="00F656A7">
      <w:pPr>
        <w:spacing w:after="200" w:line="276" w:lineRule="auto"/>
        <w:rPr>
          <w:rFonts w:ascii="Times New Roman" w:eastAsia="Times New Roman" w:hAnsi="Times New Roman" w:cs="Times New Roman"/>
          <w:b/>
          <w:i/>
          <w:sz w:val="28"/>
          <w:szCs w:val="28"/>
          <w:lang w:eastAsia="ru-RU"/>
        </w:rPr>
      </w:pPr>
      <w:r w:rsidRPr="00F656A7">
        <w:rPr>
          <w:rFonts w:ascii="Times New Roman" w:eastAsia="Times New Roman" w:hAnsi="Times New Roman" w:cs="Times New Roman"/>
          <w:b/>
          <w:i/>
          <w:sz w:val="28"/>
          <w:szCs w:val="28"/>
          <w:lang w:eastAsia="ru-RU"/>
        </w:rPr>
        <w:t>И самое главное, чтобы все домашние задания выполнялись своевременно!!!</w:t>
      </w:r>
    </w:p>
    <w:p w:rsidR="007514C1" w:rsidRPr="007514C1" w:rsidRDefault="007514C1" w:rsidP="007514C1">
      <w:pPr>
        <w:rPr>
          <w:rFonts w:ascii="Times New Roman" w:eastAsia="Times New Roman" w:hAnsi="Times New Roman" w:cs="Times New Roman"/>
          <w:b/>
          <w:bCs/>
          <w:sz w:val="24"/>
          <w:szCs w:val="24"/>
          <w:lang w:eastAsia="ru-RU"/>
        </w:rPr>
      </w:pPr>
      <w:r w:rsidRPr="007514C1">
        <w:rPr>
          <w:rFonts w:ascii="Times New Roman" w:eastAsia="Times New Roman" w:hAnsi="Times New Roman" w:cs="Times New Roman"/>
          <w:b/>
          <w:bCs/>
          <w:sz w:val="24"/>
          <w:szCs w:val="24"/>
          <w:lang w:eastAsia="ru-RU"/>
        </w:rPr>
        <w:t>В конце собрания раздаются памятки.</w:t>
      </w:r>
    </w:p>
    <w:p w:rsidR="007514C1" w:rsidRPr="007514C1" w:rsidRDefault="007514C1" w:rsidP="007514C1">
      <w:pPr>
        <w:jc w:val="both"/>
        <w:rPr>
          <w:rFonts w:ascii="Times New Roman" w:eastAsia="Calibri" w:hAnsi="Times New Roman" w:cs="Times New Roman"/>
          <w:b/>
          <w:i/>
          <w:sz w:val="24"/>
          <w:szCs w:val="24"/>
        </w:rPr>
      </w:pPr>
      <w:r w:rsidRPr="007514C1">
        <w:rPr>
          <w:rFonts w:ascii="Times New Roman" w:eastAsia="Calibri" w:hAnsi="Times New Roman" w:cs="Times New Roman"/>
          <w:b/>
          <w:sz w:val="24"/>
          <w:szCs w:val="24"/>
        </w:rPr>
        <w:t xml:space="preserve">Памятка </w:t>
      </w:r>
      <w:r w:rsidRPr="007514C1">
        <w:rPr>
          <w:rFonts w:ascii="Times New Roman" w:eastAsia="Calibri" w:hAnsi="Times New Roman" w:cs="Times New Roman"/>
          <w:sz w:val="24"/>
          <w:szCs w:val="24"/>
        </w:rPr>
        <w:t xml:space="preserve">  </w:t>
      </w:r>
      <w:r w:rsidRPr="007514C1">
        <w:rPr>
          <w:rFonts w:ascii="Times New Roman" w:eastAsia="Calibri" w:hAnsi="Times New Roman" w:cs="Times New Roman"/>
          <w:b/>
          <w:i/>
          <w:sz w:val="24"/>
          <w:szCs w:val="24"/>
        </w:rPr>
        <w:t>«Садимся за уроки»</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Садись за уроки всегда в одно и то же время.</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Проветри комнату за 10 минут до начала занятий.</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Выключи радио, телевизор. В комнате, где ты работаешь, должно быть тихо.</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Уточни расписание уроков на завтра. Проверь, все ли задания записаны в дневнике.</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Приготовь письменные принадлежности для занятий.</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Убери со стола все лишнее.</w:t>
      </w:r>
    </w:p>
    <w:p w:rsidR="007514C1" w:rsidRPr="00F656A7" w:rsidRDefault="007514C1" w:rsidP="00F656A7">
      <w:pPr>
        <w:pStyle w:val="a9"/>
        <w:numPr>
          <w:ilvl w:val="0"/>
          <w:numId w:val="16"/>
        </w:numPr>
        <w:rPr>
          <w:rFonts w:ascii="Times New Roman" w:hAnsi="Times New Roman" w:cs="Times New Roman"/>
        </w:rPr>
      </w:pPr>
      <w:r w:rsidRPr="00F656A7">
        <w:rPr>
          <w:rFonts w:ascii="Times New Roman" w:hAnsi="Times New Roman" w:cs="Times New Roman"/>
        </w:rPr>
        <w:t>Пришло время начать работу. Сядь удобно, открой учебник…</w:t>
      </w:r>
    </w:p>
    <w:p w:rsidR="007514C1" w:rsidRPr="007514C1" w:rsidRDefault="007514C1" w:rsidP="007514C1">
      <w:pPr>
        <w:jc w:val="both"/>
        <w:rPr>
          <w:rFonts w:ascii="Times New Roman" w:eastAsia="Calibri" w:hAnsi="Times New Roman" w:cs="Times New Roman"/>
          <w:b/>
          <w:i/>
        </w:rPr>
      </w:pPr>
      <w:r w:rsidRPr="007514C1">
        <w:rPr>
          <w:rFonts w:ascii="Times New Roman" w:eastAsia="Calibri" w:hAnsi="Times New Roman" w:cs="Times New Roman"/>
          <w:b/>
        </w:rPr>
        <w:t>Памятка</w:t>
      </w:r>
      <w:r w:rsidRPr="007514C1">
        <w:rPr>
          <w:rFonts w:ascii="Times New Roman" w:eastAsia="Calibri" w:hAnsi="Times New Roman" w:cs="Times New Roman"/>
        </w:rPr>
        <w:t xml:space="preserve">   </w:t>
      </w:r>
      <w:r w:rsidRPr="007514C1">
        <w:rPr>
          <w:rFonts w:ascii="Times New Roman" w:eastAsia="Calibri" w:hAnsi="Times New Roman" w:cs="Times New Roman"/>
          <w:b/>
          <w:i/>
        </w:rPr>
        <w:t>«Как приучить ребенка к самостоятельности в приготовлении уроков?»</w:t>
      </w:r>
    </w:p>
    <w:p w:rsidR="007514C1" w:rsidRPr="00F656A7" w:rsidRDefault="007514C1" w:rsidP="00F656A7">
      <w:pPr>
        <w:pStyle w:val="a9"/>
        <w:rPr>
          <w:rFonts w:ascii="Times New Roman" w:hAnsi="Times New Roman" w:cs="Times New Roman"/>
        </w:rPr>
      </w:pPr>
      <w:r w:rsidRPr="00F656A7">
        <w:rPr>
          <w:rFonts w:ascii="Times New Roman" w:hAnsi="Times New Roman" w:cs="Times New Roman"/>
        </w:rPr>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F656A7">
        <w:rPr>
          <w:rFonts w:ascii="Times New Roman" w:hAnsi="Times New Roman" w:cs="Times New Roman"/>
        </w:rPr>
        <w:t>избегать слово</w:t>
      </w:r>
      <w:proofErr w:type="gramEnd"/>
      <w:r w:rsidRPr="00F656A7">
        <w:rPr>
          <w:rFonts w:ascii="Times New Roman" w:hAnsi="Times New Roman" w:cs="Times New Roman"/>
        </w:rPr>
        <w:t xml:space="preserve"> </w:t>
      </w:r>
      <w:r w:rsidRPr="00F656A7">
        <w:rPr>
          <w:rFonts w:ascii="Times New Roman" w:hAnsi="Times New Roman" w:cs="Times New Roman"/>
          <w:i/>
        </w:rPr>
        <w:t>«ошибка».</w:t>
      </w:r>
      <w:r w:rsidRPr="00F656A7">
        <w:rPr>
          <w:rFonts w:ascii="Times New Roman" w:hAnsi="Times New Roman" w:cs="Times New Roman"/>
        </w:rPr>
        <w:t xml:space="preserve"> Не высмеивайте </w:t>
      </w:r>
      <w:r w:rsidRPr="00F656A7">
        <w:rPr>
          <w:rFonts w:ascii="Times New Roman" w:hAnsi="Times New Roman" w:cs="Times New Roman"/>
          <w:i/>
        </w:rPr>
        <w:t>«ошибки»</w:t>
      </w:r>
      <w:r w:rsidRPr="00F656A7">
        <w:rPr>
          <w:rFonts w:ascii="Times New Roman" w:hAnsi="Times New Roman" w:cs="Times New Roman"/>
        </w:rPr>
        <w:t xml:space="preserve"> своих детей.</w:t>
      </w:r>
    </w:p>
    <w:p w:rsidR="007514C1" w:rsidRPr="00F656A7" w:rsidRDefault="007514C1" w:rsidP="00F656A7">
      <w:pPr>
        <w:pStyle w:val="a9"/>
        <w:rPr>
          <w:rFonts w:ascii="Times New Roman" w:hAnsi="Times New Roman" w:cs="Times New Roman"/>
        </w:rPr>
      </w:pPr>
      <w:r w:rsidRPr="00F656A7">
        <w:rPr>
          <w:rFonts w:ascii="Times New Roman" w:hAnsi="Times New Roman" w:cs="Times New Roman"/>
          <w:b/>
          <w:i/>
        </w:rPr>
        <w:t>Математика</w:t>
      </w:r>
      <w:r w:rsidRPr="00F656A7">
        <w:rPr>
          <w:rFonts w:ascii="Times New Roman" w:hAnsi="Times New Roman" w:cs="Times New Roman"/>
        </w:rPr>
        <w:t xml:space="preserve">.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 </w:t>
      </w:r>
    </w:p>
    <w:p w:rsidR="007514C1" w:rsidRPr="00F656A7" w:rsidRDefault="007514C1" w:rsidP="00F656A7">
      <w:pPr>
        <w:pStyle w:val="a9"/>
        <w:rPr>
          <w:rFonts w:ascii="Times New Roman" w:hAnsi="Times New Roman" w:cs="Times New Roman"/>
        </w:rPr>
      </w:pPr>
      <w:r w:rsidRPr="00F656A7">
        <w:rPr>
          <w:rFonts w:ascii="Times New Roman" w:hAnsi="Times New Roman" w:cs="Times New Roman"/>
          <w:b/>
          <w:i/>
        </w:rPr>
        <w:t>Чтение.</w:t>
      </w:r>
      <w:r w:rsidRPr="00F656A7">
        <w:rPr>
          <w:rFonts w:ascii="Times New Roman" w:hAnsi="Times New Roman" w:cs="Times New Roman"/>
        </w:rPr>
        <w:t xml:space="preserve"> Один раз ребенок читает сам. Потом он пересказывает вам </w:t>
      </w:r>
      <w:proofErr w:type="gramStart"/>
      <w:r w:rsidRPr="00F656A7">
        <w:rPr>
          <w:rFonts w:ascii="Times New Roman" w:hAnsi="Times New Roman" w:cs="Times New Roman"/>
        </w:rPr>
        <w:t>прочитанное</w:t>
      </w:r>
      <w:proofErr w:type="gramEnd"/>
      <w:r w:rsidRPr="00F656A7">
        <w:rPr>
          <w:rFonts w:ascii="Times New Roman" w:hAnsi="Times New Roman" w:cs="Times New Roman"/>
        </w:rPr>
        <w:t>. Если неточно перескажет какое-то место, пусть читает еще. Так уходим от бессмысленных повторов. Обязательно читайте на ночь с ребенком книжки вслух, по очереди, а где возможно и по ролям.</w:t>
      </w:r>
    </w:p>
    <w:p w:rsidR="007514C1" w:rsidRPr="00F656A7" w:rsidRDefault="007514C1" w:rsidP="00F656A7">
      <w:pPr>
        <w:pStyle w:val="a9"/>
        <w:rPr>
          <w:rFonts w:ascii="Times New Roman" w:hAnsi="Times New Roman" w:cs="Times New Roman"/>
        </w:rPr>
      </w:pPr>
      <w:r w:rsidRPr="00F656A7">
        <w:rPr>
          <w:rFonts w:ascii="Times New Roman" w:hAnsi="Times New Roman" w:cs="Times New Roman"/>
          <w:b/>
          <w:i/>
        </w:rPr>
        <w:t>Русский язык</w:t>
      </w:r>
      <w:r w:rsidRPr="00F656A7">
        <w:rPr>
          <w:rFonts w:ascii="Times New Roman" w:hAnsi="Times New Roman" w:cs="Times New Roman"/>
          <w:b/>
        </w:rPr>
        <w:t>.</w:t>
      </w:r>
      <w:r w:rsidRPr="00F656A7">
        <w:rPr>
          <w:rFonts w:ascii="Times New Roman" w:hAnsi="Times New Roman" w:cs="Times New Roman"/>
        </w:rPr>
        <w:t xml:space="preserve">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7514C1" w:rsidRPr="00F656A7" w:rsidRDefault="005266AE" w:rsidP="00F656A7">
      <w:pPr>
        <w:pStyle w:val="a9"/>
        <w:rPr>
          <w:rFonts w:ascii="Times New Roman" w:hAnsi="Times New Roman" w:cs="Times New Roman"/>
        </w:rPr>
      </w:pPr>
      <w:r w:rsidRPr="00F656A7">
        <w:rPr>
          <w:rFonts w:ascii="Times New Roman" w:hAnsi="Times New Roman" w:cs="Times New Roman"/>
          <w:b/>
          <w:i/>
        </w:rPr>
        <w:t>Познание мира</w:t>
      </w:r>
      <w:r w:rsidR="007514C1" w:rsidRPr="00F656A7">
        <w:rPr>
          <w:rFonts w:ascii="Times New Roman" w:hAnsi="Times New Roman" w:cs="Times New Roman"/>
        </w:rPr>
        <w:t xml:space="preserve"> – не только по книге. Выпишите дополнительные журналы. Делайте оттуда интересные вырезки и подбирайте тексты. Это пригодится в 5 классе.</w:t>
      </w:r>
    </w:p>
    <w:p w:rsidR="00F656A7" w:rsidRPr="00F656A7" w:rsidRDefault="00F656A7" w:rsidP="00F656A7">
      <w:pPr>
        <w:pStyle w:val="a9"/>
        <w:rPr>
          <w:rFonts w:ascii="Times New Roman" w:hAnsi="Times New Roman" w:cs="Times New Roman"/>
        </w:rPr>
      </w:pPr>
    </w:p>
    <w:p w:rsidR="007514C1" w:rsidRPr="007514C1" w:rsidRDefault="007514C1" w:rsidP="007514C1">
      <w:pPr>
        <w:outlineLvl w:val="2"/>
        <w:rPr>
          <w:rFonts w:ascii="Times New Roman" w:eastAsia="Times New Roman" w:hAnsi="Times New Roman" w:cs="Times New Roman"/>
          <w:b/>
          <w:bCs/>
          <w:lang w:eastAsia="ru-RU"/>
        </w:rPr>
      </w:pPr>
      <w:r w:rsidRPr="007514C1">
        <w:rPr>
          <w:rFonts w:ascii="Times New Roman" w:eastAsia="Times New Roman" w:hAnsi="Times New Roman" w:cs="Times New Roman"/>
          <w:b/>
          <w:bCs/>
          <w:lang w:eastAsia="ru-RU"/>
        </w:rPr>
        <w:t>Памятка контроля по выполнению домашних заданий</w:t>
      </w:r>
    </w:p>
    <w:p w:rsidR="007514C1" w:rsidRPr="007514C1" w:rsidRDefault="007514C1" w:rsidP="007514C1">
      <w:pPr>
        <w:rPr>
          <w:rFonts w:ascii="Times New Roman" w:eastAsia="Times New Roman" w:hAnsi="Times New Roman" w:cs="Times New Roman"/>
          <w:lang w:eastAsia="ru-RU"/>
        </w:rPr>
      </w:pPr>
      <w:r w:rsidRPr="007514C1">
        <w:rPr>
          <w:rFonts w:ascii="Times New Roman" w:eastAsia="Times New Roman" w:hAnsi="Times New Roman" w:cs="Times New Roman"/>
          <w:lang w:eastAsia="ru-RU"/>
        </w:rPr>
        <w:t>Уважаемые родители! Контролируя выполнение домашних заданий, проявляйте терпимость и уважение к личности своего ребенка:</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Не сравнивайте его умения с умениями других детей.</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Не кричите, лучше определите причину отсутствия у ребенка умения выполнять заданное упражнение.</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Создайте условия для успешного выполнения ребенком домашнего задания.</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Не пытайтесь выполнить за своего сына или дочь домашнее задание, это сослужит им плохую службу.</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Поощряйте упорство и проявление характера в достижении цели.</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Требуйте от своего ребенка внимательного прочтения инструкций по выполнению учебных заданий, формулировки вопросов.</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Учите его детальному изучению содержания материалов учебника, справочных материалов, правил и инструкций.</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Развивайте его внимание и внимательность при выполнении домашнего задания.</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Хвалите ребенка за своевременно и качественно выполненное домашнее задание.</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Демонстрируйте его достижения перед другими членами семьи, братьями и сестрами.</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Для того</w:t>
      </w:r>
      <w:proofErr w:type="gramStart"/>
      <w:r w:rsidRPr="00F656A7">
        <w:rPr>
          <w:rFonts w:ascii="Times New Roman" w:hAnsi="Times New Roman" w:cs="Times New Roman"/>
          <w:lang w:eastAsia="ru-RU"/>
        </w:rPr>
        <w:t>,</w:t>
      </w:r>
      <w:proofErr w:type="gramEnd"/>
      <w:r w:rsidRPr="00F656A7">
        <w:rPr>
          <w:rFonts w:ascii="Times New Roman" w:hAnsi="Times New Roman" w:cs="Times New Roman"/>
          <w:lang w:eastAsia="ru-RU"/>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Формируйте привычку доводить начатое дело до конца, даже если придется чем-то жертвовать.</w:t>
      </w:r>
    </w:p>
    <w:p w:rsidR="007514C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Покупайте своему ребенку логические игры, способствующие формированию усидчивости, терпения и ответственности.</w:t>
      </w:r>
    </w:p>
    <w:p w:rsidR="00C36F61" w:rsidRPr="00F656A7" w:rsidRDefault="007514C1" w:rsidP="00F656A7">
      <w:pPr>
        <w:pStyle w:val="a9"/>
        <w:numPr>
          <w:ilvl w:val="0"/>
          <w:numId w:val="17"/>
        </w:numPr>
        <w:rPr>
          <w:rFonts w:ascii="Times New Roman" w:hAnsi="Times New Roman" w:cs="Times New Roman"/>
          <w:lang w:eastAsia="ru-RU"/>
        </w:rPr>
      </w:pPr>
      <w:r w:rsidRPr="00F656A7">
        <w:rPr>
          <w:rFonts w:ascii="Times New Roman" w:hAnsi="Times New Roman" w:cs="Times New Roman"/>
          <w:lang w:eastAsia="ru-RU"/>
        </w:rPr>
        <w:t>Не отмахивайтесь от вопросов ребенка. Этим вы усугубляете проблемы, связанные с подготовкой домашних заданий.</w:t>
      </w:r>
    </w:p>
    <w:sectPr w:rsidR="00C36F61" w:rsidRPr="00F656A7" w:rsidSect="00F656A7">
      <w:pgSz w:w="11906" w:h="16838"/>
      <w:pgMar w:top="284" w:right="28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5D"/>
    <w:multiLevelType w:val="hybridMultilevel"/>
    <w:tmpl w:val="10F61BCC"/>
    <w:lvl w:ilvl="0" w:tplc="ABB0FF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92212"/>
    <w:multiLevelType w:val="hybridMultilevel"/>
    <w:tmpl w:val="97F04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863D3"/>
    <w:multiLevelType w:val="multilevel"/>
    <w:tmpl w:val="BA1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F23CE"/>
    <w:multiLevelType w:val="multilevel"/>
    <w:tmpl w:val="C3AE92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B25925"/>
    <w:multiLevelType w:val="multilevel"/>
    <w:tmpl w:val="75F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8063F"/>
    <w:multiLevelType w:val="multilevel"/>
    <w:tmpl w:val="9C6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B24CD"/>
    <w:multiLevelType w:val="multilevel"/>
    <w:tmpl w:val="ECF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41D44"/>
    <w:multiLevelType w:val="multilevel"/>
    <w:tmpl w:val="F756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E3653"/>
    <w:multiLevelType w:val="hybridMultilevel"/>
    <w:tmpl w:val="9A52B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B4FB6"/>
    <w:multiLevelType w:val="multilevel"/>
    <w:tmpl w:val="5E0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F6265"/>
    <w:multiLevelType w:val="hybridMultilevel"/>
    <w:tmpl w:val="0EBCC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D16110"/>
    <w:multiLevelType w:val="multilevel"/>
    <w:tmpl w:val="FE2C70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3F5760F"/>
    <w:multiLevelType w:val="multilevel"/>
    <w:tmpl w:val="02609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5E66409"/>
    <w:multiLevelType w:val="multilevel"/>
    <w:tmpl w:val="DC3C7BE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7C6673"/>
    <w:multiLevelType w:val="hybridMultilevel"/>
    <w:tmpl w:val="4C304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A017F4"/>
    <w:multiLevelType w:val="multilevel"/>
    <w:tmpl w:val="534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44480"/>
    <w:multiLevelType w:val="hybridMultilevel"/>
    <w:tmpl w:val="0BDC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2"/>
  </w:num>
  <w:num w:numId="5">
    <w:abstractNumId w:val="1"/>
  </w:num>
  <w:num w:numId="6">
    <w:abstractNumId w:val="0"/>
  </w:num>
  <w:num w:numId="7">
    <w:abstractNumId w:val="16"/>
  </w:num>
  <w:num w:numId="8">
    <w:abstractNumId w:val="4"/>
  </w:num>
  <w:num w:numId="9">
    <w:abstractNumId w:val="2"/>
  </w:num>
  <w:num w:numId="10">
    <w:abstractNumId w:val="15"/>
  </w:num>
  <w:num w:numId="11">
    <w:abstractNumId w:val="6"/>
  </w:num>
  <w:num w:numId="12">
    <w:abstractNumId w:val="9"/>
  </w:num>
  <w:num w:numId="13">
    <w:abstractNumId w:val="5"/>
  </w:num>
  <w:num w:numId="14">
    <w:abstractNumId w:val="7"/>
  </w:num>
  <w:num w:numId="15">
    <w:abstractNumId w:val="1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C1"/>
    <w:rsid w:val="00266D86"/>
    <w:rsid w:val="003D0D4E"/>
    <w:rsid w:val="005266AE"/>
    <w:rsid w:val="005C15A1"/>
    <w:rsid w:val="007514C1"/>
    <w:rsid w:val="00801167"/>
    <w:rsid w:val="009671C5"/>
    <w:rsid w:val="00C36F61"/>
    <w:rsid w:val="00F6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C5"/>
  </w:style>
  <w:style w:type="paragraph" w:styleId="1">
    <w:name w:val="heading 1"/>
    <w:basedOn w:val="a"/>
    <w:next w:val="a"/>
    <w:link w:val="10"/>
    <w:uiPriority w:val="9"/>
    <w:qFormat/>
    <w:rsid w:val="009671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7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71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71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71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71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71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71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71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1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71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71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71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71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71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71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71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71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67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671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671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671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671C5"/>
    <w:rPr>
      <w:b/>
      <w:bCs/>
    </w:rPr>
  </w:style>
  <w:style w:type="character" w:styleId="a8">
    <w:name w:val="Emphasis"/>
    <w:basedOn w:val="a0"/>
    <w:uiPriority w:val="20"/>
    <w:qFormat/>
    <w:rsid w:val="009671C5"/>
    <w:rPr>
      <w:i/>
      <w:iCs/>
    </w:rPr>
  </w:style>
  <w:style w:type="paragraph" w:styleId="a9">
    <w:name w:val="No Spacing"/>
    <w:basedOn w:val="a"/>
    <w:uiPriority w:val="1"/>
    <w:qFormat/>
    <w:rsid w:val="009671C5"/>
  </w:style>
  <w:style w:type="paragraph" w:styleId="aa">
    <w:name w:val="List Paragraph"/>
    <w:basedOn w:val="a"/>
    <w:uiPriority w:val="34"/>
    <w:qFormat/>
    <w:rsid w:val="009671C5"/>
    <w:pPr>
      <w:ind w:left="720"/>
      <w:contextualSpacing/>
    </w:pPr>
  </w:style>
  <w:style w:type="paragraph" w:styleId="21">
    <w:name w:val="Quote"/>
    <w:basedOn w:val="a"/>
    <w:next w:val="a"/>
    <w:link w:val="22"/>
    <w:uiPriority w:val="29"/>
    <w:qFormat/>
    <w:rsid w:val="009671C5"/>
    <w:rPr>
      <w:i/>
      <w:iCs/>
      <w:color w:val="000000" w:themeColor="text1"/>
    </w:rPr>
  </w:style>
  <w:style w:type="character" w:customStyle="1" w:styleId="22">
    <w:name w:val="Цитата 2 Знак"/>
    <w:basedOn w:val="a0"/>
    <w:link w:val="21"/>
    <w:uiPriority w:val="29"/>
    <w:rsid w:val="009671C5"/>
    <w:rPr>
      <w:i/>
      <w:iCs/>
      <w:color w:val="000000" w:themeColor="text1"/>
    </w:rPr>
  </w:style>
  <w:style w:type="paragraph" w:styleId="ab">
    <w:name w:val="Intense Quote"/>
    <w:basedOn w:val="a"/>
    <w:next w:val="a"/>
    <w:link w:val="ac"/>
    <w:uiPriority w:val="30"/>
    <w:qFormat/>
    <w:rsid w:val="009671C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671C5"/>
    <w:rPr>
      <w:b/>
      <w:bCs/>
      <w:i/>
      <w:iCs/>
      <w:color w:val="4F81BD" w:themeColor="accent1"/>
    </w:rPr>
  </w:style>
  <w:style w:type="character" w:styleId="ad">
    <w:name w:val="Subtle Emphasis"/>
    <w:uiPriority w:val="19"/>
    <w:qFormat/>
    <w:rsid w:val="009671C5"/>
    <w:rPr>
      <w:i/>
      <w:iCs/>
      <w:color w:val="808080" w:themeColor="text1" w:themeTint="7F"/>
    </w:rPr>
  </w:style>
  <w:style w:type="character" w:styleId="ae">
    <w:name w:val="Intense Emphasis"/>
    <w:basedOn w:val="a0"/>
    <w:uiPriority w:val="21"/>
    <w:qFormat/>
    <w:rsid w:val="009671C5"/>
    <w:rPr>
      <w:b/>
      <w:bCs/>
      <w:i/>
      <w:iCs/>
      <w:color w:val="4F81BD" w:themeColor="accent1"/>
    </w:rPr>
  </w:style>
  <w:style w:type="character" w:styleId="af">
    <w:name w:val="Subtle Reference"/>
    <w:basedOn w:val="a0"/>
    <w:uiPriority w:val="31"/>
    <w:qFormat/>
    <w:rsid w:val="009671C5"/>
    <w:rPr>
      <w:smallCaps/>
      <w:color w:val="C0504D" w:themeColor="accent2"/>
      <w:u w:val="single"/>
    </w:rPr>
  </w:style>
  <w:style w:type="character" w:styleId="af0">
    <w:name w:val="Intense Reference"/>
    <w:basedOn w:val="a0"/>
    <w:uiPriority w:val="32"/>
    <w:qFormat/>
    <w:rsid w:val="009671C5"/>
    <w:rPr>
      <w:b/>
      <w:bCs/>
      <w:smallCaps/>
      <w:color w:val="C0504D" w:themeColor="accent2"/>
      <w:spacing w:val="5"/>
      <w:u w:val="single"/>
    </w:rPr>
  </w:style>
  <w:style w:type="character" w:styleId="af1">
    <w:name w:val="Book Title"/>
    <w:basedOn w:val="a0"/>
    <w:uiPriority w:val="33"/>
    <w:qFormat/>
    <w:rsid w:val="009671C5"/>
    <w:rPr>
      <w:b/>
      <w:bCs/>
      <w:smallCaps/>
      <w:spacing w:val="5"/>
    </w:rPr>
  </w:style>
  <w:style w:type="paragraph" w:styleId="af2">
    <w:name w:val="TOC Heading"/>
    <w:basedOn w:val="1"/>
    <w:next w:val="a"/>
    <w:uiPriority w:val="39"/>
    <w:semiHidden/>
    <w:unhideWhenUsed/>
    <w:qFormat/>
    <w:rsid w:val="009671C5"/>
    <w:pPr>
      <w:outlineLvl w:val="9"/>
    </w:pPr>
  </w:style>
  <w:style w:type="paragraph" w:styleId="af3">
    <w:name w:val="Balloon Text"/>
    <w:basedOn w:val="a"/>
    <w:link w:val="af4"/>
    <w:uiPriority w:val="99"/>
    <w:semiHidden/>
    <w:unhideWhenUsed/>
    <w:rsid w:val="003D0D4E"/>
    <w:rPr>
      <w:rFonts w:ascii="Tahoma" w:hAnsi="Tahoma" w:cs="Tahoma"/>
      <w:sz w:val="16"/>
      <w:szCs w:val="16"/>
    </w:rPr>
  </w:style>
  <w:style w:type="character" w:customStyle="1" w:styleId="af4">
    <w:name w:val="Текст выноски Знак"/>
    <w:basedOn w:val="a0"/>
    <w:link w:val="af3"/>
    <w:uiPriority w:val="99"/>
    <w:semiHidden/>
    <w:rsid w:val="003D0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C5"/>
  </w:style>
  <w:style w:type="paragraph" w:styleId="1">
    <w:name w:val="heading 1"/>
    <w:basedOn w:val="a"/>
    <w:next w:val="a"/>
    <w:link w:val="10"/>
    <w:uiPriority w:val="9"/>
    <w:qFormat/>
    <w:rsid w:val="009671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7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71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71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71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71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71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71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71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1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71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71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71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71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71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71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71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71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67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671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671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671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671C5"/>
    <w:rPr>
      <w:b/>
      <w:bCs/>
    </w:rPr>
  </w:style>
  <w:style w:type="character" w:styleId="a8">
    <w:name w:val="Emphasis"/>
    <w:basedOn w:val="a0"/>
    <w:uiPriority w:val="20"/>
    <w:qFormat/>
    <w:rsid w:val="009671C5"/>
    <w:rPr>
      <w:i/>
      <w:iCs/>
    </w:rPr>
  </w:style>
  <w:style w:type="paragraph" w:styleId="a9">
    <w:name w:val="No Spacing"/>
    <w:basedOn w:val="a"/>
    <w:uiPriority w:val="1"/>
    <w:qFormat/>
    <w:rsid w:val="009671C5"/>
  </w:style>
  <w:style w:type="paragraph" w:styleId="aa">
    <w:name w:val="List Paragraph"/>
    <w:basedOn w:val="a"/>
    <w:uiPriority w:val="34"/>
    <w:qFormat/>
    <w:rsid w:val="009671C5"/>
    <w:pPr>
      <w:ind w:left="720"/>
      <w:contextualSpacing/>
    </w:pPr>
  </w:style>
  <w:style w:type="paragraph" w:styleId="21">
    <w:name w:val="Quote"/>
    <w:basedOn w:val="a"/>
    <w:next w:val="a"/>
    <w:link w:val="22"/>
    <w:uiPriority w:val="29"/>
    <w:qFormat/>
    <w:rsid w:val="009671C5"/>
    <w:rPr>
      <w:i/>
      <w:iCs/>
      <w:color w:val="000000" w:themeColor="text1"/>
    </w:rPr>
  </w:style>
  <w:style w:type="character" w:customStyle="1" w:styleId="22">
    <w:name w:val="Цитата 2 Знак"/>
    <w:basedOn w:val="a0"/>
    <w:link w:val="21"/>
    <w:uiPriority w:val="29"/>
    <w:rsid w:val="009671C5"/>
    <w:rPr>
      <w:i/>
      <w:iCs/>
      <w:color w:val="000000" w:themeColor="text1"/>
    </w:rPr>
  </w:style>
  <w:style w:type="paragraph" w:styleId="ab">
    <w:name w:val="Intense Quote"/>
    <w:basedOn w:val="a"/>
    <w:next w:val="a"/>
    <w:link w:val="ac"/>
    <w:uiPriority w:val="30"/>
    <w:qFormat/>
    <w:rsid w:val="009671C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671C5"/>
    <w:rPr>
      <w:b/>
      <w:bCs/>
      <w:i/>
      <w:iCs/>
      <w:color w:val="4F81BD" w:themeColor="accent1"/>
    </w:rPr>
  </w:style>
  <w:style w:type="character" w:styleId="ad">
    <w:name w:val="Subtle Emphasis"/>
    <w:uiPriority w:val="19"/>
    <w:qFormat/>
    <w:rsid w:val="009671C5"/>
    <w:rPr>
      <w:i/>
      <w:iCs/>
      <w:color w:val="808080" w:themeColor="text1" w:themeTint="7F"/>
    </w:rPr>
  </w:style>
  <w:style w:type="character" w:styleId="ae">
    <w:name w:val="Intense Emphasis"/>
    <w:basedOn w:val="a0"/>
    <w:uiPriority w:val="21"/>
    <w:qFormat/>
    <w:rsid w:val="009671C5"/>
    <w:rPr>
      <w:b/>
      <w:bCs/>
      <w:i/>
      <w:iCs/>
      <w:color w:val="4F81BD" w:themeColor="accent1"/>
    </w:rPr>
  </w:style>
  <w:style w:type="character" w:styleId="af">
    <w:name w:val="Subtle Reference"/>
    <w:basedOn w:val="a0"/>
    <w:uiPriority w:val="31"/>
    <w:qFormat/>
    <w:rsid w:val="009671C5"/>
    <w:rPr>
      <w:smallCaps/>
      <w:color w:val="C0504D" w:themeColor="accent2"/>
      <w:u w:val="single"/>
    </w:rPr>
  </w:style>
  <w:style w:type="character" w:styleId="af0">
    <w:name w:val="Intense Reference"/>
    <w:basedOn w:val="a0"/>
    <w:uiPriority w:val="32"/>
    <w:qFormat/>
    <w:rsid w:val="009671C5"/>
    <w:rPr>
      <w:b/>
      <w:bCs/>
      <w:smallCaps/>
      <w:color w:val="C0504D" w:themeColor="accent2"/>
      <w:spacing w:val="5"/>
      <w:u w:val="single"/>
    </w:rPr>
  </w:style>
  <w:style w:type="character" w:styleId="af1">
    <w:name w:val="Book Title"/>
    <w:basedOn w:val="a0"/>
    <w:uiPriority w:val="33"/>
    <w:qFormat/>
    <w:rsid w:val="009671C5"/>
    <w:rPr>
      <w:b/>
      <w:bCs/>
      <w:smallCaps/>
      <w:spacing w:val="5"/>
    </w:rPr>
  </w:style>
  <w:style w:type="paragraph" w:styleId="af2">
    <w:name w:val="TOC Heading"/>
    <w:basedOn w:val="1"/>
    <w:next w:val="a"/>
    <w:uiPriority w:val="39"/>
    <w:semiHidden/>
    <w:unhideWhenUsed/>
    <w:qFormat/>
    <w:rsid w:val="009671C5"/>
    <w:pPr>
      <w:outlineLvl w:val="9"/>
    </w:pPr>
  </w:style>
  <w:style w:type="paragraph" w:styleId="af3">
    <w:name w:val="Balloon Text"/>
    <w:basedOn w:val="a"/>
    <w:link w:val="af4"/>
    <w:uiPriority w:val="99"/>
    <w:semiHidden/>
    <w:unhideWhenUsed/>
    <w:rsid w:val="003D0D4E"/>
    <w:rPr>
      <w:rFonts w:ascii="Tahoma" w:hAnsi="Tahoma" w:cs="Tahoma"/>
      <w:sz w:val="16"/>
      <w:szCs w:val="16"/>
    </w:rPr>
  </w:style>
  <w:style w:type="character" w:customStyle="1" w:styleId="af4">
    <w:name w:val="Текст выноски Знак"/>
    <w:basedOn w:val="a0"/>
    <w:link w:val="af3"/>
    <w:uiPriority w:val="99"/>
    <w:semiHidden/>
    <w:rsid w:val="003D0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lifornian FB"/>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2013-09-06T06:28:00Z</cp:lastPrinted>
  <dcterms:created xsi:type="dcterms:W3CDTF">2013-09-06T04:28:00Z</dcterms:created>
  <dcterms:modified xsi:type="dcterms:W3CDTF">2013-09-06T16:07:00Z</dcterms:modified>
</cp:coreProperties>
</file>