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0D" w:rsidRPr="00263E63" w:rsidRDefault="00A0730D" w:rsidP="00A0730D">
      <w:pPr>
        <w:jc w:val="center"/>
        <w:rPr>
          <w:b/>
          <w:sz w:val="28"/>
          <w:szCs w:val="28"/>
        </w:rPr>
      </w:pPr>
      <w:r w:rsidRPr="00263E63">
        <w:rPr>
          <w:b/>
          <w:sz w:val="28"/>
          <w:szCs w:val="28"/>
        </w:rPr>
        <w:t>МОБУ  СОШ №22</w:t>
      </w:r>
      <w:r>
        <w:rPr>
          <w:b/>
          <w:sz w:val="28"/>
          <w:szCs w:val="28"/>
          <w:lang w:val="en-US"/>
        </w:rPr>
        <w:t xml:space="preserve"> </w:t>
      </w:r>
      <w:r w:rsidRPr="00263E63">
        <w:rPr>
          <w:b/>
          <w:sz w:val="28"/>
          <w:szCs w:val="28"/>
        </w:rPr>
        <w:t>г.о.г.Райчихинска</w:t>
      </w: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center"/>
        <w:rPr>
          <w:b/>
          <w:sz w:val="44"/>
          <w:szCs w:val="44"/>
        </w:rPr>
      </w:pPr>
    </w:p>
    <w:p w:rsidR="00A0730D" w:rsidRPr="00263E63" w:rsidRDefault="00A0730D" w:rsidP="00A0730D">
      <w:pPr>
        <w:jc w:val="center"/>
        <w:rPr>
          <w:b/>
          <w:sz w:val="44"/>
          <w:szCs w:val="44"/>
        </w:rPr>
      </w:pPr>
      <w:r w:rsidRPr="00263E63">
        <w:rPr>
          <w:b/>
          <w:sz w:val="44"/>
          <w:szCs w:val="44"/>
        </w:rPr>
        <w:t>ДОКЛАД</w:t>
      </w:r>
    </w:p>
    <w:p w:rsidR="00A0730D" w:rsidRPr="00263E63" w:rsidRDefault="00A0730D" w:rsidP="00A0730D">
      <w:pPr>
        <w:jc w:val="center"/>
        <w:rPr>
          <w:b/>
          <w:sz w:val="44"/>
          <w:szCs w:val="44"/>
        </w:rPr>
      </w:pPr>
      <w:r w:rsidRPr="00263E63">
        <w:rPr>
          <w:b/>
          <w:sz w:val="44"/>
          <w:szCs w:val="44"/>
        </w:rPr>
        <w:t>На тему: «Нравственное воспитание младших школьников»</w:t>
      </w: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right"/>
        <w:rPr>
          <w:b/>
          <w:sz w:val="28"/>
          <w:szCs w:val="28"/>
        </w:rPr>
      </w:pPr>
      <w:proofErr w:type="gramStart"/>
      <w:r w:rsidRPr="00263E63">
        <w:rPr>
          <w:b/>
          <w:sz w:val="28"/>
          <w:szCs w:val="28"/>
        </w:rPr>
        <w:t>Прочитан</w:t>
      </w:r>
      <w:proofErr w:type="gramEnd"/>
      <w:r w:rsidRPr="00263E63">
        <w:rPr>
          <w:b/>
          <w:sz w:val="28"/>
          <w:szCs w:val="28"/>
        </w:rPr>
        <w:t xml:space="preserve"> на МО</w:t>
      </w:r>
    </w:p>
    <w:p w:rsidR="00A0730D" w:rsidRPr="00263E63" w:rsidRDefault="00A0730D" w:rsidP="00A0730D">
      <w:pPr>
        <w:jc w:val="right"/>
        <w:rPr>
          <w:b/>
          <w:sz w:val="28"/>
          <w:szCs w:val="28"/>
        </w:rPr>
      </w:pPr>
      <w:r w:rsidRPr="00263E63">
        <w:rPr>
          <w:b/>
          <w:sz w:val="28"/>
          <w:szCs w:val="28"/>
        </w:rPr>
        <w:t xml:space="preserve"> классных руководителей</w:t>
      </w:r>
    </w:p>
    <w:p w:rsidR="00A0730D" w:rsidRPr="00263E63" w:rsidRDefault="00A0730D" w:rsidP="00A0730D">
      <w:pPr>
        <w:jc w:val="right"/>
        <w:rPr>
          <w:b/>
          <w:sz w:val="28"/>
          <w:szCs w:val="28"/>
        </w:rPr>
      </w:pPr>
      <w:r w:rsidRPr="00263E63">
        <w:rPr>
          <w:b/>
          <w:sz w:val="28"/>
          <w:szCs w:val="28"/>
        </w:rPr>
        <w:t>Булыгина Е.В.</w:t>
      </w: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both"/>
        <w:rPr>
          <w:b/>
          <w:sz w:val="28"/>
          <w:szCs w:val="28"/>
        </w:rPr>
      </w:pPr>
    </w:p>
    <w:p w:rsidR="00A0730D" w:rsidRPr="00263E63" w:rsidRDefault="00A0730D" w:rsidP="00A0730D">
      <w:pPr>
        <w:jc w:val="center"/>
        <w:rPr>
          <w:b/>
          <w:sz w:val="28"/>
          <w:szCs w:val="28"/>
        </w:rPr>
      </w:pPr>
    </w:p>
    <w:p w:rsidR="00A0730D" w:rsidRPr="00263E63" w:rsidRDefault="00A0730D" w:rsidP="00A0730D">
      <w:pPr>
        <w:jc w:val="center"/>
        <w:rPr>
          <w:b/>
          <w:sz w:val="28"/>
          <w:szCs w:val="28"/>
        </w:rPr>
      </w:pPr>
      <w:r w:rsidRPr="00263E63">
        <w:rPr>
          <w:b/>
          <w:sz w:val="28"/>
          <w:szCs w:val="28"/>
        </w:rPr>
        <w:t xml:space="preserve">2012-13 </w:t>
      </w:r>
      <w:proofErr w:type="spellStart"/>
      <w:r w:rsidRPr="00263E63">
        <w:rPr>
          <w:b/>
          <w:sz w:val="28"/>
          <w:szCs w:val="28"/>
        </w:rPr>
        <w:t>уч</w:t>
      </w:r>
      <w:proofErr w:type="spellEnd"/>
      <w:r w:rsidRPr="00263E6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</w:t>
      </w:r>
      <w:r w:rsidRPr="00263E63">
        <w:rPr>
          <w:b/>
          <w:sz w:val="28"/>
          <w:szCs w:val="28"/>
        </w:rPr>
        <w:t>од</w:t>
      </w:r>
    </w:p>
    <w:p w:rsidR="00A0730D" w:rsidRPr="00A0730D" w:rsidRDefault="00A0730D" w:rsidP="00A0730D">
      <w:pPr>
        <w:jc w:val="center"/>
        <w:rPr>
          <w:b/>
          <w:sz w:val="28"/>
          <w:szCs w:val="28"/>
        </w:rPr>
      </w:pPr>
      <w:r w:rsidRPr="00263E63">
        <w:rPr>
          <w:b/>
          <w:sz w:val="28"/>
          <w:szCs w:val="28"/>
        </w:rPr>
        <w:lastRenderedPageBreak/>
        <w:t>Нравственное воспитание младших школьников.</w:t>
      </w:r>
    </w:p>
    <w:p w:rsidR="00A0730D" w:rsidRPr="00A0730D" w:rsidRDefault="00A0730D" w:rsidP="00A0730D">
      <w:pPr>
        <w:jc w:val="center"/>
        <w:rPr>
          <w:b/>
          <w:sz w:val="28"/>
          <w:szCs w:val="28"/>
        </w:rPr>
      </w:pPr>
    </w:p>
    <w:p w:rsidR="00A0730D" w:rsidRPr="00981B8A" w:rsidRDefault="00A0730D" w:rsidP="00A0730D">
      <w:pPr>
        <w:pStyle w:val="a3"/>
        <w:spacing w:line="240" w:lineRule="auto"/>
        <w:ind w:firstLine="540"/>
        <w:jc w:val="both"/>
        <w:rPr>
          <w:b/>
          <w:szCs w:val="28"/>
        </w:rPr>
      </w:pPr>
      <w:r w:rsidRPr="00981B8A">
        <w:rPr>
          <w:szCs w:val="28"/>
        </w:rPr>
        <w:t xml:space="preserve">Воспитание – составная часть образовательного процесса. Цель образовательного процесса в понимании Образовательной системы «Перспектива» – развитие и воспитание </w:t>
      </w:r>
      <w:r w:rsidRPr="00981B8A">
        <w:rPr>
          <w:b/>
          <w:szCs w:val="28"/>
        </w:rPr>
        <w:t>функционально грамотной</w:t>
      </w:r>
      <w:r w:rsidRPr="00981B8A">
        <w:rPr>
          <w:szCs w:val="28"/>
        </w:rPr>
        <w:t xml:space="preserve"> </w:t>
      </w:r>
      <w:r w:rsidRPr="00981B8A">
        <w:rPr>
          <w:b/>
          <w:szCs w:val="28"/>
        </w:rPr>
        <w:t xml:space="preserve">личности, человека нравственного, культурного, деятельного созидателя, гражданина, присвоившего общечеловеческие и национальные ценности. </w:t>
      </w:r>
    </w:p>
    <w:p w:rsidR="00A0730D" w:rsidRPr="00981B8A" w:rsidRDefault="00A0730D" w:rsidP="00A0730D">
      <w:pPr>
        <w:pStyle w:val="a3"/>
        <w:spacing w:line="240" w:lineRule="auto"/>
        <w:ind w:firstLine="540"/>
        <w:jc w:val="both"/>
        <w:rPr>
          <w:szCs w:val="28"/>
        </w:rPr>
      </w:pPr>
      <w:r w:rsidRPr="00981B8A">
        <w:rPr>
          <w:szCs w:val="28"/>
        </w:rPr>
        <w:t xml:space="preserve">Соответственно </w:t>
      </w:r>
      <w:r w:rsidRPr="00981B8A">
        <w:rPr>
          <w:b/>
          <w:szCs w:val="28"/>
        </w:rPr>
        <w:t>воспитание</w:t>
      </w:r>
      <w:r w:rsidRPr="00981B8A">
        <w:rPr>
          <w:szCs w:val="28"/>
        </w:rPr>
        <w:t xml:space="preserve">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процесс не стихийный, а целенаправленный, осознаваемый и педагогом, и учащимися. Следовательно, воспитательная цель – развитие определённых человеческих качеств личности,  отражающих своеобразный нравственный портрет школьника.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t xml:space="preserve">   Нравственное воспитание   младших   школьников   становится одним   из обязательных компонентов образовательного процесса. Школа для ребенка   –   та адаптивная среда, нравственная атмосфера, которая обусловит   его   ценностные ориентации.   Поэтому   важно,   чтобы   нравственная    воспитательная   система взаимодействовала со всеми компонентами школьной жизни:   уроком, переменой, внеурочной   деятельностью,   пронизывала всю жизнь ребят нравственным содержанием. 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t xml:space="preserve">   Перед   общеобразовательной   школой   ставится   задача подготовки ответственного гражданина, способного самостоятельно оценивать   происходящее и строить свою деятельность   в   соответствии   с   интересами   окружающих   его людей. Решение этой задачи связано с формированием   устойчивых   нравственных свойств   личности   школьника.   Основной    функцией    является    формирование интеллектуальных,   эмоциональных, деловых, коммуникативных готовностей учащихся к активно-деятельному   взаимодействию   с   окружающим   миром   (с природой, другими людьми, самими собой и др.) 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t xml:space="preserve">       Моей задачей является   воспитание в детях самостоятельности   принятых   решениях,   целенаправленности   в   действиях   и поступках, развитие в них способности к самовоспитанию   и   саморегулированию отношений. 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t xml:space="preserve">   Понимая что, важным   условием нравственного воспитания является организация коллективной учебной, общественно полезной деятельности, я стараюсь ставить   учащихся   в   ситуации   непосредственного   проявления   заботы о   других, оказания помощи и поддержки, защиты младшего, слабого. </w:t>
      </w:r>
    </w:p>
    <w:p w:rsidR="00A0730D" w:rsidRPr="00A0730D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t xml:space="preserve">    Формирование нравственности происходит в школе на   всех   уроках.   И   в этом отношении нет главных и   неглавных   предметов. Я считаю, что воспитывает   не только содержание, методы и организация обучения, но   и   та   атмосфера,   которая   складывается   на   уроке, стиль отношений педагога и детей,   детей   между   собой.   Воспитывает   себя   и   сам ученик, превращаясь из объекта в субъект воспитания. Для    нравственного    воспитания    я стараюсь    организовать    учение    как коллективную   деятельность, ставя познавательную задачу перед детьми как общую, для   решения, которой   нужен   коллективн</w:t>
      </w:r>
      <w:r>
        <w:rPr>
          <w:sz w:val="28"/>
          <w:szCs w:val="28"/>
        </w:rPr>
        <w:t>ый поиск. Я провожу  уроки</w:t>
      </w:r>
      <w:r w:rsidRPr="00263E63">
        <w:rPr>
          <w:sz w:val="28"/>
          <w:szCs w:val="28"/>
        </w:rPr>
        <w:t xml:space="preserve"> в нетрадиционной форме по русскому языку, литературному чтению, математике, окружающему миру</w:t>
      </w:r>
      <w:r>
        <w:rPr>
          <w:sz w:val="28"/>
          <w:szCs w:val="28"/>
        </w:rPr>
        <w:t>.</w:t>
      </w:r>
      <w:r w:rsidRPr="00263E63">
        <w:rPr>
          <w:sz w:val="28"/>
          <w:szCs w:val="28"/>
        </w:rPr>
        <w:t xml:space="preserve">  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lastRenderedPageBreak/>
        <w:t xml:space="preserve"> Нравственное воспитание будет осуществлено и в том случае, если компоненты способствующие формированию нравственного сознания, чувств, мышления будут включены в содержание внеклассной работы. 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3E63">
        <w:rPr>
          <w:sz w:val="28"/>
          <w:szCs w:val="28"/>
        </w:rPr>
        <w:t>Именно поэтому я продолжаю уделять особое внимание и внеклассной работе, особенно проведению игр, КТД, праздников</w:t>
      </w:r>
      <w:r>
        <w:rPr>
          <w:sz w:val="28"/>
          <w:szCs w:val="28"/>
        </w:rPr>
        <w:t xml:space="preserve">, прослушиванию  и беседе  по </w:t>
      </w:r>
      <w:proofErr w:type="spellStart"/>
      <w:r>
        <w:rPr>
          <w:sz w:val="28"/>
          <w:szCs w:val="28"/>
        </w:rPr>
        <w:t>ауди</w:t>
      </w:r>
      <w:proofErr w:type="spellEnd"/>
      <w:r>
        <w:rPr>
          <w:sz w:val="28"/>
          <w:szCs w:val="28"/>
        </w:rPr>
        <w:t xml:space="preserve"> - записи</w:t>
      </w:r>
      <w:r w:rsidRPr="00263E63">
        <w:rPr>
          <w:sz w:val="28"/>
          <w:szCs w:val="28"/>
        </w:rPr>
        <w:t>.</w:t>
      </w:r>
      <w:r>
        <w:rPr>
          <w:sz w:val="28"/>
          <w:szCs w:val="28"/>
        </w:rPr>
        <w:t xml:space="preserve"> Э</w:t>
      </w:r>
      <w:r w:rsidRPr="00263E63">
        <w:rPr>
          <w:sz w:val="28"/>
          <w:szCs w:val="28"/>
        </w:rPr>
        <w:t xml:space="preserve">то важный фактор формирования маленького человека, его нравственных чувств, сознания и поведения. Они пробуждают у детей интерес к творчеству, воспитывают умение жить в коллективе, содействуют накоплению опыта общественного поведения, проявлению инициативы и самостоятельности. </w:t>
      </w:r>
    </w:p>
    <w:p w:rsidR="00A0730D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t xml:space="preserve">      Мы вместе с детьми проводим такие праздники:</w:t>
      </w:r>
      <w:r>
        <w:rPr>
          <w:sz w:val="28"/>
          <w:szCs w:val="28"/>
        </w:rPr>
        <w:t xml:space="preserve"> «Первый раз в первый класс»</w:t>
      </w:r>
      <w:r w:rsidRPr="00263E63">
        <w:rPr>
          <w:sz w:val="28"/>
          <w:szCs w:val="28"/>
        </w:rPr>
        <w:t xml:space="preserve"> «Осень в гости   </w:t>
      </w:r>
      <w:r>
        <w:rPr>
          <w:sz w:val="28"/>
          <w:szCs w:val="28"/>
        </w:rPr>
        <w:t>просим</w:t>
      </w:r>
      <w:r w:rsidRPr="00263E63">
        <w:rPr>
          <w:sz w:val="28"/>
          <w:szCs w:val="28"/>
        </w:rPr>
        <w:t xml:space="preserve">!», «Что такое счастье?», «Мамин праздник», 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t>«Красота весны»,</w:t>
      </w:r>
      <w:r>
        <w:rPr>
          <w:sz w:val="28"/>
          <w:szCs w:val="28"/>
        </w:rPr>
        <w:t xml:space="preserve"> «Масленица</w:t>
      </w:r>
      <w:r w:rsidRPr="00263E63">
        <w:rPr>
          <w:sz w:val="28"/>
          <w:szCs w:val="28"/>
        </w:rPr>
        <w:t xml:space="preserve">», «Лесная </w:t>
      </w:r>
      <w:proofErr w:type="gramStart"/>
      <w:r w:rsidRPr="00263E63">
        <w:rPr>
          <w:sz w:val="28"/>
          <w:szCs w:val="28"/>
        </w:rPr>
        <w:t>нечисть</w:t>
      </w:r>
      <w:proofErr w:type="gramEnd"/>
      <w:r w:rsidRPr="00263E63">
        <w:rPr>
          <w:sz w:val="28"/>
          <w:szCs w:val="28"/>
        </w:rPr>
        <w:t xml:space="preserve"> на новогоднем пра</w:t>
      </w:r>
      <w:r>
        <w:rPr>
          <w:sz w:val="28"/>
          <w:szCs w:val="28"/>
        </w:rPr>
        <w:t>зднике», «Прощай азбука»</w:t>
      </w:r>
      <w:r w:rsidRPr="00263E63">
        <w:rPr>
          <w:sz w:val="28"/>
          <w:szCs w:val="28"/>
        </w:rPr>
        <w:t>, «День Победы», другие, а так же игры: «Дружба с первого взгляда», «Поле Чудес», «</w:t>
      </w:r>
      <w:proofErr w:type="spellStart"/>
      <w:r w:rsidRPr="00263E63">
        <w:rPr>
          <w:sz w:val="28"/>
          <w:szCs w:val="28"/>
        </w:rPr>
        <w:t>Брейн</w:t>
      </w:r>
      <w:proofErr w:type="spellEnd"/>
      <w:r w:rsidRPr="00263E63">
        <w:rPr>
          <w:sz w:val="28"/>
          <w:szCs w:val="28"/>
        </w:rPr>
        <w:t>—ринг», «Пирамида», «Что? Где? Когда?», КВН «Дом друзей», К</w:t>
      </w:r>
      <w:r>
        <w:rPr>
          <w:sz w:val="28"/>
          <w:szCs w:val="28"/>
        </w:rPr>
        <w:t>ВН «Девчонки и мальчишки» и др.</w:t>
      </w:r>
      <w:r w:rsidRPr="00263E63">
        <w:rPr>
          <w:sz w:val="28"/>
          <w:szCs w:val="28"/>
        </w:rPr>
        <w:t xml:space="preserve"> 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t xml:space="preserve">      Через познание духовного опыта поколений дети приходят к открытию своего «я», которое неразрывно соединяет их с отчим домом, родным краем, с людьми, оказавшими влияние на их судьбу. Пробудить в ученике желание любить, творить добро для людей, укрепить стремление сохранять и умножать ценности, создаваемые человеком, научить восхищаться прекрасным в жизни — это одна из задач моей работы. 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t xml:space="preserve">         Также я участвую в разработке, подготовке и проведении коллективных творческих дел школы: «День 8 Марта», «День Победы». Задачи этих КТД: обогащение учащихся новыми знаниями, развитие эстетического вкуса и нравственных чувств, воспитание души, создание условий для раскрытия способностей и природных задатков личности, </w:t>
      </w:r>
      <w:proofErr w:type="spellStart"/>
      <w:r w:rsidRPr="00263E63">
        <w:rPr>
          <w:sz w:val="28"/>
          <w:szCs w:val="28"/>
        </w:rPr>
        <w:t>межвозрастное</w:t>
      </w:r>
      <w:proofErr w:type="spellEnd"/>
      <w:r w:rsidRPr="00263E63">
        <w:rPr>
          <w:sz w:val="28"/>
          <w:szCs w:val="28"/>
        </w:rPr>
        <w:t xml:space="preserve"> общение, выявление наиболее любознательных и одарённых детей, укрепление связи учебной и </w:t>
      </w:r>
      <w:proofErr w:type="spellStart"/>
      <w:r w:rsidRPr="00263E63">
        <w:rPr>
          <w:sz w:val="28"/>
          <w:szCs w:val="28"/>
        </w:rPr>
        <w:t>внеучебной</w:t>
      </w:r>
      <w:proofErr w:type="spellEnd"/>
      <w:r w:rsidRPr="00263E63">
        <w:rPr>
          <w:sz w:val="28"/>
          <w:szCs w:val="28"/>
        </w:rPr>
        <w:t xml:space="preserve"> деятельности, сплочение школьного и классного коллективов. 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  <w:r w:rsidRPr="00263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Способствует воспитанию нравственности</w:t>
      </w:r>
      <w:r w:rsidRPr="00263E63">
        <w:rPr>
          <w:sz w:val="28"/>
          <w:szCs w:val="28"/>
        </w:rPr>
        <w:t xml:space="preserve">  </w:t>
      </w:r>
      <w:r>
        <w:rPr>
          <w:sz w:val="28"/>
          <w:szCs w:val="28"/>
        </w:rPr>
        <w:t>личный   пример родителей.</w:t>
      </w:r>
      <w:r w:rsidRPr="00263E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Поэтому </w:t>
      </w:r>
      <w:r w:rsidRPr="00263E63">
        <w:rPr>
          <w:sz w:val="28"/>
          <w:szCs w:val="28"/>
        </w:rPr>
        <w:t>провожу родительские собрания в игровой форме на тему «Моя семья», «Папа, мама, я – читающая семья!», «Папа, мама, я – спортивная семья!»</w:t>
      </w:r>
      <w:r>
        <w:rPr>
          <w:sz w:val="28"/>
          <w:szCs w:val="28"/>
        </w:rPr>
        <w:t>.</w:t>
      </w:r>
      <w:proofErr w:type="gramEnd"/>
      <w:r w:rsidRPr="00263E63">
        <w:rPr>
          <w:sz w:val="28"/>
          <w:szCs w:val="28"/>
        </w:rPr>
        <w:t xml:space="preserve">          Завершая, я могу   сказать   следующее,   нравственное воспитание – непрерывный   процесс,   он   начинается   с   рождения   человека   и продолжается всю жизнь, направленный   на   овладение   людьми   правилами   и нормами поведения. Понимая, что нравственное развитие ребенка занимает ведущее   место   в   формировании всесторонне развитой личности, что оно оказывает огромное влияние на   умственное развитие, на трудовую подготовку, на физическое развитие и на   воспитание эстетических чувств и интересов, я буду и в дальнейшем продолжать работать над проблемой нравственного воспитания младших школьников, добиваясь нужных результатов. </w:t>
      </w:r>
    </w:p>
    <w:p w:rsidR="00A0730D" w:rsidRPr="00263E63" w:rsidRDefault="00A0730D" w:rsidP="00A0730D">
      <w:pPr>
        <w:jc w:val="both"/>
        <w:rPr>
          <w:sz w:val="28"/>
          <w:szCs w:val="28"/>
        </w:rPr>
      </w:pPr>
    </w:p>
    <w:p w:rsidR="00A0730D" w:rsidRPr="00263E63" w:rsidRDefault="00A0730D" w:rsidP="00A0730D">
      <w:pPr>
        <w:jc w:val="both"/>
        <w:rPr>
          <w:sz w:val="28"/>
          <w:szCs w:val="28"/>
        </w:rPr>
      </w:pPr>
    </w:p>
    <w:p w:rsidR="008A7C57" w:rsidRPr="00A0730D" w:rsidRDefault="008A7C57">
      <w:pPr>
        <w:rPr>
          <w:sz w:val="28"/>
          <w:szCs w:val="28"/>
        </w:rPr>
      </w:pPr>
    </w:p>
    <w:sectPr w:rsidR="008A7C57" w:rsidRPr="00A0730D" w:rsidSect="00A0730D">
      <w:pgSz w:w="12304" w:h="17010" w:code="581"/>
      <w:pgMar w:top="1302" w:right="1144" w:bottom="1134" w:left="108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0D"/>
    <w:rsid w:val="008A7C57"/>
    <w:rsid w:val="00A0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30D"/>
    <w:pPr>
      <w:spacing w:line="360" w:lineRule="auto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5254</Characters>
  <Application>Microsoft Office Word</Application>
  <DocSecurity>0</DocSecurity>
  <Lines>43</Lines>
  <Paragraphs>12</Paragraphs>
  <ScaleCrop>false</ScaleCrop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2013-04-21T10:35:00Z</dcterms:created>
  <dcterms:modified xsi:type="dcterms:W3CDTF">2013-04-21T10:36:00Z</dcterms:modified>
</cp:coreProperties>
</file>